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FA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p>
    <w:p w14:paraId="66D6CBBC">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14:paraId="605D95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14:paraId="010A7EE1">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14:paraId="6C4F402E">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雅安交建集团大兴交通开发公司</w:t>
      </w:r>
    </w:p>
    <w:p w14:paraId="6CA9257A">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14:paraId="3A11A30B">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（此处填写被授权人姓名、身份证号）为本单位授权代表人，以本单位的名义参加雅安交建集团大兴交通开发公司“</w:t>
      </w:r>
      <w:r>
        <w:rPr>
          <w:rFonts w:hint="eastAsia" w:ascii="仿宋_GB2312" w:eastAsia="仿宋_GB2312" w:hAnsiTheme="minorHAnsi" w:cstheme="minorBidi"/>
          <w:b w:val="0"/>
          <w:color w:val="000000"/>
          <w:kern w:val="2"/>
          <w:sz w:val="32"/>
          <w:szCs w:val="32"/>
          <w:lang w:val="en-US" w:eastAsia="zh-CN" w:bidi="ar-SA"/>
        </w:rPr>
        <w:t>雅安市城市综合停车场</w:t>
      </w:r>
      <w:r>
        <w:rPr>
          <w:rFonts w:hint="eastAsia" w:ascii="仿宋_GB2312" w:eastAsia="仿宋_GB2312" w:cstheme="minorBidi"/>
          <w:b w:val="0"/>
          <w:color w:val="000000"/>
          <w:kern w:val="2"/>
          <w:sz w:val="32"/>
          <w:szCs w:val="32"/>
          <w:lang w:val="en-US" w:eastAsia="zh-CN" w:bidi="ar-SA"/>
        </w:rPr>
        <w:t>名山</w:t>
      </w:r>
      <w:r>
        <w:rPr>
          <w:rFonts w:hint="eastAsia" w:ascii="仿宋_GB2312" w:eastAsia="仿宋_GB2312" w:hAnsiTheme="minorHAnsi" w:cstheme="minorBidi"/>
          <w:b w:val="0"/>
          <w:color w:val="000000"/>
          <w:kern w:val="2"/>
          <w:sz w:val="32"/>
          <w:szCs w:val="32"/>
          <w:lang w:val="en-US" w:eastAsia="zh-CN" w:bidi="ar-SA"/>
        </w:rPr>
        <w:t>综合停车场</w:t>
      </w:r>
      <w:r>
        <w:rPr>
          <w:rFonts w:hint="eastAsia" w:ascii="仿宋_GB2312" w:hAnsi="仿宋_GB2312" w:eastAsia="仿宋_GB2312" w:cs="仿宋_GB2312"/>
          <w:sz w:val="32"/>
          <w:szCs w:val="32"/>
          <w:lang w:val="en-US" w:eastAsia="zh-CN"/>
        </w:rPr>
        <w:t>及配套用房租赁</w:t>
      </w:r>
      <w:bookmarkStart w:id="0" w:name="_GoBack"/>
      <w:bookmarkEnd w:id="0"/>
      <w:r>
        <w:rPr>
          <w:rFonts w:hint="eastAsia" w:ascii="仿宋_GB2312" w:hAnsi="仿宋_GB2312" w:eastAsia="仿宋_GB2312" w:cs="仿宋_GB2312"/>
          <w:sz w:val="32"/>
          <w:szCs w:val="32"/>
          <w:lang w:val="en-US" w:eastAsia="zh-CN"/>
        </w:rPr>
        <w:t>”公开挂网竞价招租。授权代表人在招租活动和合同谈判过程中所签署的一切文件和处理与之有关的一切事务，本单位均予以承认并全部承担其产生的所有权利和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义务。授权代表人无转委托权。</w:t>
      </w:r>
    </w:p>
    <w:p w14:paraId="1FEDCCF4">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14:paraId="25E24256">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B3032EF">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14:paraId="5A5FECBF">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14:paraId="3B9D0817">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14:paraId="648E64C1">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27F73C2">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14:paraId="79CC88FC">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F524AFC">
      <w:pPr>
        <w:pStyle w:val="11"/>
        <w:ind w:left="0" w:leftChars="0" w:firstLine="48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p>
    <w:p w14:paraId="114E696F"/>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3D"/>
    <w:rsid w:val="002E3F3D"/>
    <w:rsid w:val="05D3605A"/>
    <w:rsid w:val="546D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262</Characters>
  <Lines>0</Lines>
  <Paragraphs>0</Paragraphs>
  <TotalTime>0</TotalTime>
  <ScaleCrop>false</ScaleCrop>
  <LinksUpToDate>false</LinksUpToDate>
  <CharactersWithSpaces>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奔麻</cp:lastModifiedBy>
  <dcterms:modified xsi:type="dcterms:W3CDTF">2026-02-05T09:52:01Z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eyJoZGlkIjoiMzE0ZDRiNGQxOTliODcyZmY5OGE0YjJhN2FiMzg4M2MiLCJ1c2VySWQiOiIzMjY2NjgyNTIifQ==</vt:lpwstr>
  </property>
  <property fmtid="{D5CDD505-2E9C-101B-9397-08002B2CF9AE}" pid="4" name="ICV">
    <vt:lpwstr>114BD8B841E4499B91F668088C22D9D0_13</vt:lpwstr>
  </property>
</Properties>
</file>