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33" w:rsidRDefault="00C63D33">
      <w:pPr>
        <w:spacing w:line="360" w:lineRule="auto"/>
        <w:jc w:val="center"/>
        <w:rPr>
          <w:rFonts w:ascii="黑体" w:eastAsia="黑体" w:hAnsi="黑体"/>
          <w:sz w:val="44"/>
          <w:szCs w:val="44"/>
        </w:rPr>
      </w:pPr>
    </w:p>
    <w:p w:rsidR="00C63D33" w:rsidRDefault="00370274">
      <w:pPr>
        <w:spacing w:line="360" w:lineRule="auto"/>
        <w:jc w:val="center"/>
        <w:rPr>
          <w:rFonts w:ascii="黑体" w:eastAsia="黑体" w:hAnsi="黑体"/>
          <w:sz w:val="44"/>
          <w:szCs w:val="44"/>
        </w:rPr>
      </w:pPr>
      <w:bookmarkStart w:id="0" w:name="_Toc83386401"/>
      <w:bookmarkStart w:id="1" w:name="_Hlk83051313"/>
      <w:proofErr w:type="gramStart"/>
      <w:r>
        <w:rPr>
          <w:rFonts w:ascii="黑体" w:eastAsia="黑体" w:hAnsi="黑体" w:hint="eastAsia"/>
          <w:sz w:val="44"/>
          <w:szCs w:val="44"/>
        </w:rPr>
        <w:t>雅安交建集团</w:t>
      </w:r>
      <w:proofErr w:type="gramEnd"/>
      <w:r>
        <w:rPr>
          <w:rFonts w:ascii="黑体" w:eastAsia="黑体" w:hAnsi="黑体" w:hint="eastAsia"/>
          <w:sz w:val="44"/>
          <w:szCs w:val="44"/>
        </w:rPr>
        <w:t>运通贸易有限公司</w:t>
      </w:r>
    </w:p>
    <w:p w:rsidR="00C63D33" w:rsidRDefault="00370274">
      <w:pPr>
        <w:spacing w:line="360" w:lineRule="auto"/>
        <w:jc w:val="center"/>
        <w:rPr>
          <w:rFonts w:ascii="黑体" w:eastAsia="黑体" w:hAnsi="黑体"/>
          <w:sz w:val="44"/>
          <w:szCs w:val="44"/>
        </w:rPr>
      </w:pPr>
      <w:r>
        <w:rPr>
          <w:rFonts w:ascii="黑体" w:eastAsia="黑体" w:hAnsi="黑体" w:hint="eastAsia"/>
          <w:sz w:val="44"/>
          <w:szCs w:val="44"/>
        </w:rPr>
        <w:t>2022年</w:t>
      </w:r>
      <w:r w:rsidR="007A4F69">
        <w:rPr>
          <w:rFonts w:ascii="黑体" w:eastAsia="黑体" w:hAnsi="黑体" w:hint="eastAsia"/>
          <w:sz w:val="44"/>
          <w:szCs w:val="44"/>
        </w:rPr>
        <w:t>第二次</w:t>
      </w:r>
      <w:r>
        <w:rPr>
          <w:rFonts w:ascii="黑体" w:eastAsia="黑体" w:hAnsi="黑体" w:hint="eastAsia"/>
          <w:sz w:val="44"/>
          <w:szCs w:val="44"/>
        </w:rPr>
        <w:t>运输服务供应商入库</w:t>
      </w:r>
      <w:bookmarkEnd w:id="0"/>
    </w:p>
    <w:p w:rsidR="00C63D33" w:rsidRDefault="00C63D33">
      <w:pPr>
        <w:pStyle w:val="a0"/>
        <w:spacing w:line="360" w:lineRule="auto"/>
        <w:rPr>
          <w:rFonts w:ascii="黑体" w:hAnsi="黑体"/>
        </w:rPr>
      </w:pPr>
    </w:p>
    <w:p w:rsidR="00C63D33" w:rsidRDefault="00C63D33">
      <w:pPr>
        <w:pStyle w:val="a0"/>
        <w:spacing w:line="360" w:lineRule="auto"/>
        <w:rPr>
          <w:rFonts w:ascii="黑体" w:hAnsi="黑体"/>
        </w:rPr>
      </w:pPr>
    </w:p>
    <w:p w:rsidR="00C63D33" w:rsidRDefault="00C63D33">
      <w:pPr>
        <w:pStyle w:val="a0"/>
        <w:spacing w:line="360" w:lineRule="auto"/>
        <w:rPr>
          <w:rFonts w:ascii="黑体" w:hAnsi="黑体"/>
        </w:rPr>
      </w:pPr>
    </w:p>
    <w:p w:rsidR="00C63D33" w:rsidRDefault="00C63D33">
      <w:pPr>
        <w:pStyle w:val="a4"/>
        <w:wordWrap/>
        <w:spacing w:line="360" w:lineRule="auto"/>
        <w:rPr>
          <w:rFonts w:ascii="黑体" w:eastAsia="黑体" w:hAnsi="黑体"/>
        </w:rPr>
      </w:pPr>
    </w:p>
    <w:p w:rsidR="00C63D33" w:rsidRDefault="00370274">
      <w:pPr>
        <w:spacing w:line="360" w:lineRule="auto"/>
        <w:jc w:val="center"/>
        <w:rPr>
          <w:rFonts w:ascii="黑体" w:eastAsia="黑体" w:hAnsi="黑体"/>
          <w:sz w:val="52"/>
          <w:szCs w:val="52"/>
        </w:rPr>
      </w:pPr>
      <w:r>
        <w:rPr>
          <w:rFonts w:ascii="黑体" w:eastAsia="黑体" w:hAnsi="黑体" w:hint="eastAsia"/>
          <w:sz w:val="52"/>
          <w:szCs w:val="52"/>
        </w:rPr>
        <w:t>招</w:t>
      </w:r>
    </w:p>
    <w:p w:rsidR="00C63D33" w:rsidRDefault="00370274">
      <w:pPr>
        <w:spacing w:line="360" w:lineRule="auto"/>
        <w:jc w:val="center"/>
        <w:rPr>
          <w:rFonts w:ascii="黑体" w:eastAsia="黑体" w:hAnsi="黑体"/>
          <w:sz w:val="52"/>
          <w:szCs w:val="52"/>
        </w:rPr>
      </w:pPr>
      <w:proofErr w:type="gramStart"/>
      <w:r>
        <w:rPr>
          <w:rFonts w:ascii="黑体" w:eastAsia="黑体" w:hAnsi="黑体" w:hint="eastAsia"/>
          <w:sz w:val="52"/>
          <w:szCs w:val="52"/>
        </w:rPr>
        <w:t>募</w:t>
      </w:r>
      <w:proofErr w:type="gramEnd"/>
    </w:p>
    <w:p w:rsidR="00C63D33" w:rsidRDefault="00370274">
      <w:pPr>
        <w:spacing w:line="360" w:lineRule="auto"/>
        <w:jc w:val="center"/>
        <w:rPr>
          <w:rFonts w:ascii="黑体" w:eastAsia="黑体" w:hAnsi="黑体"/>
          <w:sz w:val="52"/>
          <w:szCs w:val="52"/>
        </w:rPr>
      </w:pPr>
      <w:r>
        <w:rPr>
          <w:rFonts w:ascii="黑体" w:eastAsia="黑体" w:hAnsi="黑体" w:hint="eastAsia"/>
          <w:sz w:val="52"/>
          <w:szCs w:val="52"/>
        </w:rPr>
        <w:t>文</w:t>
      </w:r>
    </w:p>
    <w:p w:rsidR="00C63D33" w:rsidRDefault="00370274">
      <w:pPr>
        <w:spacing w:line="360" w:lineRule="auto"/>
        <w:jc w:val="center"/>
        <w:rPr>
          <w:rFonts w:ascii="黑体" w:eastAsia="黑体" w:hAnsi="黑体"/>
          <w:sz w:val="52"/>
          <w:szCs w:val="52"/>
        </w:rPr>
      </w:pPr>
      <w:r>
        <w:rPr>
          <w:rFonts w:ascii="黑体" w:eastAsia="黑体" w:hAnsi="黑体" w:hint="eastAsia"/>
          <w:sz w:val="52"/>
          <w:szCs w:val="52"/>
        </w:rPr>
        <w:t>件</w:t>
      </w:r>
    </w:p>
    <w:bookmarkEnd w:id="1"/>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C63D33">
      <w:pPr>
        <w:spacing w:line="360" w:lineRule="auto"/>
        <w:jc w:val="center"/>
        <w:rPr>
          <w:rFonts w:ascii="黑体" w:eastAsia="黑体" w:hAnsi="黑体"/>
          <w:sz w:val="44"/>
          <w:szCs w:val="44"/>
        </w:rPr>
      </w:pPr>
    </w:p>
    <w:p w:rsidR="00C63D33" w:rsidRDefault="00370274">
      <w:pPr>
        <w:spacing w:line="360" w:lineRule="auto"/>
        <w:jc w:val="center"/>
        <w:rPr>
          <w:rFonts w:ascii="黑体" w:eastAsia="黑体" w:hAnsi="黑体"/>
          <w:sz w:val="32"/>
          <w:szCs w:val="32"/>
        </w:rPr>
      </w:pPr>
      <w:r>
        <w:rPr>
          <w:rFonts w:ascii="黑体" w:eastAsia="黑体" w:hAnsi="黑体" w:hint="eastAsia"/>
          <w:sz w:val="32"/>
          <w:szCs w:val="32"/>
        </w:rPr>
        <w:t>招募人：</w:t>
      </w:r>
      <w:proofErr w:type="gramStart"/>
      <w:r>
        <w:rPr>
          <w:rFonts w:ascii="黑体" w:eastAsia="黑体" w:hAnsi="黑体" w:hint="eastAsia"/>
          <w:sz w:val="32"/>
          <w:szCs w:val="32"/>
        </w:rPr>
        <w:t>雅安交建集团</w:t>
      </w:r>
      <w:proofErr w:type="gramEnd"/>
      <w:r>
        <w:rPr>
          <w:rFonts w:ascii="黑体" w:eastAsia="黑体" w:hAnsi="黑体" w:hint="eastAsia"/>
          <w:sz w:val="32"/>
          <w:szCs w:val="32"/>
        </w:rPr>
        <w:t>运通贸易有限公司</w:t>
      </w:r>
    </w:p>
    <w:p w:rsidR="00C63D33" w:rsidRDefault="00370274">
      <w:pPr>
        <w:spacing w:line="360" w:lineRule="auto"/>
        <w:jc w:val="center"/>
        <w:rPr>
          <w:rFonts w:ascii="黑体" w:eastAsia="黑体" w:hAnsi="黑体"/>
          <w:sz w:val="32"/>
          <w:szCs w:val="32"/>
        </w:rPr>
      </w:pPr>
      <w:r>
        <w:rPr>
          <w:rFonts w:ascii="黑体" w:eastAsia="黑体" w:hAnsi="黑体" w:hint="eastAsia"/>
          <w:sz w:val="32"/>
          <w:szCs w:val="32"/>
        </w:rPr>
        <w:t>地址：雅安市雨城区北环东路306号附1号</w:t>
      </w:r>
    </w:p>
    <w:p w:rsidR="00C63D33" w:rsidRDefault="00370274">
      <w:pPr>
        <w:spacing w:line="360" w:lineRule="auto"/>
        <w:ind w:firstLineChars="300" w:firstLine="960"/>
        <w:jc w:val="center"/>
        <w:rPr>
          <w:rFonts w:ascii="黑体" w:eastAsia="黑体" w:hAnsi="黑体"/>
          <w:sz w:val="32"/>
          <w:szCs w:val="32"/>
        </w:rPr>
      </w:pPr>
      <w:r>
        <w:rPr>
          <w:rFonts w:ascii="黑体" w:eastAsia="黑体" w:hAnsi="黑体" w:hint="eastAsia"/>
          <w:sz w:val="32"/>
          <w:szCs w:val="32"/>
          <w:u w:val="single"/>
        </w:rPr>
        <w:t xml:space="preserve"> 2022 </w:t>
      </w:r>
      <w:r>
        <w:rPr>
          <w:rFonts w:ascii="黑体" w:eastAsia="黑体" w:hAnsi="黑体" w:hint="eastAsia"/>
          <w:sz w:val="32"/>
          <w:szCs w:val="32"/>
        </w:rPr>
        <w:t>年</w:t>
      </w:r>
      <w:r w:rsidR="007A4F69">
        <w:rPr>
          <w:rFonts w:ascii="黑体" w:eastAsia="黑体" w:hAnsi="黑体" w:hint="eastAsia"/>
          <w:sz w:val="32"/>
          <w:szCs w:val="32"/>
          <w:u w:val="single"/>
        </w:rPr>
        <w:t>6</w:t>
      </w:r>
      <w:r>
        <w:rPr>
          <w:rFonts w:ascii="黑体" w:eastAsia="黑体" w:hAnsi="黑体" w:hint="eastAsia"/>
          <w:sz w:val="32"/>
          <w:szCs w:val="32"/>
        </w:rPr>
        <w:t>月</w:t>
      </w:r>
      <w:r>
        <w:rPr>
          <w:rFonts w:ascii="黑体" w:eastAsia="黑体" w:hAnsi="黑体" w:hint="eastAsia"/>
          <w:sz w:val="32"/>
          <w:szCs w:val="32"/>
          <w:u w:val="single"/>
        </w:rPr>
        <w:t xml:space="preserve"> </w:t>
      </w:r>
      <w:r w:rsidR="007A4F69">
        <w:rPr>
          <w:rFonts w:ascii="黑体" w:eastAsia="黑体" w:hAnsi="黑体" w:hint="eastAsia"/>
          <w:sz w:val="32"/>
          <w:szCs w:val="32"/>
          <w:u w:val="single"/>
        </w:rPr>
        <w:t>8</w:t>
      </w:r>
      <w:r>
        <w:rPr>
          <w:rFonts w:ascii="黑体" w:eastAsia="黑体" w:hAnsi="黑体" w:hint="eastAsia"/>
          <w:sz w:val="32"/>
          <w:szCs w:val="32"/>
          <w:u w:val="single"/>
        </w:rPr>
        <w:t xml:space="preserve"> </w:t>
      </w:r>
      <w:r>
        <w:rPr>
          <w:rFonts w:ascii="黑体" w:eastAsia="黑体" w:hAnsi="黑体" w:hint="eastAsia"/>
          <w:sz w:val="32"/>
          <w:szCs w:val="32"/>
        </w:rPr>
        <w:t>日</w:t>
      </w:r>
    </w:p>
    <w:p w:rsidR="00C63D33" w:rsidRDefault="00370274">
      <w:pPr>
        <w:widowControl/>
        <w:jc w:val="left"/>
        <w:rPr>
          <w:rFonts w:ascii="仿宋_GB2312" w:eastAsia="宋体" w:hAnsi="黑体"/>
          <w:sz w:val="32"/>
          <w:szCs w:val="32"/>
        </w:rPr>
      </w:pPr>
      <w:r>
        <w:rPr>
          <w:rFonts w:ascii="仿宋_GB2312" w:eastAsia="宋体" w:hAnsi="黑体"/>
          <w:sz w:val="32"/>
          <w:szCs w:val="32"/>
        </w:rPr>
        <w:br w:type="page"/>
      </w:r>
    </w:p>
    <w:p w:rsidR="00C63D33" w:rsidRDefault="00C63D33">
      <w:pPr>
        <w:tabs>
          <w:tab w:val="right" w:leader="middleDot" w:pos="9072"/>
        </w:tabs>
        <w:spacing w:beforeLines="50" w:before="156" w:line="580" w:lineRule="exact"/>
        <w:rPr>
          <w:b/>
        </w:rPr>
      </w:pPr>
      <w:bookmarkStart w:id="2" w:name="_Toc9694"/>
      <w:bookmarkStart w:id="3" w:name="_Toc83386402"/>
    </w:p>
    <w:sdt>
      <w:sdtPr>
        <w:rPr>
          <w:rFonts w:ascii="宋体" w:eastAsia="宋体" w:hAnsi="宋体"/>
          <w:b/>
          <w:bCs/>
          <w:sz w:val="40"/>
          <w:szCs w:val="44"/>
        </w:rPr>
        <w:id w:val="147477043"/>
        <w:docPartObj>
          <w:docPartGallery w:val="Table of Contents"/>
          <w:docPartUnique/>
        </w:docPartObj>
      </w:sdtPr>
      <w:sdtEndPr>
        <w:rPr>
          <w:rFonts w:asciiTheme="minorHAnsi" w:eastAsia="黑体" w:hAnsiTheme="minorHAnsi"/>
          <w:sz w:val="44"/>
          <w:szCs w:val="21"/>
        </w:rPr>
      </w:sdtEndPr>
      <w:sdtContent>
        <w:p w:rsidR="00C63D33" w:rsidRDefault="00370274">
          <w:pPr>
            <w:jc w:val="center"/>
            <w:rPr>
              <w:b/>
              <w:bCs/>
              <w:sz w:val="40"/>
              <w:szCs w:val="44"/>
            </w:rPr>
          </w:pPr>
          <w:r>
            <w:rPr>
              <w:rFonts w:ascii="宋体" w:eastAsia="宋体" w:hAnsi="宋体"/>
              <w:b/>
              <w:bCs/>
              <w:sz w:val="32"/>
              <w:szCs w:val="32"/>
            </w:rPr>
            <w:t>目录</w:t>
          </w:r>
        </w:p>
        <w:p w:rsidR="00C63D33" w:rsidRDefault="00370274">
          <w:pPr>
            <w:pStyle w:val="WPSOffice1"/>
            <w:tabs>
              <w:tab w:val="right" w:leader="dot" w:pos="8900"/>
            </w:tabs>
            <w:spacing w:line="480" w:lineRule="auto"/>
            <w:rPr>
              <w:noProof/>
              <w:sz w:val="24"/>
              <w:szCs w:val="24"/>
            </w:rPr>
          </w:pPr>
          <w:r>
            <w:rPr>
              <w:sz w:val="24"/>
              <w:szCs w:val="24"/>
            </w:rPr>
            <w:fldChar w:fldCharType="begin"/>
          </w:r>
          <w:r>
            <w:rPr>
              <w:sz w:val="24"/>
              <w:szCs w:val="24"/>
            </w:rPr>
            <w:instrText xml:space="preserve">TOC \o "1-1" \h \u </w:instrText>
          </w:r>
          <w:r>
            <w:rPr>
              <w:sz w:val="24"/>
              <w:szCs w:val="24"/>
            </w:rPr>
            <w:fldChar w:fldCharType="separate"/>
          </w:r>
          <w:hyperlink w:anchor="_Toc12286" w:history="1">
            <w:r>
              <w:rPr>
                <w:rFonts w:ascii="仿宋_GB2312" w:hAnsiTheme="minorEastAsia" w:hint="eastAsia"/>
                <w:bCs/>
                <w:noProof/>
                <w:sz w:val="24"/>
                <w:szCs w:val="24"/>
              </w:rPr>
              <w:t>第一章</w:t>
            </w:r>
            <w:r>
              <w:rPr>
                <w:rFonts w:ascii="仿宋_GB2312" w:hAnsiTheme="minorEastAsia"/>
                <w:bCs/>
                <w:noProof/>
                <w:sz w:val="24"/>
                <w:szCs w:val="24"/>
              </w:rPr>
              <w:t xml:space="preserve">  </w:t>
            </w:r>
            <w:r>
              <w:rPr>
                <w:rFonts w:ascii="仿宋_GB2312" w:hAnsiTheme="minorEastAsia" w:hint="eastAsia"/>
                <w:bCs/>
                <w:noProof/>
                <w:sz w:val="24"/>
                <w:szCs w:val="24"/>
              </w:rPr>
              <w:t>招募公告</w:t>
            </w:r>
            <w:r>
              <w:rPr>
                <w:noProof/>
                <w:sz w:val="24"/>
                <w:szCs w:val="24"/>
              </w:rPr>
              <w:tab/>
            </w:r>
            <w:r>
              <w:rPr>
                <w:noProof/>
                <w:sz w:val="24"/>
                <w:szCs w:val="24"/>
              </w:rPr>
              <w:fldChar w:fldCharType="begin"/>
            </w:r>
            <w:r>
              <w:rPr>
                <w:noProof/>
                <w:sz w:val="24"/>
                <w:szCs w:val="24"/>
              </w:rPr>
              <w:instrText xml:space="preserve"> PAGEREF _Toc12286 \h </w:instrText>
            </w:r>
            <w:r>
              <w:rPr>
                <w:noProof/>
                <w:sz w:val="24"/>
                <w:szCs w:val="24"/>
              </w:rPr>
            </w:r>
            <w:r>
              <w:rPr>
                <w:noProof/>
                <w:sz w:val="24"/>
                <w:szCs w:val="24"/>
              </w:rPr>
              <w:fldChar w:fldCharType="separate"/>
            </w:r>
            <w:r w:rsidR="003566DA">
              <w:rPr>
                <w:noProof/>
                <w:sz w:val="24"/>
                <w:szCs w:val="24"/>
              </w:rPr>
              <w:t>3</w:t>
            </w:r>
            <w:r>
              <w:rPr>
                <w:noProof/>
                <w:sz w:val="24"/>
                <w:szCs w:val="24"/>
              </w:rPr>
              <w:fldChar w:fldCharType="end"/>
            </w:r>
          </w:hyperlink>
        </w:p>
        <w:p w:rsidR="00C63D33" w:rsidRDefault="004918E9">
          <w:pPr>
            <w:pStyle w:val="WPSOffice1"/>
            <w:tabs>
              <w:tab w:val="right" w:leader="dot" w:pos="8900"/>
            </w:tabs>
            <w:spacing w:line="480" w:lineRule="auto"/>
            <w:rPr>
              <w:noProof/>
              <w:sz w:val="24"/>
              <w:szCs w:val="24"/>
            </w:rPr>
          </w:pPr>
          <w:hyperlink w:anchor="_Toc9669" w:history="1">
            <w:r w:rsidR="00370274">
              <w:rPr>
                <w:rFonts w:ascii="仿宋_GB2312" w:hAnsiTheme="minorEastAsia" w:hint="eastAsia"/>
                <w:bCs/>
                <w:noProof/>
                <w:sz w:val="24"/>
                <w:szCs w:val="24"/>
              </w:rPr>
              <w:t>第二章</w:t>
            </w:r>
            <w:r w:rsidR="00370274">
              <w:rPr>
                <w:rFonts w:ascii="仿宋_GB2312" w:hAnsiTheme="minorEastAsia"/>
                <w:bCs/>
                <w:noProof/>
                <w:sz w:val="24"/>
                <w:szCs w:val="24"/>
              </w:rPr>
              <w:t xml:space="preserve">  </w:t>
            </w:r>
            <w:r w:rsidR="00370274">
              <w:rPr>
                <w:rFonts w:ascii="仿宋_GB2312" w:hAnsiTheme="minorEastAsia" w:hint="eastAsia"/>
                <w:bCs/>
                <w:noProof/>
                <w:sz w:val="24"/>
                <w:szCs w:val="24"/>
              </w:rPr>
              <w:t>申请人须知</w:t>
            </w:r>
            <w:r w:rsidR="00370274">
              <w:rPr>
                <w:noProof/>
                <w:sz w:val="24"/>
                <w:szCs w:val="24"/>
              </w:rPr>
              <w:tab/>
            </w:r>
            <w:r w:rsidR="00370274">
              <w:rPr>
                <w:noProof/>
                <w:sz w:val="24"/>
                <w:szCs w:val="24"/>
              </w:rPr>
              <w:fldChar w:fldCharType="begin"/>
            </w:r>
            <w:r w:rsidR="00370274">
              <w:rPr>
                <w:noProof/>
                <w:sz w:val="24"/>
                <w:szCs w:val="24"/>
              </w:rPr>
              <w:instrText xml:space="preserve"> PAGEREF _Toc9669 \h </w:instrText>
            </w:r>
            <w:r w:rsidR="00370274">
              <w:rPr>
                <w:noProof/>
                <w:sz w:val="24"/>
                <w:szCs w:val="24"/>
              </w:rPr>
            </w:r>
            <w:r w:rsidR="00370274">
              <w:rPr>
                <w:noProof/>
                <w:sz w:val="24"/>
                <w:szCs w:val="24"/>
              </w:rPr>
              <w:fldChar w:fldCharType="separate"/>
            </w:r>
            <w:r w:rsidR="003566DA">
              <w:rPr>
                <w:noProof/>
                <w:sz w:val="24"/>
                <w:szCs w:val="24"/>
              </w:rPr>
              <w:t>5</w:t>
            </w:r>
            <w:r w:rsidR="00370274">
              <w:rPr>
                <w:noProof/>
                <w:sz w:val="24"/>
                <w:szCs w:val="24"/>
              </w:rPr>
              <w:fldChar w:fldCharType="end"/>
            </w:r>
          </w:hyperlink>
        </w:p>
        <w:p w:rsidR="00C63D33" w:rsidRDefault="004918E9">
          <w:pPr>
            <w:pStyle w:val="WPSOffice1"/>
            <w:tabs>
              <w:tab w:val="right" w:leader="dot" w:pos="8900"/>
            </w:tabs>
            <w:spacing w:line="480" w:lineRule="auto"/>
            <w:rPr>
              <w:noProof/>
              <w:sz w:val="24"/>
              <w:szCs w:val="24"/>
            </w:rPr>
          </w:pPr>
          <w:hyperlink w:anchor="_Toc7097" w:history="1">
            <w:r w:rsidR="00370274">
              <w:rPr>
                <w:rFonts w:ascii="仿宋_GB2312" w:hAnsiTheme="minorEastAsia"/>
                <w:bCs/>
                <w:noProof/>
                <w:sz w:val="24"/>
                <w:szCs w:val="24"/>
              </w:rPr>
              <w:t>第三章</w:t>
            </w:r>
            <w:r w:rsidR="00370274">
              <w:rPr>
                <w:rFonts w:ascii="仿宋_GB2312" w:hAnsiTheme="minorEastAsia"/>
                <w:bCs/>
                <w:noProof/>
                <w:sz w:val="24"/>
                <w:szCs w:val="24"/>
              </w:rPr>
              <w:t xml:space="preserve">  </w:t>
            </w:r>
            <w:r w:rsidR="00370274">
              <w:rPr>
                <w:rFonts w:ascii="仿宋_GB2312" w:hAnsiTheme="minorEastAsia"/>
                <w:bCs/>
                <w:noProof/>
                <w:sz w:val="24"/>
                <w:szCs w:val="24"/>
              </w:rPr>
              <w:t>资格审查办法</w:t>
            </w:r>
            <w:r w:rsidR="00370274">
              <w:rPr>
                <w:noProof/>
                <w:sz w:val="24"/>
                <w:szCs w:val="24"/>
              </w:rPr>
              <w:tab/>
            </w:r>
            <w:r w:rsidR="00370274">
              <w:rPr>
                <w:noProof/>
                <w:sz w:val="24"/>
                <w:szCs w:val="24"/>
              </w:rPr>
              <w:fldChar w:fldCharType="begin"/>
            </w:r>
            <w:r w:rsidR="00370274">
              <w:rPr>
                <w:noProof/>
                <w:sz w:val="24"/>
                <w:szCs w:val="24"/>
              </w:rPr>
              <w:instrText xml:space="preserve"> PAGEREF _Toc7097 \h </w:instrText>
            </w:r>
            <w:r w:rsidR="00370274">
              <w:rPr>
                <w:noProof/>
                <w:sz w:val="24"/>
                <w:szCs w:val="24"/>
              </w:rPr>
            </w:r>
            <w:r w:rsidR="00370274">
              <w:rPr>
                <w:noProof/>
                <w:sz w:val="24"/>
                <w:szCs w:val="24"/>
              </w:rPr>
              <w:fldChar w:fldCharType="separate"/>
            </w:r>
            <w:r w:rsidR="003566DA">
              <w:rPr>
                <w:noProof/>
                <w:sz w:val="24"/>
                <w:szCs w:val="24"/>
              </w:rPr>
              <w:t>11</w:t>
            </w:r>
            <w:r w:rsidR="00370274">
              <w:rPr>
                <w:noProof/>
                <w:sz w:val="24"/>
                <w:szCs w:val="24"/>
              </w:rPr>
              <w:fldChar w:fldCharType="end"/>
            </w:r>
          </w:hyperlink>
        </w:p>
        <w:p w:rsidR="00C63D33" w:rsidRDefault="004918E9">
          <w:pPr>
            <w:pStyle w:val="WPSOffice1"/>
            <w:tabs>
              <w:tab w:val="right" w:leader="dot" w:pos="8900"/>
            </w:tabs>
            <w:spacing w:line="480" w:lineRule="auto"/>
            <w:rPr>
              <w:noProof/>
              <w:sz w:val="24"/>
              <w:szCs w:val="24"/>
            </w:rPr>
          </w:pPr>
          <w:hyperlink w:anchor="_Toc24881" w:history="1">
            <w:r w:rsidR="00370274">
              <w:rPr>
                <w:rFonts w:ascii="仿宋_GB2312" w:hAnsiTheme="minorEastAsia"/>
                <w:bCs/>
                <w:noProof/>
                <w:sz w:val="24"/>
                <w:szCs w:val="24"/>
              </w:rPr>
              <w:t>第四章</w:t>
            </w:r>
            <w:r w:rsidR="00370274">
              <w:rPr>
                <w:rFonts w:ascii="仿宋_GB2312" w:hAnsiTheme="minorEastAsia"/>
                <w:bCs/>
                <w:noProof/>
                <w:sz w:val="24"/>
                <w:szCs w:val="24"/>
              </w:rPr>
              <w:t xml:space="preserve">  </w:t>
            </w:r>
            <w:r w:rsidR="00370274">
              <w:rPr>
                <w:rFonts w:ascii="仿宋_GB2312" w:hAnsiTheme="minorEastAsia" w:hint="eastAsia"/>
                <w:bCs/>
                <w:noProof/>
                <w:sz w:val="24"/>
                <w:szCs w:val="24"/>
              </w:rPr>
              <w:t>入库资格申请文件格式</w:t>
            </w:r>
            <w:r w:rsidR="00370274">
              <w:rPr>
                <w:noProof/>
                <w:sz w:val="24"/>
                <w:szCs w:val="24"/>
              </w:rPr>
              <w:tab/>
            </w:r>
            <w:r w:rsidR="00370274">
              <w:rPr>
                <w:noProof/>
                <w:sz w:val="24"/>
                <w:szCs w:val="24"/>
              </w:rPr>
              <w:fldChar w:fldCharType="begin"/>
            </w:r>
            <w:r w:rsidR="00370274">
              <w:rPr>
                <w:noProof/>
                <w:sz w:val="24"/>
                <w:szCs w:val="24"/>
              </w:rPr>
              <w:instrText xml:space="preserve"> PAGEREF _Toc24881 \h </w:instrText>
            </w:r>
            <w:r w:rsidR="00370274">
              <w:rPr>
                <w:noProof/>
                <w:sz w:val="24"/>
                <w:szCs w:val="24"/>
              </w:rPr>
            </w:r>
            <w:r w:rsidR="00370274">
              <w:rPr>
                <w:noProof/>
                <w:sz w:val="24"/>
                <w:szCs w:val="24"/>
              </w:rPr>
              <w:fldChar w:fldCharType="separate"/>
            </w:r>
            <w:r w:rsidR="003566DA">
              <w:rPr>
                <w:noProof/>
                <w:sz w:val="24"/>
                <w:szCs w:val="24"/>
              </w:rPr>
              <w:t>13</w:t>
            </w:r>
            <w:r w:rsidR="00370274">
              <w:rPr>
                <w:noProof/>
                <w:sz w:val="24"/>
                <w:szCs w:val="24"/>
              </w:rPr>
              <w:fldChar w:fldCharType="end"/>
            </w:r>
          </w:hyperlink>
        </w:p>
        <w:p w:rsidR="00C63D33" w:rsidRDefault="00370274">
          <w:pPr>
            <w:pStyle w:val="a0"/>
            <w:spacing w:line="480" w:lineRule="auto"/>
          </w:pPr>
          <w:r>
            <w:rPr>
              <w:sz w:val="24"/>
              <w:szCs w:val="24"/>
            </w:rPr>
            <w:fldChar w:fldCharType="end"/>
          </w:r>
        </w:p>
      </w:sdtContent>
    </w:sdt>
    <w:p w:rsidR="00C63D33" w:rsidRDefault="00C63D33">
      <w:pPr>
        <w:spacing w:line="480" w:lineRule="exact"/>
        <w:jc w:val="left"/>
        <w:rPr>
          <w:rFonts w:ascii="仿宋_GB2312" w:eastAsia="宋体" w:hAnsi="宋体"/>
          <w:sz w:val="24"/>
          <w:szCs w:val="24"/>
        </w:rPr>
      </w:pPr>
    </w:p>
    <w:p w:rsidR="00C63D33" w:rsidRDefault="00370274">
      <w:pPr>
        <w:pStyle w:val="a0"/>
      </w:pPr>
      <w:r>
        <w:br w:type="page"/>
      </w:r>
    </w:p>
    <w:p w:rsidR="00C63D33" w:rsidRDefault="00370274">
      <w:pPr>
        <w:spacing w:line="480" w:lineRule="exact"/>
        <w:jc w:val="center"/>
        <w:outlineLvl w:val="0"/>
        <w:rPr>
          <w:rFonts w:ascii="仿宋_GB2312" w:eastAsia="宋体" w:hAnsiTheme="minorEastAsia"/>
          <w:b/>
          <w:bCs/>
          <w:sz w:val="32"/>
          <w:szCs w:val="32"/>
        </w:rPr>
      </w:pPr>
      <w:bookmarkStart w:id="4" w:name="_Toc12286"/>
      <w:r>
        <w:rPr>
          <w:rFonts w:ascii="仿宋_GB2312" w:eastAsia="宋体" w:hAnsiTheme="minorEastAsia" w:hint="eastAsia"/>
          <w:b/>
          <w:bCs/>
          <w:sz w:val="32"/>
          <w:szCs w:val="32"/>
        </w:rPr>
        <w:lastRenderedPageBreak/>
        <w:t>第一章</w:t>
      </w:r>
      <w:r>
        <w:rPr>
          <w:rFonts w:ascii="仿宋_GB2312" w:eastAsia="宋体" w:hAnsiTheme="minorEastAsia"/>
          <w:b/>
          <w:bCs/>
          <w:sz w:val="32"/>
          <w:szCs w:val="32"/>
        </w:rPr>
        <w:t xml:space="preserve">  </w:t>
      </w:r>
      <w:r>
        <w:rPr>
          <w:rFonts w:ascii="仿宋_GB2312" w:eastAsia="宋体" w:hAnsiTheme="minorEastAsia" w:hint="eastAsia"/>
          <w:b/>
          <w:bCs/>
          <w:sz w:val="32"/>
          <w:szCs w:val="32"/>
        </w:rPr>
        <w:t>招募公告</w:t>
      </w:r>
      <w:bookmarkEnd w:id="2"/>
      <w:bookmarkEnd w:id="3"/>
      <w:bookmarkEnd w:id="4"/>
    </w:p>
    <w:p w:rsidR="00C63D33" w:rsidRDefault="00C63D33">
      <w:pPr>
        <w:spacing w:line="480" w:lineRule="exact"/>
        <w:ind w:firstLineChars="200" w:firstLine="482"/>
        <w:rPr>
          <w:rFonts w:ascii="仿宋_GB2312" w:eastAsia="宋体" w:hAnsiTheme="minorEastAsia"/>
          <w:b/>
          <w:bCs/>
          <w:sz w:val="24"/>
          <w:szCs w:val="24"/>
        </w:rPr>
      </w:pPr>
    </w:p>
    <w:p w:rsidR="00C63D33" w:rsidRDefault="00370274">
      <w:pPr>
        <w:spacing w:line="480" w:lineRule="exact"/>
        <w:ind w:firstLineChars="200" w:firstLine="482"/>
        <w:rPr>
          <w:rFonts w:ascii="仿宋_GB2312" w:eastAsia="宋体" w:hAnsiTheme="minorEastAsia"/>
          <w:b/>
          <w:bCs/>
          <w:sz w:val="24"/>
          <w:szCs w:val="24"/>
        </w:rPr>
      </w:pPr>
      <w:r>
        <w:rPr>
          <w:rFonts w:ascii="仿宋_GB2312" w:eastAsia="宋体" w:hAnsiTheme="minorEastAsia" w:hint="eastAsia"/>
          <w:b/>
          <w:bCs/>
          <w:sz w:val="24"/>
          <w:szCs w:val="24"/>
        </w:rPr>
        <w:t>一、招募条件</w:t>
      </w:r>
    </w:p>
    <w:p w:rsidR="00C63D33" w:rsidRDefault="00370274">
      <w:pPr>
        <w:spacing w:line="480" w:lineRule="exact"/>
        <w:ind w:firstLineChars="200" w:firstLine="480"/>
        <w:rPr>
          <w:rFonts w:asciiTheme="minorEastAsia" w:hAnsiTheme="minorEastAsia"/>
          <w:sz w:val="24"/>
          <w:szCs w:val="24"/>
        </w:rPr>
      </w:pPr>
      <w:proofErr w:type="gramStart"/>
      <w:r>
        <w:rPr>
          <w:rFonts w:asciiTheme="minorEastAsia" w:hAnsiTheme="minorEastAsia" w:hint="eastAsia"/>
          <w:sz w:val="24"/>
          <w:szCs w:val="24"/>
        </w:rPr>
        <w:t>雅安交建集</w:t>
      </w:r>
      <w:r w:rsidR="007A4F69">
        <w:rPr>
          <w:rFonts w:asciiTheme="minorEastAsia" w:hAnsiTheme="minorEastAsia" w:hint="eastAsia"/>
          <w:sz w:val="24"/>
          <w:szCs w:val="24"/>
        </w:rPr>
        <w:t>团</w:t>
      </w:r>
      <w:proofErr w:type="gramEnd"/>
      <w:r w:rsidR="007A4F69">
        <w:rPr>
          <w:rFonts w:asciiTheme="minorEastAsia" w:hAnsiTheme="minorEastAsia" w:hint="eastAsia"/>
          <w:sz w:val="24"/>
          <w:szCs w:val="24"/>
        </w:rPr>
        <w:t>运通贸易有限公司因生产经营和企业发展需要，拟对符合本次招募</w:t>
      </w:r>
      <w:r>
        <w:rPr>
          <w:rFonts w:asciiTheme="minorEastAsia" w:hAnsiTheme="minorEastAsia" w:hint="eastAsia"/>
          <w:sz w:val="24"/>
          <w:szCs w:val="24"/>
        </w:rPr>
        <w:t>要求的合作供应商进行公开招募，特邀</w:t>
      </w:r>
      <w:proofErr w:type="gramStart"/>
      <w:r>
        <w:rPr>
          <w:rFonts w:asciiTheme="minorEastAsia" w:hAnsiTheme="minorEastAsia" w:hint="eastAsia"/>
          <w:sz w:val="24"/>
          <w:szCs w:val="24"/>
        </w:rPr>
        <w:t>请符合</w:t>
      </w:r>
      <w:proofErr w:type="gramEnd"/>
      <w:r>
        <w:rPr>
          <w:rFonts w:asciiTheme="minorEastAsia" w:hAnsiTheme="minorEastAsia" w:hint="eastAsia"/>
          <w:sz w:val="24"/>
          <w:szCs w:val="24"/>
        </w:rPr>
        <w:t>本次公开招募要求的潜在供应商参加招募活动。</w:t>
      </w:r>
    </w:p>
    <w:p w:rsidR="00C63D33" w:rsidRDefault="00370274">
      <w:pPr>
        <w:spacing w:line="480" w:lineRule="exact"/>
        <w:ind w:firstLineChars="200" w:firstLine="482"/>
        <w:rPr>
          <w:rFonts w:ascii="仿宋_GB2312" w:eastAsia="宋体" w:hAnsiTheme="minorEastAsia"/>
          <w:b/>
          <w:bCs/>
          <w:sz w:val="24"/>
          <w:szCs w:val="24"/>
        </w:rPr>
      </w:pPr>
      <w:r>
        <w:rPr>
          <w:rFonts w:ascii="仿宋_GB2312" w:eastAsia="宋体" w:hAnsiTheme="minorEastAsia" w:hint="eastAsia"/>
          <w:b/>
          <w:bCs/>
          <w:sz w:val="24"/>
          <w:szCs w:val="24"/>
        </w:rPr>
        <w:t>二、招募项目概况</w:t>
      </w:r>
    </w:p>
    <w:p w:rsidR="00C63D33" w:rsidRDefault="00370274">
      <w:pPr>
        <w:spacing w:line="480" w:lineRule="exact"/>
        <w:jc w:val="center"/>
        <w:rPr>
          <w:rFonts w:asciiTheme="minorEastAsia" w:hAnsiTheme="minorEastAsia"/>
          <w:sz w:val="24"/>
          <w:szCs w:val="24"/>
        </w:rPr>
      </w:pPr>
      <w:bookmarkStart w:id="5" w:name="_Hlk85053549"/>
      <w:r>
        <w:rPr>
          <w:rFonts w:asciiTheme="minorEastAsia" w:hAnsiTheme="minorEastAsia" w:hint="eastAsia"/>
          <w:sz w:val="24"/>
          <w:szCs w:val="24"/>
        </w:rPr>
        <w:t>招募</w:t>
      </w:r>
      <w:bookmarkEnd w:id="5"/>
      <w:r>
        <w:rPr>
          <w:rFonts w:asciiTheme="minorEastAsia" w:hAnsiTheme="minorEastAsia" w:hint="eastAsia"/>
          <w:sz w:val="24"/>
          <w:szCs w:val="24"/>
        </w:rPr>
        <w:t>项目基本情况表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68"/>
        <w:gridCol w:w="1670"/>
        <w:gridCol w:w="2888"/>
        <w:gridCol w:w="2890"/>
      </w:tblGrid>
      <w:tr w:rsidR="008974F7" w:rsidTr="00D46B3E">
        <w:trPr>
          <w:trHeight w:val="288"/>
        </w:trPr>
        <w:tc>
          <w:tcPr>
            <w:tcW w:w="1831"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招募人</w:t>
            </w:r>
          </w:p>
        </w:tc>
        <w:tc>
          <w:tcPr>
            <w:tcW w:w="3169"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运通贸易有限公司</w:t>
            </w:r>
          </w:p>
        </w:tc>
      </w:tr>
      <w:tr w:rsidR="008974F7" w:rsidTr="00D46B3E">
        <w:trPr>
          <w:trHeight w:val="288"/>
        </w:trPr>
        <w:tc>
          <w:tcPr>
            <w:tcW w:w="1831"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项目名称</w:t>
            </w:r>
          </w:p>
        </w:tc>
        <w:tc>
          <w:tcPr>
            <w:tcW w:w="3169" w:type="pct"/>
            <w:gridSpan w:val="2"/>
            <w:shd w:val="clear" w:color="auto" w:fill="auto"/>
            <w:vAlign w:val="center"/>
          </w:tcPr>
          <w:p w:rsidR="008974F7" w:rsidRDefault="008974F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供应商入库</w:t>
            </w:r>
          </w:p>
        </w:tc>
      </w:tr>
      <w:tr w:rsidR="008974F7" w:rsidTr="00D46B3E">
        <w:trPr>
          <w:trHeight w:val="1768"/>
        </w:trPr>
        <w:tc>
          <w:tcPr>
            <w:tcW w:w="915" w:type="pct"/>
            <w:shd w:val="clear" w:color="auto" w:fill="auto"/>
            <w:vAlign w:val="center"/>
          </w:tcPr>
          <w:p w:rsidR="008974F7" w:rsidRDefault="008974F7" w:rsidP="00D46B3E">
            <w:pPr>
              <w:widowControl/>
              <w:spacing w:line="400" w:lineRule="exact"/>
              <w:jc w:val="left"/>
              <w:rPr>
                <w:rFonts w:ascii="宋体" w:eastAsia="宋体" w:hAnsi="宋体" w:cs="宋体"/>
                <w:color w:val="000000"/>
                <w:kern w:val="0"/>
                <w:sz w:val="24"/>
                <w:szCs w:val="24"/>
              </w:rPr>
            </w:pPr>
            <w:r>
              <w:rPr>
                <w:rFonts w:ascii="宋体" w:eastAsia="宋体" w:hAnsi="宋体" w:cs="宋体"/>
                <w:color w:val="000000"/>
                <w:kern w:val="0"/>
                <w:sz w:val="24"/>
                <w:szCs w:val="24"/>
              </w:rPr>
              <w:t>供应商许可供应目录</w:t>
            </w:r>
          </w:p>
        </w:tc>
        <w:tc>
          <w:tcPr>
            <w:tcW w:w="916" w:type="pct"/>
            <w:shd w:val="clear" w:color="auto" w:fill="auto"/>
            <w:vAlign w:val="center"/>
          </w:tcPr>
          <w:p w:rsidR="008974F7" w:rsidRDefault="007A4F69" w:rsidP="00D46B3E">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生产</w:t>
            </w:r>
            <w:r>
              <w:rPr>
                <w:rFonts w:ascii="宋体" w:eastAsia="宋体" w:hAnsi="宋体" w:cs="宋体"/>
                <w:color w:val="000000"/>
                <w:kern w:val="0"/>
                <w:sz w:val="24"/>
                <w:szCs w:val="24"/>
              </w:rPr>
              <w:t>经营服务</w:t>
            </w:r>
          </w:p>
        </w:tc>
        <w:tc>
          <w:tcPr>
            <w:tcW w:w="1584" w:type="pct"/>
            <w:shd w:val="clear" w:color="auto" w:fill="auto"/>
            <w:vAlign w:val="center"/>
          </w:tcPr>
          <w:p w:rsidR="008974F7" w:rsidRDefault="004F2867"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运输服务外包</w:t>
            </w:r>
          </w:p>
        </w:tc>
        <w:tc>
          <w:tcPr>
            <w:tcW w:w="1585" w:type="pct"/>
            <w:shd w:val="clear" w:color="auto" w:fill="auto"/>
            <w:vAlign w:val="center"/>
          </w:tcPr>
          <w:p w:rsidR="008974F7" w:rsidRDefault="00D46B3E" w:rsidP="00D46B3E">
            <w:pPr>
              <w:widowControl/>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符合本公告中</w:t>
            </w:r>
            <w:r w:rsidRPr="00F17DF7">
              <w:rPr>
                <w:rFonts w:ascii="宋体" w:eastAsia="宋体" w:hAnsi="宋体" w:cs="宋体" w:hint="eastAsia"/>
                <w:color w:val="000000"/>
                <w:kern w:val="0"/>
                <w:sz w:val="24"/>
                <w:szCs w:val="24"/>
              </w:rPr>
              <w:t>申请人</w:t>
            </w:r>
            <w:r>
              <w:rPr>
                <w:rFonts w:ascii="宋体" w:eastAsia="宋体" w:hAnsi="宋体" w:cs="宋体" w:hint="eastAsia"/>
                <w:color w:val="000000"/>
                <w:kern w:val="0"/>
                <w:sz w:val="24"/>
                <w:szCs w:val="24"/>
              </w:rPr>
              <w:t>资格要求</w:t>
            </w:r>
            <w:r>
              <w:rPr>
                <w:rFonts w:ascii="宋体" w:eastAsia="宋体" w:hAnsi="宋体" w:cs="宋体"/>
                <w:color w:val="000000"/>
                <w:kern w:val="0"/>
                <w:sz w:val="24"/>
                <w:szCs w:val="24"/>
              </w:rPr>
              <w:t>的物流企业</w:t>
            </w:r>
          </w:p>
        </w:tc>
      </w:tr>
    </w:tbl>
    <w:p w:rsidR="008974F7" w:rsidRPr="008974F7" w:rsidRDefault="008974F7" w:rsidP="008974F7">
      <w:pPr>
        <w:pStyle w:val="a0"/>
        <w:jc w:val="both"/>
      </w:pPr>
    </w:p>
    <w:p w:rsidR="00C63D33" w:rsidRDefault="00370274">
      <w:pPr>
        <w:spacing w:line="480" w:lineRule="exact"/>
        <w:ind w:firstLineChars="200" w:firstLine="482"/>
        <w:rPr>
          <w:rFonts w:ascii="仿宋_GB2312" w:eastAsia="宋体" w:hAnsiTheme="minorEastAsia"/>
          <w:b/>
          <w:bCs/>
          <w:sz w:val="24"/>
          <w:szCs w:val="24"/>
        </w:rPr>
      </w:pPr>
      <w:r>
        <w:rPr>
          <w:rFonts w:ascii="仿宋_GB2312" w:eastAsia="宋体" w:hAnsiTheme="minorEastAsia" w:hint="eastAsia"/>
          <w:b/>
          <w:bCs/>
          <w:sz w:val="24"/>
          <w:szCs w:val="24"/>
        </w:rPr>
        <w:t>三、申请人资格要求</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（一）申请人一般条件</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1、具备独立法人资格</w:t>
      </w:r>
      <w:r>
        <w:rPr>
          <w:rFonts w:asciiTheme="minorEastAsia" w:hAnsiTheme="minorEastAsia" w:hint="eastAsia"/>
          <w:sz w:val="24"/>
          <w:szCs w:val="24"/>
        </w:rPr>
        <w:t>；</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2、具备企业财务账户</w:t>
      </w:r>
      <w:r>
        <w:rPr>
          <w:rFonts w:asciiTheme="minorEastAsia" w:hAnsiTheme="minorEastAsia" w:hint="eastAsia"/>
          <w:sz w:val="24"/>
          <w:szCs w:val="24"/>
        </w:rPr>
        <w:t>；</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3、法律、行政法规规定的其他条件；</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4、不得存在下列情形之一</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1）被责令停业的；</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2）财产被接管或冻结的；</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3）在最近三年内有骗取中标或严重违约的；</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4）在“信用中国”网站（http://www.creditchina.gov.cn/）中被列入失信被执行人名单的。</w:t>
      </w:r>
    </w:p>
    <w:p w:rsidR="00C63D33" w:rsidRDefault="00370274">
      <w:pPr>
        <w:spacing w:line="480" w:lineRule="exact"/>
        <w:ind w:firstLineChars="200" w:firstLine="480"/>
        <w:rPr>
          <w:rFonts w:asciiTheme="minorEastAsia" w:hAnsiTheme="minorEastAsia"/>
          <w:sz w:val="24"/>
          <w:szCs w:val="24"/>
        </w:rPr>
      </w:pPr>
      <w:bookmarkStart w:id="6" w:name="_Hlk83281462"/>
      <w:r>
        <w:rPr>
          <w:rFonts w:asciiTheme="minorEastAsia" w:hAnsiTheme="minorEastAsia" w:hint="eastAsia"/>
          <w:sz w:val="24"/>
          <w:szCs w:val="24"/>
        </w:rPr>
        <w:t>（二）</w:t>
      </w:r>
      <w:bookmarkEnd w:id="6"/>
      <w:r>
        <w:rPr>
          <w:rFonts w:asciiTheme="minorEastAsia" w:hAnsiTheme="minorEastAsia" w:hint="eastAsia"/>
          <w:sz w:val="24"/>
          <w:szCs w:val="24"/>
        </w:rPr>
        <w:t>申请人入库专业要求</w:t>
      </w:r>
    </w:p>
    <w:p w:rsidR="008974F7" w:rsidRPr="008974F7" w:rsidRDefault="008974F7" w:rsidP="008974F7">
      <w:pPr>
        <w:pStyle w:val="a0"/>
      </w:pPr>
    </w:p>
    <w:tbl>
      <w:tblPr>
        <w:tblStyle w:val="af"/>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7"/>
      </w:tblGrid>
      <w:tr w:rsidR="00C63D33">
        <w:trPr>
          <w:trHeight w:val="598"/>
          <w:tblHeader/>
          <w:jc w:val="center"/>
        </w:trPr>
        <w:tc>
          <w:tcPr>
            <w:tcW w:w="5000" w:type="pct"/>
            <w:vAlign w:val="center"/>
          </w:tcPr>
          <w:p w:rsidR="00C63D33" w:rsidRDefault="00370274">
            <w:pPr>
              <w:spacing w:line="400" w:lineRule="exact"/>
              <w:jc w:val="center"/>
              <w:rPr>
                <w:rFonts w:asciiTheme="minorEastAsia" w:hAnsiTheme="minorEastAsia"/>
                <w:szCs w:val="21"/>
              </w:rPr>
            </w:pPr>
            <w:r>
              <w:rPr>
                <w:rFonts w:asciiTheme="minorEastAsia" w:hAnsiTheme="minorEastAsia" w:hint="eastAsia"/>
                <w:szCs w:val="21"/>
              </w:rPr>
              <w:lastRenderedPageBreak/>
              <w:t>入库专业要求</w:t>
            </w:r>
            <w:bookmarkStart w:id="7" w:name="_Hlk82704341"/>
          </w:p>
        </w:tc>
      </w:tr>
      <w:tr w:rsidR="00C63D33">
        <w:trPr>
          <w:jc w:val="center"/>
        </w:trPr>
        <w:tc>
          <w:tcPr>
            <w:tcW w:w="5000" w:type="pct"/>
            <w:vAlign w:val="center"/>
          </w:tcPr>
          <w:p w:rsidR="00C63D33" w:rsidRPr="008974F7" w:rsidRDefault="00736E4A" w:rsidP="00736E4A">
            <w:pPr>
              <w:pStyle w:val="a0"/>
              <w:numPr>
                <w:ilvl w:val="0"/>
                <w:numId w:val="2"/>
              </w:numPr>
              <w:spacing w:line="480" w:lineRule="auto"/>
              <w:jc w:val="both"/>
              <w:rPr>
                <w:rFonts w:ascii="宋体" w:eastAsia="宋体" w:hAnsi="宋体" w:cs="宋体"/>
                <w:sz w:val="21"/>
              </w:rPr>
            </w:pPr>
            <w:bookmarkStart w:id="8" w:name="_Hlk85096136"/>
            <w:r w:rsidRPr="00736E4A">
              <w:rPr>
                <w:rFonts w:ascii="宋体" w:eastAsia="宋体" w:hAnsi="宋体" w:cs="宋体" w:hint="eastAsia"/>
                <w:sz w:val="21"/>
              </w:rPr>
              <w:t>近三年内完成3</w:t>
            </w:r>
            <w:r>
              <w:rPr>
                <w:rFonts w:ascii="宋体" w:eastAsia="宋体" w:hAnsi="宋体" w:cs="宋体" w:hint="eastAsia"/>
                <w:sz w:val="21"/>
              </w:rPr>
              <w:t>个及以上物流运输合同</w:t>
            </w:r>
            <w:r w:rsidR="00370274" w:rsidRPr="008974F7">
              <w:rPr>
                <w:rFonts w:ascii="宋体" w:eastAsia="宋体" w:hAnsi="宋体" w:cs="宋体" w:hint="eastAsia"/>
                <w:sz w:val="21"/>
              </w:rPr>
              <w:t>。</w:t>
            </w:r>
          </w:p>
          <w:p w:rsidR="00C63D33" w:rsidRDefault="00370274">
            <w:pPr>
              <w:pStyle w:val="a0"/>
              <w:numPr>
                <w:ilvl w:val="0"/>
                <w:numId w:val="2"/>
              </w:numPr>
              <w:spacing w:line="480" w:lineRule="auto"/>
              <w:jc w:val="both"/>
              <w:rPr>
                <w:rFonts w:ascii="宋体" w:eastAsia="宋体" w:hAnsi="宋体" w:cs="宋体"/>
                <w:sz w:val="21"/>
              </w:rPr>
            </w:pPr>
            <w:r>
              <w:rPr>
                <w:rFonts w:ascii="宋体" w:eastAsia="宋体" w:hAnsi="宋体" w:cs="宋体" w:hint="eastAsia"/>
                <w:sz w:val="21"/>
              </w:rPr>
              <w:t>提供从事道路运输资质。</w:t>
            </w:r>
          </w:p>
          <w:p w:rsidR="00C63D33" w:rsidRDefault="00370274" w:rsidP="008974F7">
            <w:pPr>
              <w:pStyle w:val="a0"/>
              <w:numPr>
                <w:ilvl w:val="0"/>
                <w:numId w:val="2"/>
              </w:numPr>
              <w:spacing w:line="480" w:lineRule="auto"/>
              <w:jc w:val="both"/>
              <w:rPr>
                <w:rFonts w:eastAsia="宋体"/>
                <w:i/>
                <w:iCs/>
              </w:rPr>
            </w:pPr>
            <w:r w:rsidRPr="008974F7">
              <w:rPr>
                <w:rFonts w:ascii="宋体" w:eastAsia="宋体" w:hAnsi="宋体" w:cs="宋体" w:hint="eastAsia"/>
                <w:sz w:val="21"/>
              </w:rPr>
              <w:t>提供10辆以上自有车辆信息。</w:t>
            </w:r>
          </w:p>
        </w:tc>
      </w:tr>
    </w:tbl>
    <w:bookmarkEnd w:id="7"/>
    <w:bookmarkEnd w:id="8"/>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四、供应商入库招募文件的获取</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雅安交通建设（集团）有限责任公司官方网站</w:t>
      </w:r>
      <w:r>
        <w:rPr>
          <w:rFonts w:ascii="宋体" w:eastAsia="宋体" w:hAnsi="宋体"/>
          <w:sz w:val="24"/>
          <w:szCs w:val="24"/>
        </w:rPr>
        <w:t>http://www.yajjjt.com网上公告公示招标采购专栏自行下载。</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五、供应商入库文件递交</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1、供应商入库文件递交截止时间：202</w:t>
      </w:r>
      <w:r>
        <w:rPr>
          <w:rFonts w:ascii="宋体" w:eastAsia="宋体" w:hAnsi="宋体" w:hint="eastAsia"/>
          <w:sz w:val="24"/>
          <w:szCs w:val="24"/>
        </w:rPr>
        <w:t>2</w:t>
      </w:r>
      <w:r>
        <w:rPr>
          <w:rFonts w:ascii="宋体" w:eastAsia="宋体" w:hAnsi="宋体"/>
          <w:sz w:val="24"/>
          <w:szCs w:val="24"/>
        </w:rPr>
        <w:t>年</w:t>
      </w:r>
      <w:r w:rsidR="00E72DE2">
        <w:rPr>
          <w:rFonts w:ascii="宋体" w:eastAsia="宋体" w:hAnsi="宋体" w:hint="eastAsia"/>
          <w:sz w:val="24"/>
          <w:szCs w:val="24"/>
        </w:rPr>
        <w:t>6</w:t>
      </w:r>
      <w:r>
        <w:rPr>
          <w:rFonts w:ascii="宋体" w:eastAsia="宋体" w:hAnsi="宋体" w:hint="eastAsia"/>
          <w:sz w:val="24"/>
          <w:szCs w:val="24"/>
        </w:rPr>
        <w:t>月</w:t>
      </w:r>
      <w:r w:rsidR="00E72DE2">
        <w:rPr>
          <w:rFonts w:ascii="宋体" w:eastAsia="宋体" w:hAnsi="宋体" w:hint="eastAsia"/>
          <w:sz w:val="24"/>
          <w:szCs w:val="24"/>
        </w:rPr>
        <w:t>30</w:t>
      </w:r>
      <w:r>
        <w:rPr>
          <w:rFonts w:ascii="宋体" w:eastAsia="宋体" w:hAnsi="宋体" w:hint="eastAsia"/>
          <w:sz w:val="24"/>
          <w:szCs w:val="24"/>
        </w:rPr>
        <w:t>日</w:t>
      </w:r>
      <w:r>
        <w:rPr>
          <w:rFonts w:ascii="宋体" w:eastAsia="宋体" w:hAnsi="宋体"/>
          <w:sz w:val="24"/>
          <w:szCs w:val="24"/>
        </w:rPr>
        <w:t>18</w:t>
      </w:r>
      <w:r>
        <w:rPr>
          <w:rFonts w:ascii="宋体" w:eastAsia="宋体" w:hAnsi="宋体" w:hint="eastAsia"/>
          <w:sz w:val="24"/>
          <w:szCs w:val="24"/>
        </w:rPr>
        <w:t>时</w:t>
      </w:r>
      <w:r>
        <w:rPr>
          <w:rFonts w:ascii="宋体" w:eastAsia="宋体" w:hAnsi="宋体"/>
          <w:sz w:val="24"/>
          <w:szCs w:val="24"/>
        </w:rPr>
        <w:t>00</w:t>
      </w:r>
      <w:r>
        <w:rPr>
          <w:rFonts w:ascii="宋体" w:eastAsia="宋体" w:hAnsi="宋体" w:hint="eastAsia"/>
          <w:sz w:val="24"/>
          <w:szCs w:val="24"/>
        </w:rPr>
        <w:t>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2、供应商入库文件递交地点：</w:t>
      </w:r>
      <w:bookmarkStart w:id="9" w:name="_Hlk38311004"/>
      <w:r>
        <w:rPr>
          <w:rFonts w:ascii="宋体" w:eastAsia="宋体" w:hAnsi="宋体" w:hint="eastAsia"/>
          <w:sz w:val="24"/>
          <w:szCs w:val="24"/>
        </w:rPr>
        <w:t>四川省雅安市雨城区北环东路</w:t>
      </w:r>
      <w:r>
        <w:rPr>
          <w:rFonts w:ascii="宋体" w:eastAsia="宋体" w:hAnsi="宋体"/>
          <w:sz w:val="24"/>
          <w:szCs w:val="24"/>
        </w:rPr>
        <w:t>308号一</w:t>
      </w:r>
      <w:proofErr w:type="gramStart"/>
      <w:r>
        <w:rPr>
          <w:rFonts w:ascii="宋体" w:eastAsia="宋体" w:hAnsi="宋体" w:hint="eastAsia"/>
          <w:sz w:val="24"/>
          <w:szCs w:val="24"/>
        </w:rPr>
        <w:t>楼交建</w:t>
      </w:r>
      <w:proofErr w:type="gramEnd"/>
      <w:r>
        <w:rPr>
          <w:rFonts w:ascii="宋体" w:eastAsia="宋体" w:hAnsi="宋体" w:hint="eastAsia"/>
          <w:sz w:val="24"/>
          <w:szCs w:val="24"/>
        </w:rPr>
        <w:t>集团采购中心</w:t>
      </w:r>
      <w:bookmarkEnd w:id="9"/>
      <w:r>
        <w:rPr>
          <w:rFonts w:ascii="宋体" w:eastAsia="宋体" w:hAnsi="宋体" w:hint="eastAsia"/>
          <w:sz w:val="24"/>
          <w:szCs w:val="24"/>
        </w:rPr>
        <w:t>。</w:t>
      </w:r>
    </w:p>
    <w:p w:rsidR="00E72DE2" w:rsidRDefault="00370274">
      <w:pPr>
        <w:spacing w:line="480" w:lineRule="exact"/>
        <w:ind w:firstLineChars="200" w:firstLine="480"/>
        <w:rPr>
          <w:rFonts w:ascii="宋体" w:eastAsia="宋体" w:hAnsi="宋体"/>
          <w:sz w:val="24"/>
          <w:szCs w:val="24"/>
        </w:rPr>
      </w:pPr>
      <w:r>
        <w:rPr>
          <w:rFonts w:ascii="宋体" w:eastAsia="宋体" w:hAnsi="宋体"/>
          <w:sz w:val="24"/>
          <w:szCs w:val="24"/>
        </w:rPr>
        <w:t>3、本次招募接收邮寄的供应商入库文件</w:t>
      </w:r>
      <w:r>
        <w:rPr>
          <w:rFonts w:ascii="宋体" w:eastAsia="宋体" w:hAnsi="宋体" w:hint="eastAsia"/>
          <w:sz w:val="24"/>
          <w:szCs w:val="24"/>
        </w:rPr>
        <w:t>联系人：</w:t>
      </w:r>
    </w:p>
    <w:p w:rsidR="00C63D33" w:rsidRDefault="00E72DE2">
      <w:pPr>
        <w:spacing w:line="480" w:lineRule="exact"/>
        <w:ind w:firstLineChars="200" w:firstLine="480"/>
        <w:rPr>
          <w:rFonts w:ascii="宋体" w:eastAsia="宋体" w:hAnsi="宋体"/>
          <w:sz w:val="24"/>
          <w:szCs w:val="24"/>
        </w:rPr>
      </w:pPr>
      <w:r>
        <w:rPr>
          <w:rFonts w:ascii="宋体" w:eastAsia="宋体" w:hAnsi="宋体" w:hint="eastAsia"/>
          <w:sz w:val="24"/>
          <w:szCs w:val="24"/>
        </w:rPr>
        <w:t>杨先生</w:t>
      </w:r>
      <w:r w:rsidR="001D0F6E">
        <w:rPr>
          <w:rFonts w:ascii="宋体" w:eastAsia="宋体" w:hAnsi="宋体" w:hint="eastAsia"/>
          <w:sz w:val="24"/>
          <w:szCs w:val="24"/>
        </w:rPr>
        <w:t>：</w:t>
      </w:r>
      <w:r>
        <w:rPr>
          <w:rFonts w:ascii="宋体" w:eastAsia="宋体" w:hAnsi="宋体" w:hint="eastAsia"/>
          <w:sz w:val="24"/>
          <w:szCs w:val="24"/>
        </w:rPr>
        <w:t>18227564644；</w:t>
      </w:r>
      <w:r w:rsidR="008722BC">
        <w:rPr>
          <w:rFonts w:ascii="宋体" w:eastAsia="宋体" w:hAnsi="宋体" w:hint="eastAsia"/>
          <w:sz w:val="24"/>
          <w:szCs w:val="24"/>
        </w:rPr>
        <w:t>李</w:t>
      </w:r>
      <w:r w:rsidR="001D0F6E">
        <w:rPr>
          <w:rFonts w:ascii="宋体" w:eastAsia="宋体" w:hAnsi="宋体" w:hint="eastAsia"/>
          <w:sz w:val="24"/>
          <w:szCs w:val="24"/>
        </w:rPr>
        <w:t>先生：</w:t>
      </w:r>
      <w:r w:rsidR="008722BC">
        <w:rPr>
          <w:rFonts w:ascii="宋体" w:eastAsia="宋体" w:hAnsi="宋体" w:hint="eastAsia"/>
          <w:sz w:val="24"/>
          <w:szCs w:val="24"/>
        </w:rPr>
        <w:t>18981628857</w:t>
      </w:r>
      <w:r w:rsidR="00370274">
        <w:rPr>
          <w:rFonts w:ascii="宋体" w:eastAsia="宋体" w:hAnsi="宋体"/>
          <w:sz w:val="24"/>
          <w:szCs w:val="24"/>
        </w:rPr>
        <w:t>。</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六、发布公告媒介</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本</w:t>
      </w:r>
      <w:r>
        <w:rPr>
          <w:rFonts w:ascii="宋体" w:eastAsia="宋体" w:hAnsi="宋体" w:hint="eastAsia"/>
          <w:sz w:val="24"/>
          <w:szCs w:val="24"/>
        </w:rPr>
        <w:t>次招募</w:t>
      </w:r>
      <w:r>
        <w:rPr>
          <w:rFonts w:ascii="宋体" w:eastAsia="宋体" w:hAnsi="宋体"/>
          <w:sz w:val="24"/>
          <w:szCs w:val="24"/>
        </w:rPr>
        <w:t>公告</w:t>
      </w:r>
      <w:r>
        <w:rPr>
          <w:rFonts w:ascii="宋体" w:eastAsia="宋体" w:hAnsi="宋体" w:hint="eastAsia"/>
          <w:sz w:val="24"/>
          <w:szCs w:val="24"/>
        </w:rPr>
        <w:t>自</w:t>
      </w:r>
      <w:r>
        <w:rPr>
          <w:rFonts w:ascii="宋体" w:eastAsia="宋体" w:hAnsi="宋体"/>
          <w:sz w:val="24"/>
          <w:szCs w:val="24"/>
        </w:rPr>
        <w:t>202</w:t>
      </w:r>
      <w:r>
        <w:rPr>
          <w:rFonts w:ascii="宋体" w:eastAsia="宋体" w:hAnsi="宋体" w:hint="eastAsia"/>
          <w:sz w:val="24"/>
          <w:szCs w:val="24"/>
        </w:rPr>
        <w:t>2年</w:t>
      </w:r>
      <w:r w:rsidR="00E72DE2">
        <w:rPr>
          <w:rFonts w:ascii="宋体" w:eastAsia="宋体" w:hAnsi="宋体" w:hint="eastAsia"/>
          <w:sz w:val="24"/>
          <w:szCs w:val="24"/>
        </w:rPr>
        <w:t>6</w:t>
      </w:r>
      <w:r>
        <w:rPr>
          <w:rFonts w:ascii="宋体" w:eastAsia="宋体" w:hAnsi="宋体" w:hint="eastAsia"/>
          <w:sz w:val="24"/>
          <w:szCs w:val="24"/>
        </w:rPr>
        <w:t>月</w:t>
      </w:r>
      <w:r w:rsidR="00E72DE2">
        <w:rPr>
          <w:rFonts w:ascii="宋体" w:eastAsia="宋体" w:hAnsi="宋体" w:hint="eastAsia"/>
          <w:sz w:val="24"/>
          <w:szCs w:val="24"/>
        </w:rPr>
        <w:t>8</w:t>
      </w:r>
      <w:r>
        <w:rPr>
          <w:rFonts w:ascii="宋体" w:eastAsia="宋体" w:hAnsi="宋体" w:hint="eastAsia"/>
          <w:sz w:val="24"/>
          <w:szCs w:val="24"/>
        </w:rPr>
        <w:t>日起同时在雅安市交通建设（集团）有限责任公司官网（网址：</w:t>
      </w:r>
      <w:r>
        <w:rPr>
          <w:rFonts w:ascii="宋体" w:eastAsia="宋体" w:hAnsi="宋体"/>
          <w:sz w:val="24"/>
          <w:szCs w:val="24"/>
        </w:rPr>
        <w:t>http://www.yajjjt.com/）</w:t>
      </w:r>
      <w:r>
        <w:rPr>
          <w:rFonts w:ascii="宋体" w:eastAsia="宋体" w:hAnsi="宋体" w:hint="eastAsia"/>
          <w:kern w:val="0"/>
          <w:sz w:val="24"/>
          <w:szCs w:val="24"/>
        </w:rPr>
        <w:t>。</w:t>
      </w:r>
      <w:r>
        <w:rPr>
          <w:rFonts w:ascii="宋体" w:eastAsia="宋体" w:hAnsi="宋体"/>
          <w:sz w:val="24"/>
          <w:szCs w:val="24"/>
        </w:rPr>
        <w:t xml:space="preserve">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七、供应商入库有效期</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1、供应商入库有效期</w:t>
      </w:r>
      <w:r>
        <w:rPr>
          <w:rFonts w:ascii="宋体" w:eastAsia="宋体" w:hAnsi="宋体"/>
          <w:sz w:val="24"/>
          <w:szCs w:val="24"/>
        </w:rPr>
        <w:t>2</w:t>
      </w:r>
      <w:r>
        <w:rPr>
          <w:rFonts w:ascii="宋体" w:eastAsia="宋体" w:hAnsi="宋体" w:hint="eastAsia"/>
          <w:sz w:val="24"/>
          <w:szCs w:val="24"/>
        </w:rPr>
        <w:t>年，</w:t>
      </w:r>
      <w:r>
        <w:rPr>
          <w:rFonts w:ascii="宋体" w:eastAsia="宋体" w:hAnsi="宋体"/>
          <w:sz w:val="24"/>
          <w:szCs w:val="24"/>
        </w:rPr>
        <w:t>2</w:t>
      </w:r>
      <w:r>
        <w:rPr>
          <w:rFonts w:ascii="宋体" w:eastAsia="宋体" w:hAnsi="宋体" w:hint="eastAsia"/>
          <w:sz w:val="24"/>
          <w:szCs w:val="24"/>
        </w:rPr>
        <w:t>年届满前</w:t>
      </w:r>
      <w:r>
        <w:rPr>
          <w:rFonts w:ascii="宋体" w:eastAsia="宋体" w:hAnsi="宋体"/>
          <w:sz w:val="24"/>
          <w:szCs w:val="24"/>
        </w:rPr>
        <w:t>3</w:t>
      </w:r>
      <w:r>
        <w:rPr>
          <w:rFonts w:ascii="宋体" w:eastAsia="宋体" w:hAnsi="宋体" w:hint="eastAsia"/>
          <w:sz w:val="24"/>
          <w:szCs w:val="24"/>
        </w:rPr>
        <w:t>个月内申请复验，复验未通过取消入库资格。</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、根据合同履约评价情况对供应商实行动态管理，每季度进行新的供应商招募入库及更新调整。</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hint="eastAsia"/>
          <w:b/>
          <w:bCs/>
          <w:sz w:val="24"/>
          <w:szCs w:val="24"/>
        </w:rPr>
        <w:t>八、联系方式</w:t>
      </w:r>
      <w:r>
        <w:rPr>
          <w:rFonts w:ascii="宋体" w:eastAsia="宋体" w:hAnsi="宋体"/>
          <w:b/>
          <w:bCs/>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招募人：雅安</w:t>
      </w:r>
      <w:proofErr w:type="gramStart"/>
      <w:r>
        <w:rPr>
          <w:rFonts w:ascii="宋体" w:eastAsia="宋体" w:hAnsi="宋体" w:hint="eastAsia"/>
          <w:sz w:val="24"/>
          <w:szCs w:val="24"/>
        </w:rPr>
        <w:t>市交建集团</w:t>
      </w:r>
      <w:proofErr w:type="gramEnd"/>
      <w:r>
        <w:rPr>
          <w:rFonts w:ascii="宋体" w:eastAsia="宋体" w:hAnsi="宋体" w:hint="eastAsia"/>
          <w:sz w:val="24"/>
          <w:szCs w:val="24"/>
        </w:rPr>
        <w:t>运通贸易有限公司</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地址：雅安市雨城区北环东路306号附1号</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邮编编码：</w:t>
      </w:r>
      <w:r>
        <w:rPr>
          <w:rFonts w:ascii="宋体" w:eastAsia="宋体" w:hAnsi="宋体"/>
          <w:sz w:val="24"/>
          <w:szCs w:val="24"/>
        </w:rPr>
        <w:t>625000</w:t>
      </w:r>
    </w:p>
    <w:p w:rsidR="00C63D33" w:rsidRDefault="001D0F6E">
      <w:pPr>
        <w:spacing w:line="480" w:lineRule="exact"/>
        <w:ind w:firstLineChars="200" w:firstLine="480"/>
        <w:rPr>
          <w:rFonts w:ascii="宋体" w:eastAsia="宋体" w:hAnsi="宋体"/>
          <w:sz w:val="24"/>
          <w:szCs w:val="24"/>
        </w:rPr>
      </w:pPr>
      <w:r>
        <w:rPr>
          <w:rFonts w:ascii="宋体" w:eastAsia="宋体" w:hAnsi="宋体" w:hint="eastAsia"/>
          <w:sz w:val="24"/>
          <w:szCs w:val="24"/>
        </w:rPr>
        <w:t>联系人：杨</w:t>
      </w:r>
      <w:r w:rsidR="00370274">
        <w:rPr>
          <w:rFonts w:ascii="宋体" w:eastAsia="宋体" w:hAnsi="宋体" w:hint="eastAsia"/>
          <w:sz w:val="24"/>
          <w:szCs w:val="24"/>
        </w:rPr>
        <w:t>先生</w:t>
      </w:r>
    </w:p>
    <w:p w:rsidR="00C63D33" w:rsidRDefault="00370274" w:rsidP="001D0F6E">
      <w:pPr>
        <w:spacing w:line="480" w:lineRule="exact"/>
        <w:ind w:firstLineChars="200" w:firstLine="480"/>
        <w:rPr>
          <w:rFonts w:ascii="仿宋_GB2312" w:eastAsia="宋体" w:hAnsiTheme="minorEastAsia"/>
          <w:b/>
          <w:bCs/>
          <w:sz w:val="32"/>
          <w:szCs w:val="32"/>
        </w:rPr>
      </w:pPr>
      <w:r>
        <w:rPr>
          <w:rFonts w:ascii="宋体" w:eastAsia="宋体" w:hAnsi="宋体" w:hint="eastAsia"/>
          <w:sz w:val="24"/>
          <w:szCs w:val="24"/>
        </w:rPr>
        <w:t>联系电话：</w:t>
      </w:r>
      <w:bookmarkStart w:id="10" w:name="_Toc9669"/>
      <w:r w:rsidR="001D0F6E">
        <w:rPr>
          <w:rFonts w:ascii="宋体" w:eastAsia="宋体" w:hAnsi="宋体" w:hint="eastAsia"/>
          <w:sz w:val="24"/>
          <w:szCs w:val="24"/>
        </w:rPr>
        <w:t>18227564644</w:t>
      </w:r>
      <w:r>
        <w:rPr>
          <w:rFonts w:ascii="仿宋_GB2312" w:eastAsia="宋体" w:hAnsiTheme="minorEastAsia" w:hint="eastAsia"/>
          <w:b/>
          <w:bCs/>
          <w:sz w:val="32"/>
          <w:szCs w:val="32"/>
        </w:rPr>
        <w:br w:type="page"/>
      </w:r>
    </w:p>
    <w:p w:rsidR="00C63D33" w:rsidRDefault="00370274">
      <w:pPr>
        <w:spacing w:line="480" w:lineRule="exact"/>
        <w:jc w:val="center"/>
        <w:outlineLvl w:val="0"/>
        <w:rPr>
          <w:rFonts w:ascii="仿宋_GB2312" w:eastAsia="宋体" w:hAnsiTheme="minorEastAsia"/>
          <w:b/>
          <w:bCs/>
          <w:sz w:val="32"/>
          <w:szCs w:val="32"/>
        </w:rPr>
      </w:pPr>
      <w:r>
        <w:rPr>
          <w:rFonts w:ascii="仿宋_GB2312" w:eastAsia="宋体" w:hAnsiTheme="minorEastAsia" w:hint="eastAsia"/>
          <w:b/>
          <w:bCs/>
          <w:sz w:val="32"/>
          <w:szCs w:val="32"/>
        </w:rPr>
        <w:lastRenderedPageBreak/>
        <w:t>第二章</w:t>
      </w:r>
      <w:r>
        <w:rPr>
          <w:rFonts w:ascii="仿宋_GB2312" w:eastAsia="宋体" w:hAnsiTheme="minorEastAsia"/>
          <w:b/>
          <w:bCs/>
          <w:sz w:val="32"/>
          <w:szCs w:val="32"/>
        </w:rPr>
        <w:t xml:space="preserve">  </w:t>
      </w:r>
      <w:r>
        <w:rPr>
          <w:rFonts w:ascii="仿宋_GB2312" w:eastAsia="宋体" w:hAnsiTheme="minorEastAsia" w:hint="eastAsia"/>
          <w:b/>
          <w:bCs/>
          <w:sz w:val="32"/>
          <w:szCs w:val="32"/>
        </w:rPr>
        <w:t>申请人须知</w:t>
      </w:r>
      <w:bookmarkEnd w:id="10"/>
    </w:p>
    <w:p w:rsidR="00C63D33" w:rsidRDefault="00370274">
      <w:pPr>
        <w:jc w:val="left"/>
        <w:rPr>
          <w:rFonts w:ascii="宋体" w:eastAsia="宋体" w:hAnsi="宋体"/>
          <w:b/>
          <w:bCs/>
          <w:sz w:val="24"/>
          <w:szCs w:val="24"/>
        </w:rPr>
      </w:pPr>
      <w:r>
        <w:rPr>
          <w:rFonts w:ascii="宋体" w:eastAsia="宋体" w:hAnsi="宋体" w:hint="eastAsia"/>
          <w:b/>
          <w:bCs/>
          <w:sz w:val="24"/>
          <w:szCs w:val="24"/>
        </w:rPr>
        <w:t>申请人须知前附表</w:t>
      </w:r>
    </w:p>
    <w:tbl>
      <w:tblPr>
        <w:tblW w:w="5000" w:type="pct"/>
        <w:tblLook w:val="04A0" w:firstRow="1" w:lastRow="0" w:firstColumn="1" w:lastColumn="0" w:noHBand="0" w:noVBand="1"/>
      </w:tblPr>
      <w:tblGrid>
        <w:gridCol w:w="1083"/>
        <w:gridCol w:w="3683"/>
        <w:gridCol w:w="4350"/>
      </w:tblGrid>
      <w:tr w:rsidR="00C63D33">
        <w:trPr>
          <w:trHeight w:val="401"/>
        </w:trPr>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bookmarkStart w:id="11" w:name="_Toc83386414"/>
            <w:bookmarkStart w:id="12" w:name="_Toc10852"/>
            <w:r>
              <w:rPr>
                <w:rFonts w:ascii="宋体" w:eastAsia="宋体" w:hAnsi="宋体" w:cs="宋体" w:hint="eastAsia"/>
                <w:color w:val="000000"/>
                <w:kern w:val="0"/>
                <w:szCs w:val="21"/>
              </w:rPr>
              <w:t>序号</w:t>
            </w:r>
          </w:p>
        </w:tc>
        <w:tc>
          <w:tcPr>
            <w:tcW w:w="2020" w:type="pct"/>
            <w:tcBorders>
              <w:top w:val="single" w:sz="4" w:space="0" w:color="auto"/>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条款名称</w:t>
            </w:r>
          </w:p>
        </w:tc>
        <w:tc>
          <w:tcPr>
            <w:tcW w:w="2386" w:type="pct"/>
            <w:tcBorders>
              <w:top w:val="single" w:sz="4" w:space="0" w:color="auto"/>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编列内容</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招募人</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名称：</w:t>
            </w:r>
            <w:proofErr w:type="gramStart"/>
            <w:r>
              <w:rPr>
                <w:rFonts w:ascii="宋体" w:eastAsia="宋体" w:hAnsi="宋体" w:cs="宋体" w:hint="eastAsia"/>
                <w:color w:val="000000"/>
                <w:kern w:val="0"/>
                <w:szCs w:val="21"/>
              </w:rPr>
              <w:t>雅安交建集团</w:t>
            </w:r>
            <w:proofErr w:type="gramEnd"/>
            <w:r>
              <w:rPr>
                <w:rFonts w:ascii="宋体" w:eastAsia="宋体" w:hAnsi="宋体" w:cs="宋体" w:hint="eastAsia"/>
                <w:color w:val="000000"/>
                <w:kern w:val="0"/>
                <w:szCs w:val="21"/>
              </w:rPr>
              <w:t>运通贸易有限公司</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地址：雅安市雨城区北环东路306号附1号 </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联系人：运通公司运输部</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电话：18599998255</w:t>
            </w:r>
            <w:r w:rsidR="00E72DE2">
              <w:rPr>
                <w:rFonts w:ascii="宋体" w:eastAsia="宋体" w:hAnsi="宋体" w:cs="宋体" w:hint="eastAsia"/>
                <w:color w:val="000000"/>
                <w:kern w:val="0"/>
                <w:szCs w:val="21"/>
              </w:rPr>
              <w:t>、18227564644</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招募项目名称</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供应商入库</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招募文件修改发出的形式</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雅安</w:t>
            </w:r>
            <w:proofErr w:type="gramStart"/>
            <w:r>
              <w:rPr>
                <w:rFonts w:ascii="宋体" w:eastAsia="宋体" w:hAnsi="宋体" w:cs="宋体" w:hint="eastAsia"/>
                <w:color w:val="000000"/>
                <w:kern w:val="0"/>
                <w:szCs w:val="21"/>
              </w:rPr>
              <w:t>交建集团官网</w:t>
            </w:r>
            <w:proofErr w:type="gramEnd"/>
            <w:r>
              <w:rPr>
                <w:rFonts w:ascii="宋体" w:eastAsia="宋体" w:hAnsi="宋体" w:cs="宋体" w:hint="eastAsia"/>
                <w:color w:val="000000"/>
                <w:kern w:val="0"/>
                <w:szCs w:val="21"/>
              </w:rPr>
              <w:t>公示形式发布</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近年完成的类似项目情况的时间要求</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rsidP="001D0F6E">
            <w:pPr>
              <w:widowControl/>
              <w:jc w:val="left"/>
              <w:rPr>
                <w:rFonts w:ascii="宋体" w:eastAsia="宋体" w:hAnsi="宋体" w:cs="宋体"/>
                <w:color w:val="000000"/>
                <w:kern w:val="0"/>
                <w:szCs w:val="21"/>
                <w:u w:val="single"/>
              </w:rPr>
            </w:pPr>
            <w:r>
              <w:rPr>
                <w:rFonts w:ascii="宋体" w:eastAsia="宋体" w:hAnsi="宋体" w:cs="宋体"/>
                <w:color w:val="000000"/>
                <w:kern w:val="0"/>
                <w:szCs w:val="21"/>
                <w:u w:val="single"/>
              </w:rPr>
              <w:t>20</w:t>
            </w:r>
            <w:r w:rsidR="00E72DE2">
              <w:rPr>
                <w:rFonts w:ascii="宋体" w:eastAsia="宋体" w:hAnsi="宋体" w:cs="宋体" w:hint="eastAsia"/>
                <w:color w:val="000000"/>
                <w:kern w:val="0"/>
                <w:szCs w:val="21"/>
                <w:u w:val="single"/>
              </w:rPr>
              <w:t>1</w:t>
            </w:r>
            <w:r w:rsidR="001D0F6E">
              <w:rPr>
                <w:rFonts w:ascii="宋体" w:eastAsia="宋体" w:hAnsi="宋体" w:cs="宋体" w:hint="eastAsia"/>
                <w:color w:val="000000"/>
                <w:kern w:val="0"/>
                <w:szCs w:val="21"/>
                <w:u w:val="single"/>
              </w:rPr>
              <w:t>9</w:t>
            </w:r>
            <w:r>
              <w:rPr>
                <w:rFonts w:ascii="宋体" w:eastAsia="宋体" w:hAnsi="宋体" w:cs="宋体" w:hint="eastAsia"/>
                <w:color w:val="000000"/>
                <w:kern w:val="0"/>
                <w:szCs w:val="21"/>
              </w:rPr>
              <w:t>年</w:t>
            </w:r>
            <w:r w:rsidR="001D0F6E">
              <w:rPr>
                <w:rFonts w:ascii="宋体" w:eastAsia="宋体" w:hAnsi="宋体" w:cs="宋体" w:hint="eastAsia"/>
                <w:color w:val="000000"/>
                <w:kern w:val="0"/>
                <w:szCs w:val="21"/>
              </w:rPr>
              <w:t>6月</w:t>
            </w:r>
            <w:r>
              <w:rPr>
                <w:rFonts w:ascii="宋体" w:eastAsia="宋体" w:hAnsi="宋体" w:cs="宋体" w:hint="eastAsia"/>
                <w:color w:val="000000"/>
                <w:kern w:val="0"/>
                <w:szCs w:val="21"/>
              </w:rPr>
              <w:t>至</w:t>
            </w:r>
            <w:r>
              <w:rPr>
                <w:rFonts w:ascii="宋体" w:eastAsia="宋体" w:hAnsi="宋体" w:cs="宋体"/>
                <w:color w:val="000000"/>
                <w:kern w:val="0"/>
                <w:szCs w:val="21"/>
                <w:u w:val="single"/>
              </w:rPr>
              <w:t>202</w:t>
            </w:r>
            <w:r w:rsidR="00E72DE2">
              <w:rPr>
                <w:rFonts w:ascii="宋体" w:eastAsia="宋体" w:hAnsi="宋体" w:cs="宋体" w:hint="eastAsia"/>
                <w:color w:val="000000"/>
                <w:kern w:val="0"/>
                <w:szCs w:val="21"/>
                <w:u w:val="single"/>
              </w:rPr>
              <w:t>2</w:t>
            </w:r>
            <w:r>
              <w:rPr>
                <w:rFonts w:ascii="宋体" w:eastAsia="宋体" w:hAnsi="宋体" w:cs="宋体" w:hint="eastAsia"/>
                <w:color w:val="000000"/>
                <w:kern w:val="0"/>
                <w:szCs w:val="21"/>
              </w:rPr>
              <w:t>年</w:t>
            </w:r>
            <w:r w:rsidR="001D0F6E">
              <w:rPr>
                <w:rFonts w:ascii="宋体" w:eastAsia="宋体" w:hAnsi="宋体" w:cs="宋体" w:hint="eastAsia"/>
                <w:color w:val="000000"/>
                <w:kern w:val="0"/>
                <w:szCs w:val="21"/>
              </w:rPr>
              <w:t>6月</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入库申请文件份数及其他要求</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资格审查申请文件份数：正本</w:t>
            </w:r>
            <w:r>
              <w:rPr>
                <w:rFonts w:ascii="宋体" w:eastAsia="宋体" w:hAnsi="宋体" w:cs="宋体"/>
                <w:color w:val="000000"/>
                <w:kern w:val="0"/>
                <w:szCs w:val="21"/>
              </w:rPr>
              <w:t xml:space="preserve">1份 </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是否要求提交电子版文件：是</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其他要求：提供电子版</w:t>
            </w:r>
            <w:r>
              <w:rPr>
                <w:rFonts w:ascii="宋体" w:eastAsia="宋体" w:hAnsi="宋体" w:cs="宋体"/>
                <w:color w:val="000000"/>
                <w:kern w:val="0"/>
                <w:szCs w:val="21"/>
              </w:rPr>
              <w:t>U盘一个</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装订的其他要求</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入库申请文件采用胶装方式，装订成册，进行密封。</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7</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封套上写明</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申请文件名称：</w:t>
            </w:r>
            <w:proofErr w:type="gramStart"/>
            <w:r>
              <w:rPr>
                <w:rFonts w:ascii="宋体" w:eastAsia="宋体" w:hAnsi="宋体" w:cs="宋体" w:hint="eastAsia"/>
                <w:color w:val="000000"/>
                <w:kern w:val="0"/>
                <w:szCs w:val="21"/>
              </w:rPr>
              <w:t>雅安交建集团</w:t>
            </w:r>
            <w:proofErr w:type="gramEnd"/>
            <w:r>
              <w:rPr>
                <w:rFonts w:ascii="宋体" w:eastAsia="宋体" w:hAnsi="宋体" w:cs="宋体" w:hint="eastAsia"/>
                <w:color w:val="000000"/>
                <w:kern w:val="0"/>
                <w:szCs w:val="21"/>
              </w:rPr>
              <w:t>运通贸易有限公司</w:t>
            </w:r>
            <w:r w:rsidR="00E72DE2">
              <w:rPr>
                <w:rFonts w:ascii="宋体" w:eastAsia="宋体" w:hAnsi="宋体" w:cs="宋体" w:hint="eastAsia"/>
                <w:color w:val="000000"/>
                <w:kern w:val="0"/>
                <w:szCs w:val="21"/>
              </w:rPr>
              <w:t>运输服务</w:t>
            </w:r>
            <w:r>
              <w:rPr>
                <w:rFonts w:ascii="宋体" w:eastAsia="宋体" w:hAnsi="宋体" w:cs="宋体" w:hint="eastAsia"/>
                <w:color w:val="000000"/>
                <w:kern w:val="0"/>
                <w:szCs w:val="21"/>
              </w:rPr>
              <w:t>供应商入库文件</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申请入库的类别：</w:t>
            </w:r>
            <w:r w:rsidR="00D46B3E">
              <w:rPr>
                <w:rFonts w:ascii="黑体" w:hAnsi="黑体" w:hint="eastAsia"/>
                <w:szCs w:val="21"/>
                <w:u w:val="single"/>
              </w:rPr>
              <w:t>运输服务外包</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申请人名称：</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申请日期：</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年</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月</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日</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是否退还入库申请文件</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否</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9</w:t>
            </w:r>
          </w:p>
        </w:tc>
        <w:tc>
          <w:tcPr>
            <w:tcW w:w="2020"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审查委员会的组建</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审查委员会构成：</w:t>
            </w:r>
            <w:r>
              <w:rPr>
                <w:rFonts w:ascii="宋体" w:eastAsia="宋体" w:hAnsi="宋体" w:cs="宋体"/>
                <w:color w:val="000000"/>
                <w:kern w:val="0"/>
                <w:szCs w:val="21"/>
              </w:rPr>
              <w:t>5人</w:t>
            </w:r>
            <w:r>
              <w:rPr>
                <w:rFonts w:ascii="宋体" w:eastAsia="宋体" w:hAnsi="宋体" w:cs="宋体" w:hint="eastAsia"/>
                <w:color w:val="000000"/>
                <w:kern w:val="0"/>
                <w:szCs w:val="21"/>
              </w:rPr>
              <w:t>。</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资格审查方法</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合格制</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11</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资格审查结果的通知时间</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以雅安</w:t>
            </w:r>
            <w:proofErr w:type="gramStart"/>
            <w:r>
              <w:rPr>
                <w:rFonts w:ascii="宋体" w:eastAsia="宋体" w:hAnsi="宋体" w:cs="宋体" w:hint="eastAsia"/>
                <w:color w:val="000000"/>
                <w:kern w:val="0"/>
                <w:szCs w:val="21"/>
              </w:rPr>
              <w:t>交建集团官网</w:t>
            </w:r>
            <w:proofErr w:type="gramEnd"/>
            <w:r>
              <w:rPr>
                <w:rFonts w:ascii="宋体" w:eastAsia="宋体" w:hAnsi="宋体" w:cs="宋体" w:hint="eastAsia"/>
                <w:color w:val="000000"/>
                <w:kern w:val="0"/>
                <w:szCs w:val="21"/>
              </w:rPr>
              <w:t>公示时间为准</w:t>
            </w:r>
          </w:p>
        </w:tc>
      </w:tr>
      <w:tr w:rsidR="00C63D33">
        <w:trPr>
          <w:trHeight w:val="401"/>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12</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资格审查结果的确认时间</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雅安</w:t>
            </w:r>
            <w:proofErr w:type="gramStart"/>
            <w:r>
              <w:rPr>
                <w:rFonts w:ascii="宋体" w:eastAsia="宋体" w:hAnsi="宋体" w:cs="宋体" w:hint="eastAsia"/>
                <w:color w:val="000000"/>
                <w:kern w:val="0"/>
                <w:szCs w:val="21"/>
              </w:rPr>
              <w:t>集团官网公示后</w:t>
            </w:r>
            <w:proofErr w:type="gramEnd"/>
            <w:r>
              <w:rPr>
                <w:rFonts w:ascii="宋体" w:eastAsia="宋体" w:hAnsi="宋体" w:cs="宋体"/>
                <w:color w:val="000000"/>
                <w:kern w:val="0"/>
                <w:szCs w:val="21"/>
              </w:rPr>
              <w:t>3日内未</w:t>
            </w:r>
            <w:r>
              <w:rPr>
                <w:rFonts w:ascii="宋体" w:eastAsia="宋体" w:hAnsi="宋体" w:cs="宋体" w:hint="eastAsia"/>
                <w:color w:val="000000"/>
                <w:kern w:val="0"/>
                <w:szCs w:val="21"/>
              </w:rPr>
              <w:t>收到书面异议，则代表供应商自动确认。</w:t>
            </w:r>
          </w:p>
        </w:tc>
      </w:tr>
      <w:tr w:rsidR="00C63D33">
        <w:trPr>
          <w:trHeight w:val="401"/>
        </w:trPr>
        <w:tc>
          <w:tcPr>
            <w:tcW w:w="594"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13</w:t>
            </w:r>
          </w:p>
        </w:tc>
        <w:tc>
          <w:tcPr>
            <w:tcW w:w="2020" w:type="pct"/>
            <w:vMerge w:val="restar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监督部门</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监督部门：</w:t>
            </w:r>
            <w:proofErr w:type="gramStart"/>
            <w:r>
              <w:rPr>
                <w:rFonts w:ascii="宋体" w:eastAsia="宋体" w:hAnsi="宋体" w:cs="宋体" w:hint="eastAsia"/>
                <w:color w:val="000000"/>
                <w:kern w:val="0"/>
                <w:szCs w:val="21"/>
              </w:rPr>
              <w:t>雅安交建集团</w:t>
            </w:r>
            <w:proofErr w:type="gramEnd"/>
            <w:r>
              <w:rPr>
                <w:rFonts w:ascii="宋体" w:eastAsia="宋体" w:hAnsi="宋体" w:cs="宋体" w:hint="eastAsia"/>
                <w:color w:val="000000"/>
                <w:kern w:val="0"/>
                <w:szCs w:val="21"/>
              </w:rPr>
              <w:t>采购中心</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地址：雅安市雨城区北环东路</w:t>
            </w:r>
            <w:r>
              <w:rPr>
                <w:rFonts w:ascii="宋体" w:eastAsia="宋体" w:hAnsi="宋体" w:cs="宋体"/>
                <w:color w:val="000000"/>
                <w:kern w:val="0"/>
                <w:szCs w:val="21"/>
              </w:rPr>
              <w:t>308号一</w:t>
            </w:r>
            <w:proofErr w:type="gramStart"/>
            <w:r>
              <w:rPr>
                <w:rFonts w:ascii="宋体" w:eastAsia="宋体" w:hAnsi="宋体" w:cs="宋体"/>
                <w:color w:val="000000"/>
                <w:kern w:val="0"/>
                <w:szCs w:val="21"/>
              </w:rPr>
              <w:t>楼交建</w:t>
            </w:r>
            <w:proofErr w:type="gramEnd"/>
            <w:r>
              <w:rPr>
                <w:rFonts w:ascii="宋体" w:eastAsia="宋体" w:hAnsi="宋体" w:cs="宋体"/>
                <w:color w:val="000000"/>
                <w:kern w:val="0"/>
                <w:szCs w:val="21"/>
              </w:rPr>
              <w:t>集团采购中心</w:t>
            </w:r>
          </w:p>
        </w:tc>
      </w:tr>
      <w:tr w:rsidR="00C63D33">
        <w:trPr>
          <w:trHeight w:val="401"/>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电话：</w:t>
            </w:r>
            <w:r>
              <w:rPr>
                <w:rFonts w:ascii="宋体" w:eastAsia="宋体" w:hAnsi="宋体" w:cs="宋体"/>
                <w:color w:val="000000"/>
                <w:kern w:val="0"/>
                <w:szCs w:val="21"/>
              </w:rPr>
              <w:t>0835-2310136</w:t>
            </w:r>
          </w:p>
        </w:tc>
      </w:tr>
      <w:tr w:rsidR="00C63D33">
        <w:trPr>
          <w:trHeight w:val="444"/>
        </w:trPr>
        <w:tc>
          <w:tcPr>
            <w:tcW w:w="59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020"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Cs w:val="21"/>
              </w:rPr>
            </w:pPr>
          </w:p>
        </w:tc>
        <w:tc>
          <w:tcPr>
            <w:tcW w:w="2386" w:type="pct"/>
            <w:tcBorders>
              <w:top w:val="nil"/>
              <w:left w:val="nil"/>
              <w:bottom w:val="single" w:sz="4" w:space="0" w:color="auto"/>
              <w:right w:val="single" w:sz="4" w:space="0" w:color="auto"/>
            </w:tcBorders>
            <w:shd w:val="clear" w:color="auto" w:fill="auto"/>
            <w:vAlign w:val="center"/>
          </w:tcPr>
          <w:p w:rsidR="00C63D33" w:rsidRDefault="00370274">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邮政编码：</w:t>
            </w:r>
            <w:r>
              <w:rPr>
                <w:rFonts w:ascii="宋体" w:eastAsia="宋体" w:hAnsi="宋体" w:cs="宋体"/>
                <w:color w:val="000000"/>
                <w:kern w:val="0"/>
                <w:szCs w:val="21"/>
              </w:rPr>
              <w:t>625000</w:t>
            </w:r>
          </w:p>
        </w:tc>
      </w:tr>
      <w:tr w:rsidR="00C63D33">
        <w:trPr>
          <w:trHeight w:val="1254"/>
        </w:trPr>
        <w:tc>
          <w:tcPr>
            <w:tcW w:w="594" w:type="pct"/>
            <w:tcBorders>
              <w:top w:val="nil"/>
              <w:left w:val="single" w:sz="4" w:space="0" w:color="auto"/>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2020" w:type="pct"/>
            <w:tcBorders>
              <w:top w:val="nil"/>
              <w:left w:val="nil"/>
              <w:bottom w:val="single" w:sz="4" w:space="0" w:color="auto"/>
              <w:right w:val="single" w:sz="4" w:space="0" w:color="auto"/>
            </w:tcBorders>
            <w:shd w:val="clear" w:color="auto" w:fill="auto"/>
            <w:vAlign w:val="center"/>
          </w:tcPr>
          <w:p w:rsidR="00C63D33" w:rsidRDefault="00370274">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申请人申请资格</w:t>
            </w:r>
          </w:p>
        </w:tc>
        <w:tc>
          <w:tcPr>
            <w:tcW w:w="2386" w:type="pct"/>
            <w:tcBorders>
              <w:top w:val="nil"/>
              <w:left w:val="nil"/>
              <w:bottom w:val="single" w:sz="4" w:space="0" w:color="auto"/>
              <w:right w:val="single" w:sz="4" w:space="0" w:color="auto"/>
            </w:tcBorders>
            <w:shd w:val="clear" w:color="auto" w:fill="auto"/>
            <w:vAlign w:val="center"/>
          </w:tcPr>
          <w:p w:rsidR="00C63D33" w:rsidRDefault="00370274" w:rsidP="00E72DE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申请文件密封袋和封面须明确供应商名称，否则将被作为无效响应文件。</w:t>
            </w:r>
          </w:p>
        </w:tc>
      </w:tr>
    </w:tbl>
    <w:p w:rsidR="00C63D33" w:rsidRDefault="00C63D33">
      <w:pPr>
        <w:pStyle w:val="a0"/>
        <w:spacing w:line="480" w:lineRule="exact"/>
        <w:jc w:val="both"/>
        <w:rPr>
          <w:rFonts w:ascii="宋体" w:eastAsia="宋体" w:hAnsi="宋体"/>
          <w:b/>
          <w:bCs/>
          <w:sz w:val="24"/>
          <w:szCs w:val="24"/>
        </w:rPr>
      </w:pP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lastRenderedPageBreak/>
        <w:t xml:space="preserve">1、总 </w:t>
      </w:r>
      <w:r>
        <w:rPr>
          <w:rFonts w:ascii="宋体" w:eastAsia="宋体" w:hAnsi="宋体" w:hint="eastAsia"/>
          <w:b/>
          <w:bCs/>
          <w:sz w:val="24"/>
          <w:szCs w:val="24"/>
        </w:rPr>
        <w:t>则</w:t>
      </w:r>
      <w:bookmarkEnd w:id="11"/>
      <w:bookmarkEnd w:id="12"/>
    </w:p>
    <w:p w:rsidR="00C63D33" w:rsidRDefault="00370274">
      <w:pPr>
        <w:spacing w:line="480" w:lineRule="exact"/>
        <w:ind w:firstLineChars="200" w:firstLine="482"/>
        <w:rPr>
          <w:rFonts w:ascii="宋体" w:eastAsia="宋体" w:hAnsi="宋体"/>
          <w:b/>
          <w:bCs/>
          <w:sz w:val="24"/>
          <w:szCs w:val="24"/>
        </w:rPr>
      </w:pPr>
      <w:bookmarkStart w:id="13" w:name="_Toc14905"/>
      <w:bookmarkStart w:id="14" w:name="_Toc83386415"/>
      <w:r>
        <w:rPr>
          <w:rFonts w:ascii="宋体" w:eastAsia="宋体" w:hAnsi="宋体"/>
          <w:b/>
          <w:bCs/>
          <w:sz w:val="24"/>
          <w:szCs w:val="24"/>
        </w:rPr>
        <w:t>1.1</w:t>
      </w:r>
      <w:r>
        <w:rPr>
          <w:rFonts w:ascii="宋体" w:eastAsia="宋体" w:hAnsi="宋体" w:hint="eastAsia"/>
          <w:b/>
          <w:bCs/>
          <w:sz w:val="24"/>
          <w:szCs w:val="24"/>
        </w:rPr>
        <w:t>项目概况</w:t>
      </w:r>
      <w:bookmarkEnd w:id="13"/>
      <w:bookmarkEnd w:id="14"/>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1.1.1</w:t>
      </w:r>
      <w:proofErr w:type="gramStart"/>
      <w:r>
        <w:rPr>
          <w:rFonts w:ascii="宋体" w:eastAsia="宋体" w:hAnsi="宋体" w:hint="eastAsia"/>
          <w:sz w:val="24"/>
          <w:szCs w:val="24"/>
        </w:rPr>
        <w:t>雅安交建集团</w:t>
      </w:r>
      <w:proofErr w:type="gramEnd"/>
      <w:r>
        <w:rPr>
          <w:rFonts w:ascii="宋体" w:eastAsia="宋体" w:hAnsi="宋体" w:hint="eastAsia"/>
          <w:sz w:val="24"/>
          <w:szCs w:val="24"/>
        </w:rPr>
        <w:t>运通贸易有限公司因生产经营和企业发展需要，拟对符合本次招募目录要求的合作供应商进行公开招募，特邀</w:t>
      </w:r>
      <w:proofErr w:type="gramStart"/>
      <w:r>
        <w:rPr>
          <w:rFonts w:ascii="宋体" w:eastAsia="宋体" w:hAnsi="宋体" w:hint="eastAsia"/>
          <w:sz w:val="24"/>
          <w:szCs w:val="24"/>
        </w:rPr>
        <w:t>请符合</w:t>
      </w:r>
      <w:proofErr w:type="gramEnd"/>
      <w:r>
        <w:rPr>
          <w:rFonts w:ascii="宋体" w:eastAsia="宋体" w:hAnsi="宋体" w:hint="eastAsia"/>
          <w:sz w:val="24"/>
          <w:szCs w:val="24"/>
        </w:rPr>
        <w:t>本次公开招募要求的潜在供应商参加招募活动。</w:t>
      </w:r>
    </w:p>
    <w:p w:rsidR="00C63D33" w:rsidRDefault="00370274">
      <w:pPr>
        <w:spacing w:line="480" w:lineRule="exact"/>
        <w:ind w:firstLineChars="200" w:firstLine="482"/>
        <w:rPr>
          <w:rFonts w:ascii="宋体" w:eastAsia="宋体" w:hAnsi="宋体"/>
          <w:sz w:val="24"/>
          <w:szCs w:val="24"/>
        </w:rPr>
      </w:pPr>
      <w:bookmarkStart w:id="15" w:name="_Toc21685"/>
      <w:bookmarkStart w:id="16" w:name="_Toc83386417"/>
      <w:r>
        <w:rPr>
          <w:rFonts w:ascii="宋体" w:eastAsia="宋体" w:hAnsi="宋体"/>
          <w:b/>
          <w:bCs/>
          <w:sz w:val="24"/>
          <w:szCs w:val="24"/>
        </w:rPr>
        <w:t>1.2申请人资格要求</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1.2.1申请人应具备的资质条件</w:t>
      </w:r>
    </w:p>
    <w:p w:rsidR="00C63D33" w:rsidRDefault="00370274">
      <w:pPr>
        <w:numPr>
          <w:ilvl w:val="0"/>
          <w:numId w:val="3"/>
        </w:numPr>
        <w:spacing w:line="480" w:lineRule="exact"/>
        <w:ind w:firstLineChars="200" w:firstLine="480"/>
        <w:rPr>
          <w:rFonts w:ascii="宋体" w:eastAsia="宋体" w:hAnsi="宋体"/>
          <w:sz w:val="24"/>
          <w:szCs w:val="24"/>
        </w:rPr>
      </w:pPr>
      <w:r>
        <w:rPr>
          <w:rFonts w:ascii="宋体" w:eastAsia="宋体" w:hAnsi="宋体" w:hint="eastAsia"/>
          <w:sz w:val="24"/>
          <w:szCs w:val="24"/>
        </w:rPr>
        <w:t>入库</w:t>
      </w:r>
      <w:r>
        <w:rPr>
          <w:rFonts w:ascii="宋体" w:eastAsia="宋体" w:hAnsi="宋体"/>
          <w:sz w:val="24"/>
          <w:szCs w:val="24"/>
        </w:rPr>
        <w:t>资质要求</w:t>
      </w:r>
    </w:p>
    <w:p w:rsidR="00C63D33" w:rsidRDefault="00370274">
      <w:pPr>
        <w:pStyle w:val="a0"/>
        <w:numPr>
          <w:ilvl w:val="0"/>
          <w:numId w:val="4"/>
        </w:numPr>
        <w:ind w:firstLineChars="200" w:firstLine="480"/>
        <w:jc w:val="both"/>
        <w:rPr>
          <w:rFonts w:ascii="宋体" w:eastAsia="宋体" w:hAnsi="宋体" w:cs="宋体"/>
          <w:sz w:val="24"/>
          <w:szCs w:val="24"/>
        </w:rPr>
      </w:pPr>
      <w:r>
        <w:rPr>
          <w:rFonts w:ascii="宋体" w:eastAsia="宋体" w:hAnsi="宋体" w:cs="宋体" w:hint="eastAsia"/>
          <w:sz w:val="24"/>
          <w:szCs w:val="24"/>
        </w:rPr>
        <w:t>具有独立法人资格，提供有效经营证件，提供法人代表授权书</w:t>
      </w:r>
      <w:bookmarkStart w:id="17" w:name="_GoBack"/>
      <w:bookmarkEnd w:id="17"/>
    </w:p>
    <w:p w:rsidR="00C63D33" w:rsidRDefault="00BD0C22">
      <w:pPr>
        <w:pStyle w:val="a4"/>
        <w:numPr>
          <w:ilvl w:val="0"/>
          <w:numId w:val="4"/>
        </w:numPr>
        <w:ind w:left="0" w:firstLineChars="200" w:firstLine="480"/>
        <w:jc w:val="left"/>
        <w:rPr>
          <w:rFonts w:asciiTheme="minorEastAsia" w:hAnsiTheme="minorEastAsia" w:cstheme="minorEastAsia"/>
          <w:i w:val="0"/>
          <w:iCs/>
          <w:sz w:val="24"/>
          <w:szCs w:val="24"/>
        </w:rPr>
      </w:pPr>
      <w:r>
        <w:rPr>
          <w:rFonts w:ascii="宋体" w:eastAsia="宋体" w:hAnsi="宋体" w:cs="宋体" w:hint="eastAsia"/>
          <w:i w:val="0"/>
          <w:iCs/>
          <w:sz w:val="24"/>
          <w:szCs w:val="24"/>
        </w:rPr>
        <w:t>提供从事道路运输资质。</w:t>
      </w:r>
      <w:r>
        <w:rPr>
          <w:rFonts w:asciiTheme="minorEastAsia" w:hAnsiTheme="minorEastAsia" w:cstheme="minorEastAsia"/>
          <w:i w:val="0"/>
          <w:iCs/>
          <w:sz w:val="24"/>
          <w:szCs w:val="24"/>
        </w:rPr>
        <w:t xml:space="preserve"> </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入库</w:t>
      </w:r>
      <w:r>
        <w:rPr>
          <w:rFonts w:asciiTheme="minorEastAsia" w:hAnsiTheme="minorEastAsia"/>
          <w:sz w:val="24"/>
          <w:szCs w:val="24"/>
        </w:rPr>
        <w:t>要求</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近三年内完成3个及以上物流运输合同，提供不低于10辆自有车辆资料。</w:t>
      </w:r>
    </w:p>
    <w:p w:rsidR="00C63D33" w:rsidRDefault="00370274">
      <w:pPr>
        <w:spacing w:line="480" w:lineRule="exact"/>
        <w:ind w:firstLineChars="200" w:firstLine="480"/>
        <w:rPr>
          <w:rFonts w:asciiTheme="minorEastAsia" w:hAnsiTheme="minorEastAsia"/>
          <w:sz w:val="24"/>
          <w:szCs w:val="24"/>
        </w:rPr>
      </w:pPr>
      <w:r>
        <w:rPr>
          <w:rFonts w:asciiTheme="minorEastAsia" w:hAnsiTheme="minorEastAsia"/>
          <w:sz w:val="24"/>
          <w:szCs w:val="24"/>
        </w:rPr>
        <w:t>（3）其他要求</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需要提交的相关证明材料见本章第 3.2 款的规定。</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1.2.2申请人不得存在下列不良状况或不良信用记录：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（1）被省级及以上交通运输主管部门取消招标项目所在地的投标资格且处于有效期内；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（2）被责令停业，暂扣或吊销执照，或吊销资质证书；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（3）进入清算程序，或被宣告破产，或其他丧失履约能力的情形；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（4）在国家企业信用信息公示系统（http://www.gsxt.gov.cn/）中被列入严重违 法失信企业名单；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（5）在“信用中国”网站（http://www.creditchina.gov.cn/）中被列入失信被执 行人名单；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（6）法律法规或申请人须知前附表规定的其他情形。</w:t>
      </w:r>
    </w:p>
    <w:p w:rsidR="00C63D33" w:rsidRDefault="00370274">
      <w:pPr>
        <w:spacing w:line="480" w:lineRule="exact"/>
        <w:ind w:firstLineChars="200" w:firstLine="482"/>
        <w:rPr>
          <w:rFonts w:ascii="宋体" w:eastAsia="宋体" w:hAnsi="宋体"/>
          <w:sz w:val="24"/>
          <w:szCs w:val="24"/>
        </w:rPr>
      </w:pPr>
      <w:r>
        <w:rPr>
          <w:rFonts w:ascii="宋体" w:eastAsia="宋体" w:hAnsi="宋体"/>
          <w:b/>
          <w:bCs/>
          <w:sz w:val="24"/>
          <w:szCs w:val="24"/>
        </w:rPr>
        <w:t>1.3语言文字</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来往文件使用的语言文字为中文。专用术语使用外文的，应附有中文注释。</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2、供应商入库文件</w:t>
      </w:r>
      <w:bookmarkEnd w:id="15"/>
      <w:bookmarkEnd w:id="16"/>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2.1</w:t>
      </w:r>
      <w:r>
        <w:rPr>
          <w:rFonts w:ascii="宋体" w:eastAsia="宋体" w:hAnsi="宋体" w:hint="eastAsia"/>
          <w:sz w:val="24"/>
          <w:szCs w:val="24"/>
        </w:rPr>
        <w:t>供应商入库文件</w:t>
      </w:r>
      <w:r>
        <w:rPr>
          <w:rFonts w:ascii="宋体" w:eastAsia="宋体" w:hAnsi="宋体"/>
          <w:sz w:val="24"/>
          <w:szCs w:val="24"/>
        </w:rPr>
        <w:t>的组成</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2.1.1</w:t>
      </w:r>
      <w:r>
        <w:rPr>
          <w:rFonts w:ascii="宋体" w:eastAsia="宋体" w:hAnsi="宋体" w:hint="eastAsia"/>
          <w:sz w:val="24"/>
          <w:szCs w:val="24"/>
        </w:rPr>
        <w:t>详见本章</w:t>
      </w:r>
      <w:r>
        <w:rPr>
          <w:rFonts w:ascii="宋体" w:eastAsia="宋体" w:hAnsi="宋体"/>
          <w:sz w:val="24"/>
          <w:szCs w:val="24"/>
        </w:rPr>
        <w:t>3.3.1</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2.2</w:t>
      </w:r>
      <w:r>
        <w:rPr>
          <w:rFonts w:ascii="宋体" w:eastAsia="宋体" w:hAnsi="宋体" w:hint="eastAsia"/>
          <w:sz w:val="24"/>
          <w:szCs w:val="24"/>
        </w:rPr>
        <w:t>供应商入库文件</w:t>
      </w:r>
      <w:r>
        <w:rPr>
          <w:rFonts w:ascii="宋体" w:eastAsia="宋体" w:hAnsi="宋体"/>
          <w:sz w:val="24"/>
          <w:szCs w:val="24"/>
        </w:rPr>
        <w:t>的澄清</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2.2.1申请人应仔细阅读和检查</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的全部内容。如发现缺页或内容不全，应及时向</w:t>
      </w:r>
      <w:r>
        <w:rPr>
          <w:rFonts w:ascii="宋体" w:eastAsia="宋体" w:hAnsi="宋体" w:hint="eastAsia"/>
          <w:b/>
          <w:bCs/>
          <w:sz w:val="24"/>
          <w:szCs w:val="24"/>
        </w:rPr>
        <w:t>招募人</w:t>
      </w:r>
      <w:r>
        <w:rPr>
          <w:rFonts w:ascii="宋体" w:eastAsia="宋体" w:hAnsi="宋体"/>
          <w:sz w:val="24"/>
          <w:szCs w:val="24"/>
        </w:rPr>
        <w:t>提出，以便补齐。如有疑问，应按申请人须知前附表规定的时间和形式将提出的问题送达</w:t>
      </w:r>
      <w:r>
        <w:rPr>
          <w:rFonts w:ascii="宋体" w:eastAsia="宋体" w:hAnsi="宋体" w:hint="eastAsia"/>
          <w:b/>
          <w:bCs/>
          <w:sz w:val="24"/>
          <w:szCs w:val="24"/>
        </w:rPr>
        <w:t>招募人</w:t>
      </w:r>
      <w:r>
        <w:rPr>
          <w:rFonts w:ascii="宋体" w:eastAsia="宋体" w:hAnsi="宋体"/>
          <w:sz w:val="24"/>
          <w:szCs w:val="24"/>
        </w:rPr>
        <w:t>，要求</w:t>
      </w:r>
      <w:r>
        <w:rPr>
          <w:rFonts w:ascii="宋体" w:eastAsia="宋体" w:hAnsi="宋体" w:hint="eastAsia"/>
          <w:b/>
          <w:bCs/>
          <w:sz w:val="24"/>
          <w:szCs w:val="24"/>
        </w:rPr>
        <w:t>招募人</w:t>
      </w:r>
      <w:r>
        <w:rPr>
          <w:rFonts w:ascii="宋体" w:eastAsia="宋体" w:hAnsi="宋体"/>
          <w:sz w:val="24"/>
          <w:szCs w:val="24"/>
        </w:rPr>
        <w:t>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予以澄清。</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2.2.2</w:t>
      </w:r>
      <w:bookmarkStart w:id="18" w:name="_Hlk85098271"/>
      <w:r>
        <w:rPr>
          <w:rFonts w:ascii="宋体" w:eastAsia="宋体" w:hAnsi="宋体" w:hint="eastAsia"/>
          <w:b/>
          <w:bCs/>
          <w:sz w:val="24"/>
          <w:szCs w:val="24"/>
        </w:rPr>
        <w:t>供应商入库招募</w:t>
      </w:r>
      <w:r>
        <w:rPr>
          <w:rFonts w:ascii="宋体" w:eastAsia="宋体" w:hAnsi="宋体"/>
          <w:b/>
          <w:bCs/>
          <w:sz w:val="24"/>
          <w:szCs w:val="24"/>
        </w:rPr>
        <w:t>文件</w:t>
      </w:r>
      <w:bookmarkEnd w:id="18"/>
      <w:r>
        <w:rPr>
          <w:rFonts w:ascii="宋体" w:eastAsia="宋体" w:hAnsi="宋体"/>
          <w:sz w:val="24"/>
          <w:szCs w:val="24"/>
        </w:rPr>
        <w:t>的澄清以申请人须知前附表规定的形式发给所有</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的申请人，但不指明澄清问题的来源。澄清发出的时间距</w:t>
      </w:r>
      <w:r>
        <w:rPr>
          <w:rFonts w:ascii="宋体" w:eastAsia="宋体" w:hAnsi="宋体" w:hint="eastAsia"/>
          <w:sz w:val="24"/>
          <w:szCs w:val="24"/>
        </w:rPr>
        <w:t>申请</w:t>
      </w:r>
      <w:r>
        <w:rPr>
          <w:rFonts w:ascii="宋体" w:eastAsia="宋体" w:hAnsi="宋体"/>
          <w:sz w:val="24"/>
          <w:szCs w:val="24"/>
        </w:rPr>
        <w:t>截止时间不足3日，且澄清内容可能影响</w:t>
      </w:r>
      <w:r>
        <w:rPr>
          <w:rFonts w:ascii="宋体" w:eastAsia="宋体" w:hAnsi="宋体" w:hint="eastAsia"/>
          <w:b/>
          <w:bCs/>
          <w:sz w:val="24"/>
          <w:szCs w:val="24"/>
        </w:rPr>
        <w:t>供应商入库</w:t>
      </w:r>
      <w:r>
        <w:rPr>
          <w:rFonts w:ascii="宋体" w:eastAsia="宋体" w:hAnsi="宋体"/>
          <w:sz w:val="24"/>
          <w:szCs w:val="24"/>
        </w:rPr>
        <w:t>文件编制的，将相应延长提交</w:t>
      </w:r>
      <w:r>
        <w:rPr>
          <w:rFonts w:ascii="宋体" w:eastAsia="宋体" w:hAnsi="宋体" w:hint="eastAsia"/>
          <w:b/>
          <w:bCs/>
          <w:sz w:val="24"/>
          <w:szCs w:val="24"/>
        </w:rPr>
        <w:t>供应商入库</w:t>
      </w:r>
      <w:r>
        <w:rPr>
          <w:rFonts w:ascii="宋体" w:eastAsia="宋体" w:hAnsi="宋体"/>
          <w:sz w:val="24"/>
          <w:szCs w:val="24"/>
        </w:rPr>
        <w:t xml:space="preserve">文件的截止时间。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2.2.3申请人在收到澄清后，应按申请人须知前附表规定的时间和形式通知</w:t>
      </w:r>
      <w:r>
        <w:rPr>
          <w:rFonts w:ascii="宋体" w:eastAsia="宋体" w:hAnsi="宋体" w:hint="eastAsia"/>
          <w:b/>
          <w:bCs/>
          <w:sz w:val="24"/>
          <w:szCs w:val="24"/>
        </w:rPr>
        <w:t>招募人</w:t>
      </w:r>
      <w:r>
        <w:rPr>
          <w:rFonts w:ascii="宋体" w:eastAsia="宋体" w:hAnsi="宋体"/>
          <w:sz w:val="24"/>
          <w:szCs w:val="24"/>
        </w:rPr>
        <w:t xml:space="preserve">，确认已收到该澄清。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2.2.4除非</w:t>
      </w:r>
      <w:r>
        <w:rPr>
          <w:rFonts w:ascii="宋体" w:eastAsia="宋体" w:hAnsi="宋体" w:hint="eastAsia"/>
          <w:b/>
          <w:bCs/>
          <w:sz w:val="24"/>
          <w:szCs w:val="24"/>
        </w:rPr>
        <w:t>招募人</w:t>
      </w:r>
      <w:r>
        <w:rPr>
          <w:rFonts w:ascii="宋体" w:eastAsia="宋体" w:hAnsi="宋体"/>
          <w:sz w:val="24"/>
          <w:szCs w:val="24"/>
        </w:rPr>
        <w:t>认为确有必要答复，否则，</w:t>
      </w:r>
      <w:r>
        <w:rPr>
          <w:rFonts w:ascii="宋体" w:eastAsia="宋体" w:hAnsi="宋体" w:hint="eastAsia"/>
          <w:b/>
          <w:bCs/>
          <w:sz w:val="24"/>
          <w:szCs w:val="24"/>
        </w:rPr>
        <w:t>招募人</w:t>
      </w:r>
      <w:r>
        <w:rPr>
          <w:rFonts w:ascii="宋体" w:eastAsia="宋体" w:hAnsi="宋体"/>
          <w:sz w:val="24"/>
          <w:szCs w:val="24"/>
        </w:rPr>
        <w:t xml:space="preserve">有权拒绝回复申请人在本章第2.2.1项规定的时间后提出的任何澄清要求。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2.3</w:t>
      </w:r>
      <w:r>
        <w:rPr>
          <w:rFonts w:ascii="宋体" w:eastAsia="宋体" w:hAnsi="宋体" w:hint="eastAsia"/>
          <w:sz w:val="24"/>
          <w:szCs w:val="24"/>
        </w:rPr>
        <w:t>供应商入库招募</w:t>
      </w:r>
      <w:r>
        <w:rPr>
          <w:rFonts w:ascii="宋体" w:eastAsia="宋体" w:hAnsi="宋体"/>
          <w:sz w:val="24"/>
          <w:szCs w:val="24"/>
        </w:rPr>
        <w:t>文件的修改</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2.3.1</w:t>
      </w:r>
      <w:r>
        <w:rPr>
          <w:rFonts w:ascii="宋体" w:eastAsia="宋体" w:hAnsi="宋体" w:hint="eastAsia"/>
          <w:b/>
          <w:bCs/>
          <w:sz w:val="24"/>
          <w:szCs w:val="24"/>
        </w:rPr>
        <w:t>招募人</w:t>
      </w:r>
      <w:r>
        <w:rPr>
          <w:rFonts w:ascii="宋体" w:eastAsia="宋体" w:hAnsi="宋体"/>
          <w:sz w:val="24"/>
          <w:szCs w:val="24"/>
        </w:rPr>
        <w:t>以申请人须知前附表规定的形式修改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，并通知所有已购买</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的申请人。修改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的时间距本章第4.2.1项规定的提交</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截止时间不足3日，且修改内容可能影响</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编制的，将相应延长提交</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 xml:space="preserve">的截止时间。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2.3.2申请人收到修改内容后，应按申请人须知前附表规定的时间和形式通知</w:t>
      </w:r>
      <w:r>
        <w:rPr>
          <w:rFonts w:ascii="宋体" w:eastAsia="宋体" w:hAnsi="宋体" w:hint="eastAsia"/>
          <w:b/>
          <w:bCs/>
          <w:sz w:val="24"/>
          <w:szCs w:val="24"/>
        </w:rPr>
        <w:t>招募人</w:t>
      </w:r>
      <w:r>
        <w:rPr>
          <w:rFonts w:ascii="宋体" w:eastAsia="宋体" w:hAnsi="宋体"/>
          <w:sz w:val="24"/>
          <w:szCs w:val="24"/>
        </w:rPr>
        <w:t>，确认已收到该修改。</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2.4</w:t>
      </w:r>
      <w:r>
        <w:rPr>
          <w:rFonts w:ascii="宋体" w:eastAsia="宋体" w:hAnsi="宋体" w:hint="eastAsia"/>
          <w:b/>
          <w:bCs/>
          <w:sz w:val="24"/>
          <w:szCs w:val="24"/>
        </w:rPr>
        <w:t>供应商入库招募</w:t>
      </w:r>
      <w:r>
        <w:rPr>
          <w:rFonts w:ascii="宋体" w:eastAsia="宋体" w:hAnsi="宋体"/>
          <w:b/>
          <w:bCs/>
          <w:sz w:val="24"/>
          <w:szCs w:val="24"/>
        </w:rPr>
        <w:t>文件的异议</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申请人或其他利害关系人对</w:t>
      </w:r>
      <w:r>
        <w:rPr>
          <w:rFonts w:ascii="宋体" w:eastAsia="宋体" w:hAnsi="宋体" w:hint="eastAsia"/>
          <w:b/>
          <w:bCs/>
          <w:sz w:val="24"/>
          <w:szCs w:val="24"/>
        </w:rPr>
        <w:t>供应商入库招募</w:t>
      </w:r>
      <w:r>
        <w:rPr>
          <w:rFonts w:ascii="宋体" w:eastAsia="宋体" w:hAnsi="宋体"/>
          <w:b/>
          <w:bCs/>
          <w:sz w:val="24"/>
          <w:szCs w:val="24"/>
        </w:rPr>
        <w:t>文件</w:t>
      </w:r>
      <w:r>
        <w:rPr>
          <w:rFonts w:ascii="宋体" w:eastAsia="宋体" w:hAnsi="宋体"/>
          <w:sz w:val="24"/>
          <w:szCs w:val="24"/>
        </w:rPr>
        <w:t>有异议的，应在提交</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截止时间2日前以书面形式提出</w:t>
      </w:r>
      <w:r>
        <w:rPr>
          <w:rFonts w:ascii="宋体" w:eastAsia="宋体" w:hAnsi="宋体" w:hint="eastAsia"/>
          <w:sz w:val="24"/>
          <w:szCs w:val="24"/>
        </w:rPr>
        <w:t>，</w:t>
      </w:r>
      <w:r>
        <w:rPr>
          <w:rFonts w:ascii="宋体" w:eastAsia="宋体" w:hAnsi="宋体" w:hint="eastAsia"/>
          <w:b/>
          <w:bCs/>
          <w:sz w:val="24"/>
          <w:szCs w:val="24"/>
        </w:rPr>
        <w:t>招募人</w:t>
      </w:r>
      <w:r>
        <w:rPr>
          <w:rFonts w:ascii="宋体" w:eastAsia="宋体" w:hAnsi="宋体"/>
          <w:sz w:val="24"/>
          <w:szCs w:val="24"/>
        </w:rPr>
        <w:t>将在收到异议</w:t>
      </w:r>
      <w:r>
        <w:rPr>
          <w:rFonts w:ascii="宋体" w:eastAsia="宋体" w:hAnsi="宋体" w:hint="eastAsia"/>
          <w:sz w:val="24"/>
          <w:szCs w:val="24"/>
        </w:rPr>
        <w:t>后及时</w:t>
      </w:r>
      <w:r>
        <w:rPr>
          <w:rFonts w:ascii="宋体" w:eastAsia="宋体" w:hAnsi="宋体"/>
          <w:sz w:val="24"/>
          <w:szCs w:val="24"/>
        </w:rPr>
        <w:t>答复。</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3.</w:t>
      </w:r>
      <w:r>
        <w:rPr>
          <w:rFonts w:ascii="宋体" w:eastAsia="宋体" w:hAnsi="宋体" w:hint="eastAsia"/>
          <w:b/>
          <w:bCs/>
          <w:sz w:val="24"/>
          <w:szCs w:val="24"/>
        </w:rPr>
        <w:t>供应商入库</w:t>
      </w:r>
      <w:r>
        <w:rPr>
          <w:rFonts w:ascii="宋体" w:eastAsia="宋体" w:hAnsi="宋体"/>
          <w:b/>
          <w:bCs/>
          <w:sz w:val="24"/>
          <w:szCs w:val="24"/>
        </w:rPr>
        <w:t>文件的编制</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的组成</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3.1.1</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应包括下列内容：</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（1）</w:t>
      </w:r>
      <w:r w:rsidRPr="00217432">
        <w:rPr>
          <w:rFonts w:ascii="宋体" w:eastAsia="宋体" w:hAnsi="宋体" w:hint="eastAsia"/>
          <w:sz w:val="24"/>
          <w:szCs w:val="24"/>
        </w:rPr>
        <w:t>供应商入库</w:t>
      </w:r>
      <w:r>
        <w:rPr>
          <w:rFonts w:ascii="宋体" w:eastAsia="宋体" w:hAnsi="宋体"/>
          <w:sz w:val="24"/>
          <w:szCs w:val="24"/>
        </w:rPr>
        <w:t>申请函；</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法定代表人身份证明或</w:t>
      </w:r>
      <w:r>
        <w:rPr>
          <w:rFonts w:ascii="宋体" w:eastAsia="宋体" w:hAnsi="宋体"/>
          <w:sz w:val="24"/>
          <w:szCs w:val="24"/>
        </w:rPr>
        <w:t>授权委托书；</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（3）申请人基本情况；</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（4）近年完成的类似项目情况；</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（5）</w:t>
      </w:r>
      <w:r w:rsidR="003B6B33">
        <w:rPr>
          <w:rFonts w:ascii="宋体" w:eastAsia="宋体" w:hAnsi="宋体" w:hint="eastAsia"/>
          <w:sz w:val="24"/>
          <w:szCs w:val="24"/>
        </w:rPr>
        <w:t>管理人员及工作人员名单</w:t>
      </w:r>
      <w:r>
        <w:rPr>
          <w:rFonts w:ascii="宋体" w:eastAsia="宋体" w:hAnsi="宋体"/>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w:t>
      </w:r>
      <w:r w:rsidR="003B6B33">
        <w:rPr>
          <w:rFonts w:asciiTheme="minorEastAsia" w:hAnsiTheme="minorEastAsia" w:hint="eastAsia"/>
          <w:sz w:val="24"/>
          <w:szCs w:val="24"/>
        </w:rPr>
        <w:t>自有车辆信息清单</w:t>
      </w:r>
      <w:r w:rsidR="003B6B33">
        <w:rPr>
          <w:rFonts w:ascii="宋体" w:eastAsia="宋体" w:hAnsi="宋体" w:hint="eastAsia"/>
          <w:sz w:val="24"/>
          <w:szCs w:val="24"/>
        </w:rPr>
        <w:t>。</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3.2</w:t>
      </w:r>
      <w:r>
        <w:rPr>
          <w:rFonts w:ascii="宋体" w:eastAsia="宋体" w:hAnsi="宋体" w:hint="eastAsia"/>
          <w:b/>
          <w:bCs/>
          <w:sz w:val="24"/>
          <w:szCs w:val="24"/>
        </w:rPr>
        <w:t>供应商入库</w:t>
      </w:r>
      <w:r>
        <w:rPr>
          <w:rFonts w:ascii="宋体" w:eastAsia="宋体" w:hAnsi="宋体"/>
          <w:b/>
          <w:bCs/>
          <w:sz w:val="24"/>
          <w:szCs w:val="24"/>
        </w:rPr>
        <w:t xml:space="preserve">文件的编制要求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3.2.1供应商入库文件应按第四章“供应商入库文件格式”进行编写，如有必要，可以增加附页，并作为供应商入库文件的组成部分。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3.2.2如果供应商入库文件由委托代理人签署，则申请人须提交授权委托书，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3.2.3“申请人基本情况表”应附企业法人营业执照副本和组织机构代码证副本（按照“三证合一”或“五证合一”登记制度进行登记的，可仅提供营业执照副本，下同）、</w:t>
      </w:r>
      <w:r>
        <w:rPr>
          <w:rFonts w:ascii="宋体" w:eastAsia="宋体" w:hAnsi="宋体" w:hint="eastAsia"/>
          <w:sz w:val="24"/>
          <w:szCs w:val="24"/>
        </w:rPr>
        <w:t>道路运输资格</w:t>
      </w:r>
      <w:r>
        <w:rPr>
          <w:rFonts w:ascii="宋体" w:eastAsia="宋体" w:hAnsi="宋体"/>
          <w:sz w:val="24"/>
          <w:szCs w:val="24"/>
        </w:rPr>
        <w:t>证书、基本账户开户许可证的复印件。企业法人营业执照副本和组织机构代码证副本、</w:t>
      </w:r>
      <w:r>
        <w:rPr>
          <w:rFonts w:ascii="宋体" w:eastAsia="宋体" w:hAnsi="宋体" w:hint="eastAsia"/>
          <w:sz w:val="24"/>
          <w:szCs w:val="24"/>
        </w:rPr>
        <w:t>道路运输资格</w:t>
      </w:r>
      <w:r>
        <w:rPr>
          <w:rFonts w:ascii="宋体" w:eastAsia="宋体" w:hAnsi="宋体"/>
          <w:sz w:val="24"/>
          <w:szCs w:val="24"/>
        </w:rPr>
        <w:t>证书基本账户开户许可证的复印件应提供全本（证书封面、封底、空白页除外）</w:t>
      </w:r>
      <w:r w:rsidRPr="00D274B1">
        <w:rPr>
          <w:rFonts w:ascii="宋体" w:eastAsia="宋体" w:hAnsi="宋体"/>
          <w:sz w:val="24"/>
          <w:szCs w:val="24"/>
        </w:rPr>
        <w:t>，应包括申请人名称、申请人其他相关信息、颁发机构名称、申请人信息变更情况等关键页在内，并逐页加盖申请人单位章。</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3.2.4“近年完成的类似项目”</w:t>
      </w:r>
      <w:proofErr w:type="gramStart"/>
      <w:r>
        <w:rPr>
          <w:rFonts w:ascii="宋体" w:eastAsia="宋体" w:hAnsi="宋体" w:hint="eastAsia"/>
          <w:sz w:val="24"/>
          <w:szCs w:val="24"/>
        </w:rPr>
        <w:t>附合同</w:t>
      </w:r>
      <w:proofErr w:type="gramEnd"/>
      <w:r>
        <w:rPr>
          <w:rFonts w:ascii="宋体" w:eastAsia="宋体" w:hAnsi="宋体" w:hint="eastAsia"/>
          <w:sz w:val="24"/>
          <w:szCs w:val="24"/>
        </w:rPr>
        <w:t>协议书或计量结算证书复印件</w:t>
      </w:r>
      <w:r>
        <w:rPr>
          <w:rFonts w:ascii="宋体" w:eastAsia="宋体" w:hAnsi="宋体"/>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w:t>
      </w:r>
      <w:r>
        <w:rPr>
          <w:rFonts w:ascii="宋体" w:eastAsia="宋体" w:hAnsi="宋体" w:hint="eastAsia"/>
          <w:sz w:val="24"/>
          <w:szCs w:val="24"/>
        </w:rPr>
        <w:t>5“管理人员及工作人员”附名单。</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w:t>
      </w:r>
      <w:r>
        <w:rPr>
          <w:rFonts w:ascii="宋体" w:eastAsia="宋体" w:hAnsi="宋体" w:hint="eastAsia"/>
          <w:sz w:val="24"/>
          <w:szCs w:val="24"/>
        </w:rPr>
        <w:t>6</w:t>
      </w:r>
      <w:r>
        <w:rPr>
          <w:rFonts w:ascii="宋体" w:eastAsia="宋体" w:hAnsi="宋体"/>
          <w:sz w:val="24"/>
          <w:szCs w:val="24"/>
        </w:rPr>
        <w:t>“</w:t>
      </w:r>
      <w:r>
        <w:rPr>
          <w:rFonts w:ascii="宋体" w:eastAsia="宋体" w:hAnsi="宋体" w:hint="eastAsia"/>
          <w:sz w:val="24"/>
          <w:szCs w:val="24"/>
        </w:rPr>
        <w:t>自有车辆信息清单</w:t>
      </w:r>
      <w:r>
        <w:rPr>
          <w:rFonts w:ascii="宋体" w:eastAsia="宋体" w:hAnsi="宋体"/>
          <w:sz w:val="24"/>
          <w:szCs w:val="24"/>
        </w:rPr>
        <w:t>”</w:t>
      </w:r>
      <w:r>
        <w:rPr>
          <w:rFonts w:ascii="宋体" w:eastAsia="宋体" w:hAnsi="宋体" w:hint="eastAsia"/>
          <w:sz w:val="24"/>
          <w:szCs w:val="24"/>
        </w:rPr>
        <w:t>附清单。</w:t>
      </w:r>
      <w:r>
        <w:rPr>
          <w:rFonts w:ascii="宋体" w:eastAsia="宋体" w:hAnsi="宋体"/>
          <w:sz w:val="24"/>
          <w:szCs w:val="24"/>
        </w:rPr>
        <w:t xml:space="preserve">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w:t>
      </w:r>
      <w:r>
        <w:rPr>
          <w:rFonts w:ascii="宋体" w:eastAsia="宋体" w:hAnsi="宋体" w:hint="eastAsia"/>
          <w:sz w:val="24"/>
          <w:szCs w:val="24"/>
        </w:rPr>
        <w:t>7</w:t>
      </w:r>
      <w:r>
        <w:rPr>
          <w:rFonts w:ascii="宋体" w:eastAsia="宋体" w:hAnsi="宋体"/>
          <w:sz w:val="24"/>
          <w:szCs w:val="24"/>
        </w:rPr>
        <w:t>申请人</w:t>
      </w:r>
      <w:r>
        <w:rPr>
          <w:rFonts w:ascii="宋体" w:eastAsia="宋体" w:hAnsi="宋体" w:hint="eastAsia"/>
          <w:sz w:val="24"/>
          <w:szCs w:val="24"/>
        </w:rPr>
        <w:t>对</w:t>
      </w:r>
      <w:r>
        <w:rPr>
          <w:rFonts w:ascii="宋体" w:eastAsia="宋体" w:hAnsi="宋体"/>
          <w:sz w:val="24"/>
          <w:szCs w:val="24"/>
        </w:rPr>
        <w:t>在供应商入库文件中填报的资质、业绩、</w:t>
      </w:r>
      <w:r>
        <w:rPr>
          <w:rFonts w:ascii="宋体" w:eastAsia="宋体" w:hAnsi="宋体" w:hint="eastAsia"/>
          <w:sz w:val="24"/>
          <w:szCs w:val="24"/>
        </w:rPr>
        <w:t>管理人员及工作人员</w:t>
      </w:r>
      <w:r>
        <w:rPr>
          <w:rFonts w:ascii="宋体" w:eastAsia="宋体" w:hAnsi="宋体"/>
          <w:sz w:val="24"/>
          <w:szCs w:val="24"/>
        </w:rPr>
        <w:t xml:space="preserve">情况、信用等信息真实性、完整性和准确性负责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3.3供应商入库文件的装订、签字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3.3.1申请人应按本章第3.1款和第3.2款的要求，编制完整的</w:t>
      </w:r>
      <w:r>
        <w:rPr>
          <w:rFonts w:ascii="宋体" w:eastAsia="宋体" w:hAnsi="宋体" w:hint="eastAsia"/>
          <w:b/>
          <w:bCs/>
          <w:sz w:val="24"/>
          <w:szCs w:val="24"/>
        </w:rPr>
        <w:t>供应商入库</w:t>
      </w:r>
      <w:r>
        <w:rPr>
          <w:rFonts w:ascii="宋体" w:eastAsia="宋体" w:hAnsi="宋体"/>
          <w:b/>
          <w:bCs/>
          <w:sz w:val="24"/>
          <w:szCs w:val="24"/>
        </w:rPr>
        <w:t>文件</w:t>
      </w:r>
      <w:r>
        <w:rPr>
          <w:rFonts w:ascii="宋体" w:eastAsia="宋体" w:hAnsi="宋体"/>
          <w:sz w:val="24"/>
          <w:szCs w:val="24"/>
        </w:rPr>
        <w:t>，用不褪色的材料书写或打印。供应商入库文件格式中明确要求申请人法定代表人或其委托代理人签字之处，必须由相关人员亲笔签名，不得使用印章、签名章或其他电子制版签名代替；</w:t>
      </w:r>
      <w:r w:rsidRPr="00D274B1">
        <w:rPr>
          <w:rFonts w:ascii="宋体" w:eastAsia="宋体" w:hAnsi="宋体"/>
          <w:sz w:val="24"/>
          <w:szCs w:val="24"/>
        </w:rPr>
        <w:t>明确要求申请人加盖单位章之处，必须加盖单位章。</w:t>
      </w:r>
      <w:r>
        <w:rPr>
          <w:rFonts w:ascii="宋体" w:eastAsia="宋体" w:hAnsi="宋体"/>
          <w:sz w:val="24"/>
          <w:szCs w:val="24"/>
        </w:rPr>
        <w:t>其中</w:t>
      </w:r>
      <w:r>
        <w:rPr>
          <w:rFonts w:ascii="宋体" w:eastAsia="宋体" w:hAnsi="宋体" w:hint="eastAsia"/>
          <w:b/>
          <w:bCs/>
          <w:sz w:val="24"/>
          <w:szCs w:val="24"/>
        </w:rPr>
        <w:t>供应商入库</w:t>
      </w:r>
      <w:r>
        <w:rPr>
          <w:rFonts w:ascii="宋体" w:eastAsia="宋体" w:hAnsi="宋体"/>
          <w:sz w:val="24"/>
          <w:szCs w:val="24"/>
        </w:rPr>
        <w:t xml:space="preserve">申请函及对供应商入库文件的澄清和说明应加盖申请人单位章，或由申请人的法定代表人或其委托代理人签字。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3.3.2供应商入库文件一份。申请人应根据申请人须知前附表要求提供电子版文</w:t>
      </w:r>
      <w:r>
        <w:rPr>
          <w:rFonts w:ascii="宋体" w:eastAsia="宋体" w:hAnsi="宋体"/>
          <w:sz w:val="24"/>
          <w:szCs w:val="24"/>
        </w:rPr>
        <w:lastRenderedPageBreak/>
        <w:t>件。当电子版文件和纸质正本文件不一致时，以纸质文件为准。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3.3.3供应商入库文件应装订成册（A4纸幅），编制目录并逐页标注连续页码。供应商入库文件不得采用活页夹装订，否则，</w:t>
      </w:r>
      <w:r>
        <w:rPr>
          <w:rFonts w:ascii="宋体" w:eastAsia="宋体" w:hAnsi="宋体" w:hint="eastAsia"/>
          <w:sz w:val="24"/>
          <w:szCs w:val="24"/>
        </w:rPr>
        <w:t>招募人</w:t>
      </w:r>
      <w:r>
        <w:rPr>
          <w:rFonts w:ascii="宋体" w:eastAsia="宋体" w:hAnsi="宋体"/>
          <w:sz w:val="24"/>
          <w:szCs w:val="24"/>
        </w:rPr>
        <w:t>对由于供应商入库文件装订松散而造成的丢失或其他后果不承担任何责任。装订的</w:t>
      </w:r>
      <w:proofErr w:type="gramStart"/>
      <w:r>
        <w:rPr>
          <w:rFonts w:ascii="宋体" w:eastAsia="宋体" w:hAnsi="宋体"/>
          <w:sz w:val="24"/>
          <w:szCs w:val="24"/>
        </w:rPr>
        <w:t>其他要</w:t>
      </w:r>
      <w:proofErr w:type="gramEnd"/>
      <w:r>
        <w:rPr>
          <w:rFonts w:ascii="宋体" w:eastAsia="宋体" w:hAnsi="宋体"/>
          <w:sz w:val="24"/>
          <w:szCs w:val="24"/>
        </w:rPr>
        <w:t xml:space="preserve">求见申请人须知前附表。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4.供应商入库文件的递交</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4.1供应商入库文件的密封和标识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4.1.1供应商入库文件及其电子版文件应统一密封在一个封套中。封套应加贴封条，并在封套的封口处加盖申请人单位章或由申请人的法定代表人或其委托代理人签字。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4.1.2供应商入库文件封套上应写明的内容见申请人须知前附表。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4.1.3未按本章第4.1.1项要求密封的供应商入库文件，</w:t>
      </w:r>
      <w:r>
        <w:rPr>
          <w:rFonts w:ascii="宋体" w:eastAsia="宋体" w:hAnsi="宋体" w:hint="eastAsia"/>
          <w:b/>
          <w:bCs/>
          <w:sz w:val="24"/>
          <w:szCs w:val="24"/>
        </w:rPr>
        <w:t>招募人</w:t>
      </w:r>
      <w:r>
        <w:rPr>
          <w:rFonts w:ascii="宋体" w:eastAsia="宋体" w:hAnsi="宋体"/>
          <w:sz w:val="24"/>
          <w:szCs w:val="24"/>
        </w:rPr>
        <w:t>将予以拒收。</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4.2供应商入库文件的递交</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4.2.1申请截止时间：见第一章“</w:t>
      </w:r>
      <w:r>
        <w:rPr>
          <w:rFonts w:ascii="宋体" w:eastAsia="宋体" w:hAnsi="宋体"/>
          <w:b/>
          <w:bCs/>
          <w:sz w:val="24"/>
          <w:szCs w:val="24"/>
        </w:rPr>
        <w:t>供应商入库</w:t>
      </w:r>
      <w:r>
        <w:rPr>
          <w:rFonts w:ascii="宋体" w:eastAsia="宋体" w:hAnsi="宋体" w:hint="eastAsia"/>
          <w:b/>
          <w:bCs/>
          <w:sz w:val="24"/>
          <w:szCs w:val="24"/>
        </w:rPr>
        <w:t>招募</w:t>
      </w:r>
      <w:r>
        <w:rPr>
          <w:rFonts w:ascii="宋体" w:eastAsia="宋体" w:hAnsi="宋体"/>
          <w:sz w:val="24"/>
          <w:szCs w:val="24"/>
        </w:rPr>
        <w:t>公告”第</w:t>
      </w:r>
      <w:r>
        <w:rPr>
          <w:rFonts w:ascii="宋体" w:eastAsia="宋体" w:hAnsi="宋体" w:hint="eastAsia"/>
          <w:sz w:val="24"/>
          <w:szCs w:val="24"/>
        </w:rPr>
        <w:t>五</w:t>
      </w:r>
      <w:r>
        <w:rPr>
          <w:rFonts w:ascii="宋体" w:eastAsia="宋体" w:hAnsi="宋体"/>
          <w:sz w:val="24"/>
          <w:szCs w:val="24"/>
        </w:rPr>
        <w:t>条。</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4.2.2申请人递交供应商入库文件的地点：见第一章“</w:t>
      </w:r>
      <w:r>
        <w:rPr>
          <w:rFonts w:ascii="宋体" w:eastAsia="宋体" w:hAnsi="宋体"/>
          <w:b/>
          <w:bCs/>
          <w:sz w:val="24"/>
          <w:szCs w:val="24"/>
        </w:rPr>
        <w:t>供应商入库</w:t>
      </w:r>
      <w:r>
        <w:rPr>
          <w:rFonts w:ascii="宋体" w:eastAsia="宋体" w:hAnsi="宋体" w:hint="eastAsia"/>
          <w:b/>
          <w:bCs/>
          <w:sz w:val="24"/>
          <w:szCs w:val="24"/>
        </w:rPr>
        <w:t>招募</w:t>
      </w:r>
      <w:r>
        <w:rPr>
          <w:rFonts w:ascii="宋体" w:eastAsia="宋体" w:hAnsi="宋体"/>
          <w:sz w:val="24"/>
          <w:szCs w:val="24"/>
        </w:rPr>
        <w:t>公告”第</w:t>
      </w:r>
      <w:r>
        <w:rPr>
          <w:rFonts w:ascii="宋体" w:eastAsia="宋体" w:hAnsi="宋体" w:hint="eastAsia"/>
          <w:sz w:val="24"/>
          <w:szCs w:val="24"/>
        </w:rPr>
        <w:t>五</w:t>
      </w:r>
      <w:r>
        <w:rPr>
          <w:rFonts w:ascii="宋体" w:eastAsia="宋体" w:hAnsi="宋体"/>
          <w:sz w:val="24"/>
          <w:szCs w:val="24"/>
        </w:rPr>
        <w:t>条</w:t>
      </w:r>
      <w:r>
        <w:rPr>
          <w:rFonts w:ascii="宋体" w:eastAsia="宋体" w:hAnsi="宋体" w:hint="eastAsia"/>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4.2.3逾期送达或未送达指定地点的供应商入库文件，</w:t>
      </w:r>
      <w:r>
        <w:rPr>
          <w:rFonts w:ascii="宋体" w:eastAsia="宋体" w:hAnsi="宋体" w:hint="eastAsia"/>
          <w:sz w:val="24"/>
          <w:szCs w:val="24"/>
        </w:rPr>
        <w:t>招募人</w:t>
      </w:r>
      <w:r>
        <w:rPr>
          <w:rFonts w:ascii="宋体" w:eastAsia="宋体" w:hAnsi="宋体"/>
          <w:sz w:val="24"/>
          <w:szCs w:val="24"/>
        </w:rPr>
        <w:t>将予以拒收。</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5．供应商入库文件的审查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 xml:space="preserve">5.1审查委员会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5.1.1供应商入库文件由</w:t>
      </w:r>
      <w:r>
        <w:rPr>
          <w:rFonts w:ascii="宋体" w:eastAsia="宋体" w:hAnsi="宋体" w:hint="eastAsia"/>
          <w:b/>
          <w:bCs/>
          <w:sz w:val="24"/>
          <w:szCs w:val="24"/>
        </w:rPr>
        <w:t>招募人</w:t>
      </w:r>
      <w:r>
        <w:rPr>
          <w:rFonts w:ascii="宋体" w:eastAsia="宋体" w:hAnsi="宋体"/>
          <w:sz w:val="24"/>
          <w:szCs w:val="24"/>
        </w:rPr>
        <w:t xml:space="preserve">组建的审查委员会负责审查。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5.2</w:t>
      </w:r>
      <w:r>
        <w:rPr>
          <w:rFonts w:ascii="宋体" w:eastAsia="宋体" w:hAnsi="宋体"/>
          <w:b/>
          <w:bCs/>
          <w:sz w:val="24"/>
          <w:szCs w:val="24"/>
        </w:rPr>
        <w:t>供应商入库</w:t>
      </w:r>
      <w:r>
        <w:rPr>
          <w:rFonts w:ascii="宋体" w:eastAsia="宋体" w:hAnsi="宋体"/>
          <w:sz w:val="24"/>
          <w:szCs w:val="24"/>
        </w:rPr>
        <w:t>资格审查审查委员会根据申请人须知前附表规定的方法和第三章“</w:t>
      </w:r>
      <w:r>
        <w:rPr>
          <w:rFonts w:ascii="宋体" w:eastAsia="宋体" w:hAnsi="宋体"/>
          <w:b/>
          <w:bCs/>
          <w:sz w:val="24"/>
          <w:szCs w:val="24"/>
        </w:rPr>
        <w:t>供应商入库</w:t>
      </w:r>
      <w:r>
        <w:rPr>
          <w:rFonts w:ascii="宋体" w:eastAsia="宋体" w:hAnsi="宋体"/>
          <w:sz w:val="24"/>
          <w:szCs w:val="24"/>
        </w:rPr>
        <w:t>资格审查办法”中规定的审查标准，对所有已受理的供应商入库文件进行审查</w:t>
      </w:r>
      <w:r w:rsidRPr="00D274B1">
        <w:rPr>
          <w:rFonts w:ascii="宋体" w:eastAsia="宋体" w:hAnsi="宋体"/>
          <w:sz w:val="24"/>
          <w:szCs w:val="24"/>
        </w:rPr>
        <w:t xml:space="preserve">。第三章“资格审查办法”没有规定的方法和标准不得作为审查依据。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6.通知和确认</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6.1通知</w:t>
      </w:r>
    </w:p>
    <w:p w:rsidR="00C63D33" w:rsidRPr="0031326E" w:rsidRDefault="00370274">
      <w:pPr>
        <w:spacing w:line="480" w:lineRule="exact"/>
        <w:ind w:firstLineChars="200" w:firstLine="482"/>
        <w:rPr>
          <w:rFonts w:ascii="宋体" w:eastAsia="宋体" w:hAnsi="宋体"/>
          <w:sz w:val="24"/>
          <w:szCs w:val="24"/>
        </w:rPr>
      </w:pPr>
      <w:r>
        <w:rPr>
          <w:rFonts w:ascii="宋体" w:eastAsia="宋体" w:hAnsi="宋体" w:hint="eastAsia"/>
          <w:b/>
          <w:bCs/>
          <w:sz w:val="24"/>
          <w:szCs w:val="24"/>
        </w:rPr>
        <w:t>招募人</w:t>
      </w:r>
      <w:r>
        <w:rPr>
          <w:rFonts w:ascii="宋体" w:eastAsia="宋体" w:hAnsi="宋体"/>
          <w:sz w:val="24"/>
          <w:szCs w:val="24"/>
        </w:rPr>
        <w:t>在申请人须知前附表规定的时间内，以书面形式将</w:t>
      </w:r>
      <w:bookmarkStart w:id="19" w:name="_Hlk85102820"/>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w:t>
      </w:r>
      <w:bookmarkEnd w:id="19"/>
      <w:r>
        <w:rPr>
          <w:rFonts w:ascii="宋体" w:eastAsia="宋体" w:hAnsi="宋体"/>
          <w:sz w:val="24"/>
          <w:szCs w:val="24"/>
        </w:rPr>
        <w:t>果</w:t>
      </w:r>
      <w:r>
        <w:rPr>
          <w:rFonts w:ascii="宋体" w:eastAsia="宋体" w:hAnsi="宋体" w:hint="eastAsia"/>
          <w:sz w:val="24"/>
          <w:szCs w:val="24"/>
        </w:rPr>
        <w:t>以公告方式</w:t>
      </w:r>
      <w:r>
        <w:rPr>
          <w:rFonts w:ascii="宋体" w:eastAsia="宋体" w:hAnsi="宋体"/>
          <w:sz w:val="24"/>
          <w:szCs w:val="24"/>
        </w:rPr>
        <w:t>通知申请人。对于未通过资格</w:t>
      </w:r>
      <w:r>
        <w:rPr>
          <w:rFonts w:ascii="宋体" w:eastAsia="宋体" w:hAnsi="宋体" w:hint="eastAsia"/>
          <w:sz w:val="24"/>
          <w:szCs w:val="24"/>
        </w:rPr>
        <w:t>审查</w:t>
      </w:r>
      <w:r>
        <w:rPr>
          <w:rFonts w:ascii="宋体" w:eastAsia="宋体" w:hAnsi="宋体"/>
          <w:sz w:val="24"/>
          <w:szCs w:val="24"/>
        </w:rPr>
        <w:t>的申请人，</w:t>
      </w:r>
      <w:r w:rsidRPr="00D274B1">
        <w:rPr>
          <w:rFonts w:ascii="宋体" w:eastAsia="宋体" w:hAnsi="宋体" w:hint="eastAsia"/>
          <w:sz w:val="24"/>
          <w:szCs w:val="24"/>
        </w:rPr>
        <w:t>招募人</w:t>
      </w:r>
      <w:r w:rsidRPr="00D274B1">
        <w:rPr>
          <w:rFonts w:ascii="宋体" w:eastAsia="宋体" w:hAnsi="宋体"/>
          <w:sz w:val="24"/>
          <w:szCs w:val="24"/>
        </w:rPr>
        <w:t>应在供应商入库资格</w:t>
      </w:r>
      <w:r w:rsidRPr="00D274B1">
        <w:rPr>
          <w:rFonts w:ascii="宋体" w:eastAsia="宋体" w:hAnsi="宋体" w:hint="eastAsia"/>
          <w:sz w:val="24"/>
          <w:szCs w:val="24"/>
        </w:rPr>
        <w:t>审查</w:t>
      </w:r>
      <w:r w:rsidRPr="00D274B1">
        <w:rPr>
          <w:rFonts w:ascii="宋体" w:eastAsia="宋体" w:hAnsi="宋体"/>
          <w:sz w:val="24"/>
          <w:szCs w:val="24"/>
        </w:rPr>
        <w:t>结果</w:t>
      </w:r>
      <w:r w:rsidRPr="00D274B1">
        <w:rPr>
          <w:rFonts w:ascii="宋体" w:eastAsia="宋体" w:hAnsi="宋体" w:hint="eastAsia"/>
          <w:sz w:val="24"/>
          <w:szCs w:val="24"/>
        </w:rPr>
        <w:t>公示中</w:t>
      </w:r>
      <w:r w:rsidRPr="00D274B1">
        <w:rPr>
          <w:rFonts w:ascii="宋体" w:eastAsia="宋体" w:hAnsi="宋体"/>
          <w:sz w:val="24"/>
          <w:szCs w:val="24"/>
        </w:rPr>
        <w:t>告知其未通过的依据和原因。</w:t>
      </w:r>
      <w:r w:rsidRPr="0031326E">
        <w:rPr>
          <w:rFonts w:ascii="宋体" w:eastAsia="宋体" w:hAnsi="宋体"/>
          <w:sz w:val="24"/>
          <w:szCs w:val="24"/>
        </w:rPr>
        <w:t xml:space="preserve"> </w:t>
      </w:r>
    </w:p>
    <w:p w:rsidR="00C63D33" w:rsidRDefault="00370274" w:rsidP="00D274B1">
      <w:pPr>
        <w:spacing w:line="480" w:lineRule="exact"/>
        <w:ind w:firstLineChars="200" w:firstLine="480"/>
        <w:rPr>
          <w:rFonts w:ascii="宋体" w:eastAsia="宋体" w:hAnsi="宋体"/>
          <w:sz w:val="24"/>
          <w:szCs w:val="24"/>
        </w:rPr>
      </w:pPr>
      <w:r>
        <w:rPr>
          <w:rFonts w:ascii="宋体" w:eastAsia="宋体" w:hAnsi="宋体"/>
          <w:sz w:val="24"/>
          <w:szCs w:val="24"/>
        </w:rPr>
        <w:t>6.2</w:t>
      </w:r>
      <w:r w:rsidRPr="00D274B1">
        <w:rPr>
          <w:rFonts w:ascii="宋体" w:eastAsia="宋体" w:hAnsi="宋体"/>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结果的异议</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申请人或利害关系人对</w:t>
      </w:r>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结果有异议的，应在</w:t>
      </w:r>
      <w:r>
        <w:rPr>
          <w:rFonts w:ascii="宋体" w:eastAsia="宋体" w:hAnsi="宋体" w:hint="eastAsia"/>
          <w:sz w:val="24"/>
          <w:szCs w:val="24"/>
        </w:rPr>
        <w:t>资格审查</w:t>
      </w:r>
      <w:r>
        <w:rPr>
          <w:rFonts w:ascii="宋体" w:eastAsia="宋体" w:hAnsi="宋体"/>
          <w:sz w:val="24"/>
          <w:szCs w:val="24"/>
        </w:rPr>
        <w:t>结果</w:t>
      </w:r>
      <w:r>
        <w:rPr>
          <w:rFonts w:ascii="宋体" w:eastAsia="宋体" w:hAnsi="宋体" w:hint="eastAsia"/>
          <w:sz w:val="24"/>
          <w:szCs w:val="24"/>
        </w:rPr>
        <w:t>公</w:t>
      </w:r>
      <w:r>
        <w:rPr>
          <w:rFonts w:ascii="宋体" w:eastAsia="宋体" w:hAnsi="宋体" w:hint="eastAsia"/>
          <w:sz w:val="24"/>
          <w:szCs w:val="24"/>
        </w:rPr>
        <w:lastRenderedPageBreak/>
        <w:t>示</w:t>
      </w:r>
      <w:r>
        <w:rPr>
          <w:rFonts w:ascii="宋体" w:eastAsia="宋体" w:hAnsi="宋体"/>
          <w:sz w:val="24"/>
          <w:szCs w:val="24"/>
        </w:rPr>
        <w:t>后3日内提出</w:t>
      </w:r>
      <w:r>
        <w:rPr>
          <w:rFonts w:ascii="宋体" w:eastAsia="宋体" w:hAnsi="宋体" w:hint="eastAsia"/>
          <w:sz w:val="24"/>
          <w:szCs w:val="24"/>
        </w:rPr>
        <w:t>，</w:t>
      </w:r>
      <w:r>
        <w:rPr>
          <w:rFonts w:ascii="宋体" w:eastAsia="宋体" w:hAnsi="宋体" w:hint="eastAsia"/>
          <w:b/>
          <w:bCs/>
          <w:sz w:val="24"/>
          <w:szCs w:val="24"/>
        </w:rPr>
        <w:t>招募人</w:t>
      </w:r>
      <w:r>
        <w:rPr>
          <w:rFonts w:ascii="宋体" w:eastAsia="宋体" w:hAnsi="宋体"/>
          <w:sz w:val="24"/>
          <w:szCs w:val="24"/>
        </w:rPr>
        <w:t>将在收到异议</w:t>
      </w:r>
      <w:r>
        <w:rPr>
          <w:rFonts w:ascii="宋体" w:eastAsia="宋体" w:hAnsi="宋体" w:hint="eastAsia"/>
          <w:sz w:val="24"/>
          <w:szCs w:val="24"/>
        </w:rPr>
        <w:t>后及时</w:t>
      </w:r>
      <w:r>
        <w:rPr>
          <w:rFonts w:ascii="宋体" w:eastAsia="宋体" w:hAnsi="宋体"/>
          <w:sz w:val="24"/>
          <w:szCs w:val="24"/>
        </w:rPr>
        <w:t>答复。</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7．申请人的资格改变</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8.纪律与监督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8.1严禁贿赂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8.2不得干扰资格审查工作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8.3保密 </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 xml:space="preserve">8.4投诉 </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8.4.1申请人或其他利害关系人认为本次</w:t>
      </w:r>
      <w:bookmarkStart w:id="20" w:name="_Hlk85107599"/>
      <w:r>
        <w:rPr>
          <w:rFonts w:ascii="宋体" w:eastAsia="宋体" w:hAnsi="宋体"/>
          <w:sz w:val="24"/>
          <w:szCs w:val="24"/>
        </w:rPr>
        <w:t>供应商入库</w:t>
      </w:r>
      <w:bookmarkEnd w:id="20"/>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活动不符合法律、行政法规规定的，</w:t>
      </w:r>
      <w:r>
        <w:rPr>
          <w:rFonts w:ascii="宋体" w:eastAsia="宋体" w:hAnsi="宋体" w:hint="eastAsia"/>
          <w:sz w:val="24"/>
          <w:szCs w:val="24"/>
        </w:rPr>
        <w:t>可提出异议。若异议得不到答复或对答复</w:t>
      </w:r>
      <w:proofErr w:type="gramStart"/>
      <w:r>
        <w:rPr>
          <w:rFonts w:ascii="宋体" w:eastAsia="宋体" w:hAnsi="宋体" w:hint="eastAsia"/>
          <w:sz w:val="24"/>
          <w:szCs w:val="24"/>
        </w:rPr>
        <w:t>不</w:t>
      </w:r>
      <w:proofErr w:type="gramEnd"/>
      <w:r>
        <w:rPr>
          <w:rFonts w:ascii="宋体" w:eastAsia="宋体" w:hAnsi="宋体" w:hint="eastAsia"/>
          <w:sz w:val="24"/>
          <w:szCs w:val="24"/>
        </w:rPr>
        <w:t>认同则可向</w:t>
      </w:r>
      <w:proofErr w:type="gramStart"/>
      <w:r>
        <w:rPr>
          <w:rFonts w:ascii="宋体" w:eastAsia="宋体" w:hAnsi="宋体" w:hint="eastAsia"/>
          <w:sz w:val="24"/>
          <w:szCs w:val="24"/>
        </w:rPr>
        <w:t>雅安交建集团</w:t>
      </w:r>
      <w:proofErr w:type="gramEnd"/>
      <w:r>
        <w:rPr>
          <w:rFonts w:ascii="宋体" w:eastAsia="宋体" w:hAnsi="宋体" w:hint="eastAsia"/>
          <w:sz w:val="24"/>
          <w:szCs w:val="24"/>
        </w:rPr>
        <w:t>采购中心</w:t>
      </w:r>
      <w:r>
        <w:rPr>
          <w:rFonts w:ascii="宋体" w:eastAsia="宋体" w:hAnsi="宋体"/>
          <w:sz w:val="24"/>
          <w:szCs w:val="24"/>
        </w:rPr>
        <w:t>投诉</w:t>
      </w:r>
      <w:r>
        <w:rPr>
          <w:rFonts w:ascii="宋体" w:eastAsia="宋体" w:hAnsi="宋体" w:hint="eastAsia"/>
          <w:sz w:val="24"/>
          <w:szCs w:val="24"/>
        </w:rPr>
        <w:t>，</w:t>
      </w:r>
      <w:r>
        <w:rPr>
          <w:rFonts w:ascii="宋体" w:eastAsia="宋体" w:hAnsi="宋体"/>
          <w:sz w:val="24"/>
          <w:szCs w:val="24"/>
        </w:rPr>
        <w:t>投诉应有明确的请求和必要的证明材料。监督部门的联系方式见申请人须知前附表。</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8.4.2申请人或其他利害关系人对供应商入库</w:t>
      </w:r>
      <w:r>
        <w:rPr>
          <w:rFonts w:ascii="宋体" w:eastAsia="宋体" w:hAnsi="宋体" w:hint="eastAsia"/>
          <w:sz w:val="24"/>
          <w:szCs w:val="24"/>
        </w:rPr>
        <w:t>招募</w:t>
      </w:r>
      <w:r>
        <w:rPr>
          <w:rFonts w:ascii="宋体" w:eastAsia="宋体" w:hAnsi="宋体"/>
          <w:sz w:val="24"/>
          <w:szCs w:val="24"/>
        </w:rPr>
        <w:t>文件和供应商入库</w:t>
      </w:r>
      <w:r>
        <w:rPr>
          <w:rFonts w:ascii="宋体" w:eastAsia="宋体" w:hAnsi="宋体" w:hint="eastAsia"/>
          <w:sz w:val="24"/>
          <w:szCs w:val="24"/>
        </w:rPr>
        <w:t>资格</w:t>
      </w:r>
      <w:r>
        <w:rPr>
          <w:rFonts w:ascii="宋体" w:eastAsia="宋体" w:hAnsi="宋体"/>
          <w:sz w:val="24"/>
          <w:szCs w:val="24"/>
        </w:rPr>
        <w:t>审查结果提出投诉的，应按照本章第2.4款和第6.2款的规定先向</w:t>
      </w:r>
      <w:r>
        <w:rPr>
          <w:rFonts w:ascii="宋体" w:eastAsia="宋体" w:hAnsi="宋体" w:hint="eastAsia"/>
          <w:sz w:val="24"/>
          <w:szCs w:val="24"/>
        </w:rPr>
        <w:t>招募</w:t>
      </w:r>
      <w:r>
        <w:rPr>
          <w:rFonts w:ascii="宋体" w:eastAsia="宋体" w:hAnsi="宋体"/>
          <w:sz w:val="24"/>
          <w:szCs w:val="24"/>
        </w:rPr>
        <w:t>人提出异议。</w:t>
      </w:r>
      <w:bookmarkStart w:id="21" w:name="_Toc83386436"/>
      <w:bookmarkStart w:id="22" w:name="_Hlk83052261"/>
      <w:bookmarkStart w:id="23" w:name="_Toc1756"/>
    </w:p>
    <w:p w:rsidR="00C63D33" w:rsidRDefault="00370274">
      <w:pPr>
        <w:widowControl/>
        <w:jc w:val="left"/>
        <w:rPr>
          <w:rFonts w:ascii="仿宋_GB2312" w:eastAsia="宋体" w:hAnsiTheme="minorEastAsia"/>
          <w:b/>
          <w:bCs/>
          <w:sz w:val="32"/>
          <w:szCs w:val="32"/>
        </w:rPr>
      </w:pPr>
      <w:bookmarkStart w:id="24" w:name="_Toc7097"/>
      <w:r>
        <w:rPr>
          <w:rFonts w:ascii="仿宋_GB2312" w:eastAsia="宋体" w:hAnsiTheme="minorEastAsia"/>
          <w:b/>
          <w:bCs/>
          <w:sz w:val="32"/>
          <w:szCs w:val="32"/>
        </w:rPr>
        <w:br w:type="page"/>
      </w:r>
    </w:p>
    <w:p w:rsidR="00C63D33" w:rsidRDefault="00370274">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lastRenderedPageBreak/>
        <w:t>第三章</w:t>
      </w:r>
      <w:r>
        <w:rPr>
          <w:rFonts w:ascii="仿宋_GB2312" w:eastAsia="宋体" w:hAnsiTheme="minorEastAsia"/>
          <w:b/>
          <w:bCs/>
          <w:sz w:val="32"/>
          <w:szCs w:val="32"/>
        </w:rPr>
        <w:t xml:space="preserve">  </w:t>
      </w:r>
      <w:r>
        <w:rPr>
          <w:rFonts w:ascii="仿宋_GB2312" w:eastAsia="宋体" w:hAnsiTheme="minorEastAsia"/>
          <w:b/>
          <w:bCs/>
          <w:sz w:val="32"/>
          <w:szCs w:val="32"/>
        </w:rPr>
        <w:t>资格审查办法</w:t>
      </w:r>
      <w:bookmarkStart w:id="25" w:name="_Toc83386446"/>
      <w:bookmarkStart w:id="26" w:name="_Hlk83052626"/>
      <w:bookmarkStart w:id="27" w:name="_Toc4530"/>
      <w:bookmarkEnd w:id="21"/>
      <w:bookmarkEnd w:id="22"/>
      <w:bookmarkEnd w:id="23"/>
      <w:bookmarkEnd w:id="24"/>
    </w:p>
    <w:p w:rsidR="00C63D33" w:rsidRDefault="00370274">
      <w:pPr>
        <w:spacing w:line="480" w:lineRule="exact"/>
        <w:ind w:firstLineChars="200" w:firstLine="480"/>
        <w:rPr>
          <w:rFonts w:ascii="宋体" w:eastAsia="宋体" w:hAnsi="宋体"/>
          <w:sz w:val="24"/>
          <w:szCs w:val="24"/>
        </w:rPr>
      </w:pPr>
      <w:r>
        <w:rPr>
          <w:rFonts w:ascii="宋体" w:eastAsia="宋体" w:hAnsi="宋体" w:hint="eastAsia"/>
          <w:sz w:val="24"/>
          <w:szCs w:val="24"/>
        </w:rPr>
        <w:t>资格审查办法前附表</w:t>
      </w:r>
    </w:p>
    <w:tbl>
      <w:tblPr>
        <w:tblW w:w="4941" w:type="pct"/>
        <w:tblLayout w:type="fixed"/>
        <w:tblLook w:val="04A0" w:firstRow="1" w:lastRow="0" w:firstColumn="1" w:lastColumn="0" w:noHBand="0" w:noVBand="1"/>
      </w:tblPr>
      <w:tblGrid>
        <w:gridCol w:w="1827"/>
        <w:gridCol w:w="7181"/>
      </w:tblGrid>
      <w:tr w:rsidR="00C63D33">
        <w:trPr>
          <w:trHeight w:val="401"/>
        </w:trPr>
        <w:tc>
          <w:tcPr>
            <w:tcW w:w="10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条款号</w:t>
            </w:r>
          </w:p>
        </w:tc>
        <w:tc>
          <w:tcPr>
            <w:tcW w:w="3986" w:type="pct"/>
            <w:tcBorders>
              <w:top w:val="single" w:sz="4" w:space="0" w:color="auto"/>
              <w:left w:val="nil"/>
              <w:bottom w:val="single" w:sz="4" w:space="0" w:color="auto"/>
              <w:right w:val="single" w:sz="4" w:space="0" w:color="auto"/>
            </w:tcBorders>
            <w:shd w:val="clear" w:color="auto" w:fill="auto"/>
            <w:noWrap/>
            <w:vAlign w:val="bottom"/>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审查因素与审查标准</w:t>
            </w:r>
          </w:p>
        </w:tc>
      </w:tr>
      <w:tr w:rsidR="00C63D33">
        <w:trPr>
          <w:trHeight w:val="401"/>
        </w:trPr>
        <w:tc>
          <w:tcPr>
            <w:tcW w:w="1014" w:type="pct"/>
            <w:vMerge w:val="restart"/>
            <w:tcBorders>
              <w:top w:val="nil"/>
              <w:left w:val="single" w:sz="4" w:space="0" w:color="auto"/>
              <w:bottom w:val="single" w:sz="4" w:space="0" w:color="000000"/>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color w:val="000000"/>
                <w:kern w:val="0"/>
                <w:sz w:val="20"/>
                <w:szCs w:val="20"/>
              </w:rPr>
              <w:t>2.1初步审查标准</w:t>
            </w: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1）申请人名称与营业执照、组织机构代码证、</w:t>
            </w:r>
            <w:r>
              <w:rPr>
                <w:rFonts w:ascii="宋体" w:eastAsia="宋体" w:hAnsi="宋体" w:cs="宋体" w:hint="eastAsia"/>
                <w:color w:val="000000"/>
                <w:kern w:val="0"/>
                <w:sz w:val="20"/>
                <w:szCs w:val="20"/>
              </w:rPr>
              <w:t>道路运输许可证</w:t>
            </w:r>
            <w:r>
              <w:rPr>
                <w:rFonts w:ascii="宋体" w:eastAsia="宋体" w:hAnsi="宋体" w:cs="宋体"/>
                <w:color w:val="000000"/>
                <w:kern w:val="0"/>
                <w:sz w:val="20"/>
                <w:szCs w:val="20"/>
              </w:rPr>
              <w:t>一致；</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2）供应商入库申请文件按照供应商入库招募文件规定的格式、内容填写，字迹清晰可辨；</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3）</w:t>
            </w:r>
            <w:r w:rsidRPr="00D274B1">
              <w:rPr>
                <w:rFonts w:ascii="宋体" w:eastAsia="宋体" w:hAnsi="宋体" w:cs="宋体"/>
                <w:color w:val="000000"/>
                <w:kern w:val="0"/>
                <w:sz w:val="20"/>
                <w:szCs w:val="20"/>
              </w:rPr>
              <w:t>申请文件签署、盖章情况符合第二章“申请人须知”第3.3.1项规定；</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4）申请人的授权委托书或法定代表人身份证明符合第二章“申请人须知”第3.2.2项规定；</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5）供应商入库申请文件符合第二章“申请人须知”第3.3.2</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000000"/>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6）供应商入库申请文件没有对招募人的权利提出削弱性或限制性要求，没有对申请人的责任和义务提出实质性修改。</w:t>
            </w:r>
          </w:p>
        </w:tc>
      </w:tr>
      <w:tr w:rsidR="00C63D33">
        <w:trPr>
          <w:trHeight w:val="401"/>
        </w:trPr>
        <w:tc>
          <w:tcPr>
            <w:tcW w:w="1014" w:type="pct"/>
            <w:vMerge w:val="restar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color w:val="000000"/>
                <w:kern w:val="0"/>
                <w:sz w:val="20"/>
                <w:szCs w:val="20"/>
              </w:rPr>
              <w:t>2.2详细审查标准</w:t>
            </w: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1）申请人具备有效的营业执照、组织机构代码证、</w:t>
            </w:r>
            <w:proofErr w:type="gramStart"/>
            <w:r>
              <w:rPr>
                <w:rFonts w:ascii="宋体" w:eastAsia="宋体" w:hAnsi="宋体" w:cs="宋体" w:hint="eastAsia"/>
                <w:color w:val="000000"/>
                <w:kern w:val="0"/>
                <w:sz w:val="20"/>
                <w:szCs w:val="20"/>
              </w:rPr>
              <w:t>路运输</w:t>
            </w:r>
            <w:proofErr w:type="gramEnd"/>
            <w:r>
              <w:rPr>
                <w:rFonts w:ascii="宋体" w:eastAsia="宋体" w:hAnsi="宋体" w:cs="宋体"/>
                <w:color w:val="000000"/>
                <w:kern w:val="0"/>
                <w:sz w:val="20"/>
                <w:szCs w:val="20"/>
              </w:rPr>
              <w:t>许可证和基本账户开户许可证；</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2）申请人的资质等级符合第二章“申请人须知”第1.2.1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3）申请人的类似项目业绩符合第二章“申请人须知”第1.2.1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4）申请人的信誉符合第二章“申请人须知”第3.2.5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rsidP="0044540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5）申请人的管理人员符合第二章“申请人须知”第3.2.6 </w:t>
            </w:r>
            <w:r>
              <w:rPr>
                <w:rFonts w:ascii="宋体" w:eastAsia="宋体" w:hAnsi="宋体" w:cs="宋体" w:hint="eastAsia"/>
                <w:color w:val="000000"/>
                <w:kern w:val="0"/>
                <w:sz w:val="20"/>
                <w:szCs w:val="20"/>
              </w:rPr>
              <w:t>项规定；</w:t>
            </w:r>
          </w:p>
        </w:tc>
      </w:tr>
      <w:tr w:rsidR="00C63D33">
        <w:trPr>
          <w:trHeight w:val="401"/>
        </w:trPr>
        <w:tc>
          <w:tcPr>
            <w:tcW w:w="1014" w:type="pct"/>
            <w:vMerge/>
            <w:tcBorders>
              <w:top w:val="nil"/>
              <w:left w:val="single" w:sz="4" w:space="0" w:color="auto"/>
              <w:bottom w:val="single" w:sz="4" w:space="0" w:color="auto"/>
              <w:right w:val="single" w:sz="4" w:space="0" w:color="auto"/>
            </w:tcBorders>
            <w:vAlign w:val="center"/>
          </w:tcPr>
          <w:p w:rsidR="00C63D33" w:rsidRDefault="00C63D33">
            <w:pPr>
              <w:widowControl/>
              <w:jc w:val="left"/>
              <w:rPr>
                <w:rFonts w:ascii="宋体" w:eastAsia="宋体" w:hAnsi="宋体" w:cs="宋体"/>
                <w:color w:val="000000"/>
                <w:kern w:val="0"/>
                <w:sz w:val="20"/>
                <w:szCs w:val="20"/>
              </w:rPr>
            </w:pPr>
          </w:p>
        </w:tc>
        <w:tc>
          <w:tcPr>
            <w:tcW w:w="398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 xml:space="preserve">6）申请人不存在第二章“申请人须知”第1.2.2 </w:t>
            </w:r>
            <w:r>
              <w:rPr>
                <w:rFonts w:ascii="宋体" w:eastAsia="宋体" w:hAnsi="宋体" w:cs="宋体" w:hint="eastAsia"/>
                <w:color w:val="000000"/>
                <w:kern w:val="0"/>
                <w:sz w:val="20"/>
                <w:szCs w:val="20"/>
              </w:rPr>
              <w:t>项规定的任何一种情形。</w:t>
            </w:r>
          </w:p>
        </w:tc>
      </w:tr>
    </w:tbl>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1.审查方法</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本次</w:t>
      </w:r>
      <w:r>
        <w:rPr>
          <w:rFonts w:ascii="宋体" w:eastAsia="宋体" w:hAnsi="宋体" w:hint="eastAsia"/>
          <w:sz w:val="24"/>
          <w:szCs w:val="24"/>
        </w:rPr>
        <w:t>资格审查</w:t>
      </w:r>
      <w:r>
        <w:rPr>
          <w:rFonts w:ascii="宋体" w:eastAsia="宋体" w:hAnsi="宋体"/>
          <w:sz w:val="24"/>
          <w:szCs w:val="24"/>
        </w:rPr>
        <w:t>采用合格制。凡符合本章第2.1款、第2.2款规定审查标准的申请人均通过资格</w:t>
      </w:r>
      <w:r>
        <w:rPr>
          <w:rFonts w:ascii="宋体" w:eastAsia="宋体" w:hAnsi="宋体" w:hint="eastAsia"/>
          <w:sz w:val="24"/>
          <w:szCs w:val="24"/>
        </w:rPr>
        <w:t>审查</w:t>
      </w:r>
      <w:r>
        <w:rPr>
          <w:rFonts w:ascii="宋体" w:eastAsia="宋体" w:hAnsi="宋体"/>
          <w:sz w:val="24"/>
          <w:szCs w:val="24"/>
        </w:rPr>
        <w:t>。</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2.审查标准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2.1初步审查标准</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2.2详细审查标准</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3.审查程序</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3.1初步审查</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3.1.1审查委员会可以要求申请人提交第二章“申请人须知”第3.2</w:t>
      </w:r>
      <w:r>
        <w:rPr>
          <w:rFonts w:ascii="宋体" w:eastAsia="宋体" w:hAnsi="宋体" w:hint="eastAsia"/>
          <w:sz w:val="24"/>
          <w:szCs w:val="24"/>
        </w:rPr>
        <w:t>款</w:t>
      </w:r>
      <w:r>
        <w:rPr>
          <w:rFonts w:ascii="宋体" w:eastAsia="宋体" w:hAnsi="宋体"/>
          <w:sz w:val="24"/>
          <w:szCs w:val="24"/>
        </w:rPr>
        <w:t>规定的有关证明和证件的原件，以便核验。</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3.2详细审查</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3.2.1在详细审查过程中，审查委员会应对申请人的资质、</w:t>
      </w:r>
      <w:r>
        <w:rPr>
          <w:rFonts w:ascii="宋体" w:eastAsia="宋体" w:hAnsi="宋体" w:hint="eastAsia"/>
          <w:sz w:val="24"/>
          <w:szCs w:val="24"/>
        </w:rPr>
        <w:t>业绩、人员</w:t>
      </w:r>
      <w:r>
        <w:rPr>
          <w:rFonts w:ascii="宋体" w:eastAsia="宋体" w:hAnsi="宋体"/>
          <w:sz w:val="24"/>
          <w:szCs w:val="24"/>
        </w:rPr>
        <w:t>、信用等级等信息进行核实。若</w:t>
      </w:r>
      <w:r>
        <w:rPr>
          <w:rFonts w:ascii="宋体" w:eastAsia="宋体" w:hAnsi="宋体" w:hint="eastAsia"/>
          <w:sz w:val="24"/>
          <w:szCs w:val="24"/>
        </w:rPr>
        <w:t>入库申请</w:t>
      </w:r>
      <w:r>
        <w:rPr>
          <w:rFonts w:ascii="宋体" w:eastAsia="宋体" w:hAnsi="宋体"/>
          <w:sz w:val="24"/>
          <w:szCs w:val="24"/>
        </w:rPr>
        <w:t>文件资格条件不符合资格</w:t>
      </w:r>
      <w:r>
        <w:rPr>
          <w:rFonts w:ascii="宋体" w:eastAsia="宋体" w:hAnsi="宋体" w:hint="eastAsia"/>
          <w:sz w:val="24"/>
          <w:szCs w:val="24"/>
        </w:rPr>
        <w:t>审查</w:t>
      </w:r>
      <w:r>
        <w:rPr>
          <w:rFonts w:ascii="宋体" w:eastAsia="宋体" w:hAnsi="宋体"/>
          <w:sz w:val="24"/>
          <w:szCs w:val="24"/>
        </w:rPr>
        <w:t>文件规定的，申请人不能通过资格</w:t>
      </w:r>
      <w:r>
        <w:rPr>
          <w:rFonts w:ascii="宋体" w:eastAsia="宋体" w:hAnsi="宋体" w:hint="eastAsia"/>
          <w:sz w:val="24"/>
          <w:szCs w:val="24"/>
        </w:rPr>
        <w:t>审查</w:t>
      </w:r>
      <w:r>
        <w:rPr>
          <w:rFonts w:ascii="宋体" w:eastAsia="宋体" w:hAnsi="宋体"/>
          <w:sz w:val="24"/>
          <w:szCs w:val="24"/>
        </w:rPr>
        <w:t>。</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lastRenderedPageBreak/>
        <w:t>3.3</w:t>
      </w:r>
      <w:r>
        <w:rPr>
          <w:rFonts w:ascii="宋体" w:eastAsia="宋体" w:hAnsi="宋体"/>
          <w:b/>
          <w:bCs/>
          <w:sz w:val="24"/>
          <w:szCs w:val="24"/>
        </w:rPr>
        <w:t>供应商入库</w:t>
      </w:r>
      <w:r>
        <w:rPr>
          <w:rFonts w:ascii="宋体" w:eastAsia="宋体" w:hAnsi="宋体"/>
          <w:sz w:val="24"/>
          <w:szCs w:val="24"/>
        </w:rPr>
        <w:t>文件的澄清</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在审查过程中，审查委员会可以书面形式，要求申请人对所提交的</w:t>
      </w:r>
      <w:r>
        <w:rPr>
          <w:rFonts w:ascii="宋体" w:eastAsia="宋体" w:hAnsi="宋体"/>
          <w:b/>
          <w:bCs/>
          <w:sz w:val="24"/>
          <w:szCs w:val="24"/>
        </w:rPr>
        <w:t>供应商入库</w:t>
      </w:r>
      <w:r>
        <w:rPr>
          <w:rFonts w:ascii="宋体" w:eastAsia="宋体" w:hAnsi="宋体"/>
          <w:sz w:val="24"/>
          <w:szCs w:val="24"/>
        </w:rPr>
        <w:t>文件中不明确的内容进行必要的澄清或说明。申请人的澄清或说明应采用书面形式，并不得改变</w:t>
      </w:r>
      <w:r>
        <w:rPr>
          <w:rFonts w:ascii="宋体" w:eastAsia="宋体" w:hAnsi="宋体"/>
          <w:b/>
          <w:bCs/>
          <w:sz w:val="24"/>
          <w:szCs w:val="24"/>
        </w:rPr>
        <w:t>供应商入库</w:t>
      </w:r>
      <w:r>
        <w:rPr>
          <w:rFonts w:ascii="宋体" w:eastAsia="宋体" w:hAnsi="宋体"/>
          <w:sz w:val="24"/>
          <w:szCs w:val="24"/>
        </w:rPr>
        <w:t>文件的实质性内容。申请人的澄清和说明内容属于</w:t>
      </w:r>
      <w:r>
        <w:rPr>
          <w:rFonts w:ascii="宋体" w:eastAsia="宋体" w:hAnsi="宋体"/>
          <w:b/>
          <w:bCs/>
          <w:sz w:val="24"/>
          <w:szCs w:val="24"/>
        </w:rPr>
        <w:t>供应商入库</w:t>
      </w:r>
      <w:r>
        <w:rPr>
          <w:rFonts w:ascii="宋体" w:eastAsia="宋体" w:hAnsi="宋体"/>
          <w:sz w:val="24"/>
          <w:szCs w:val="24"/>
        </w:rPr>
        <w:t>资格</w:t>
      </w:r>
      <w:r>
        <w:rPr>
          <w:rFonts w:ascii="宋体" w:eastAsia="宋体" w:hAnsi="宋体" w:hint="eastAsia"/>
          <w:sz w:val="24"/>
          <w:szCs w:val="24"/>
        </w:rPr>
        <w:t>审查</w:t>
      </w:r>
      <w:r>
        <w:rPr>
          <w:rFonts w:ascii="宋体" w:eastAsia="宋体" w:hAnsi="宋体"/>
          <w:sz w:val="24"/>
          <w:szCs w:val="24"/>
        </w:rPr>
        <w:t>申请文件的组成部分。审查委员会不接受申请人主动提出的澄清或说明。</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3.4不得否决</w:t>
      </w:r>
      <w:r>
        <w:rPr>
          <w:rFonts w:ascii="宋体" w:eastAsia="宋体" w:hAnsi="宋体"/>
          <w:b/>
          <w:bCs/>
          <w:sz w:val="24"/>
          <w:szCs w:val="24"/>
        </w:rPr>
        <w:t>供应商入库</w:t>
      </w:r>
      <w:r>
        <w:rPr>
          <w:rFonts w:ascii="宋体" w:eastAsia="宋体" w:hAnsi="宋体"/>
          <w:sz w:val="24"/>
          <w:szCs w:val="24"/>
        </w:rPr>
        <w:t>文件的情形</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审查委员会不得以</w:t>
      </w:r>
      <w:r>
        <w:rPr>
          <w:rFonts w:ascii="宋体" w:eastAsia="宋体" w:hAnsi="宋体"/>
          <w:b/>
          <w:bCs/>
          <w:sz w:val="24"/>
          <w:szCs w:val="24"/>
        </w:rPr>
        <w:t>供应商入库</w:t>
      </w:r>
      <w:r>
        <w:rPr>
          <w:rFonts w:ascii="宋体" w:eastAsia="宋体" w:hAnsi="宋体"/>
          <w:sz w:val="24"/>
          <w:szCs w:val="24"/>
        </w:rPr>
        <w:t>文件页码不连续、采用活页夹装订、个别文字有遗漏错误等不影响资格</w:t>
      </w:r>
      <w:r>
        <w:rPr>
          <w:rFonts w:ascii="宋体" w:eastAsia="宋体" w:hAnsi="宋体" w:hint="eastAsia"/>
          <w:sz w:val="24"/>
          <w:szCs w:val="24"/>
        </w:rPr>
        <w:t>审查</w:t>
      </w:r>
      <w:r>
        <w:rPr>
          <w:rFonts w:ascii="宋体" w:eastAsia="宋体" w:hAnsi="宋体"/>
          <w:sz w:val="24"/>
          <w:szCs w:val="24"/>
        </w:rPr>
        <w:t>申请文件实质性内容的偏差为由，否决申请人的</w:t>
      </w:r>
      <w:r>
        <w:rPr>
          <w:rFonts w:ascii="宋体" w:eastAsia="宋体" w:hAnsi="宋体"/>
          <w:b/>
          <w:bCs/>
          <w:sz w:val="24"/>
          <w:szCs w:val="24"/>
        </w:rPr>
        <w:t>供应商入库</w:t>
      </w:r>
      <w:r>
        <w:rPr>
          <w:rFonts w:ascii="宋体" w:eastAsia="宋体" w:hAnsi="宋体"/>
          <w:sz w:val="24"/>
          <w:szCs w:val="24"/>
        </w:rPr>
        <w:t>文件。</w:t>
      </w:r>
    </w:p>
    <w:p w:rsidR="00C63D33" w:rsidRDefault="00370274">
      <w:pPr>
        <w:spacing w:line="480" w:lineRule="exact"/>
        <w:ind w:firstLineChars="200" w:firstLine="482"/>
        <w:rPr>
          <w:rFonts w:ascii="宋体" w:eastAsia="宋体" w:hAnsi="宋体"/>
          <w:b/>
          <w:bCs/>
          <w:sz w:val="24"/>
          <w:szCs w:val="24"/>
        </w:rPr>
      </w:pPr>
      <w:r>
        <w:rPr>
          <w:rFonts w:ascii="宋体" w:eastAsia="宋体" w:hAnsi="宋体"/>
          <w:b/>
          <w:bCs/>
          <w:sz w:val="24"/>
          <w:szCs w:val="24"/>
        </w:rPr>
        <w:t>4.审查结果</w:t>
      </w:r>
    </w:p>
    <w:p w:rsidR="00C63D33" w:rsidRDefault="00370274">
      <w:pPr>
        <w:spacing w:line="480" w:lineRule="exact"/>
        <w:ind w:firstLineChars="200" w:firstLine="480"/>
        <w:rPr>
          <w:rFonts w:ascii="宋体" w:eastAsia="宋体" w:hAnsi="宋体"/>
          <w:sz w:val="24"/>
          <w:szCs w:val="24"/>
        </w:rPr>
      </w:pPr>
      <w:r>
        <w:rPr>
          <w:rFonts w:ascii="宋体" w:eastAsia="宋体" w:hAnsi="宋体"/>
          <w:sz w:val="24"/>
          <w:szCs w:val="24"/>
        </w:rPr>
        <w:t>4.1提交审查报告</w:t>
      </w:r>
    </w:p>
    <w:p w:rsidR="00C63D33" w:rsidRDefault="00370274">
      <w:pPr>
        <w:widowControl/>
        <w:jc w:val="left"/>
        <w:rPr>
          <w:rFonts w:eastAsia="黑体"/>
          <w:sz w:val="44"/>
          <w:szCs w:val="21"/>
        </w:rPr>
      </w:pPr>
      <w:r>
        <w:br w:type="page"/>
      </w:r>
    </w:p>
    <w:p w:rsidR="00C63D33" w:rsidRDefault="00370274">
      <w:pPr>
        <w:spacing w:line="480" w:lineRule="exact"/>
        <w:jc w:val="center"/>
        <w:outlineLvl w:val="0"/>
        <w:rPr>
          <w:rFonts w:ascii="仿宋_GB2312" w:eastAsia="宋体" w:hAnsiTheme="minorEastAsia"/>
          <w:b/>
          <w:bCs/>
          <w:sz w:val="32"/>
          <w:szCs w:val="32"/>
        </w:rPr>
      </w:pPr>
      <w:bookmarkStart w:id="28" w:name="_Toc24881"/>
      <w:r>
        <w:rPr>
          <w:rFonts w:ascii="仿宋_GB2312" w:eastAsia="宋体" w:hAnsiTheme="minorEastAsia"/>
          <w:b/>
          <w:bCs/>
          <w:sz w:val="32"/>
          <w:szCs w:val="32"/>
        </w:rPr>
        <w:lastRenderedPageBreak/>
        <w:t>第四章</w:t>
      </w:r>
      <w:r>
        <w:rPr>
          <w:rFonts w:ascii="仿宋_GB2312" w:eastAsia="宋体" w:hAnsiTheme="minorEastAsia"/>
          <w:b/>
          <w:bCs/>
          <w:sz w:val="32"/>
          <w:szCs w:val="32"/>
        </w:rPr>
        <w:t xml:space="preserve"> </w:t>
      </w:r>
      <w:r>
        <w:rPr>
          <w:rFonts w:ascii="仿宋_GB2312" w:eastAsia="宋体" w:hAnsiTheme="minorEastAsia" w:hint="eastAsia"/>
          <w:b/>
          <w:bCs/>
          <w:sz w:val="32"/>
          <w:szCs w:val="32"/>
        </w:rPr>
        <w:t>入库资格申请文件格式</w:t>
      </w:r>
      <w:bookmarkEnd w:id="28"/>
    </w:p>
    <w:p w:rsidR="00C63D33" w:rsidRDefault="00C63D33">
      <w:pPr>
        <w:spacing w:line="360" w:lineRule="auto"/>
        <w:jc w:val="center"/>
        <w:rPr>
          <w:rFonts w:ascii="黑体" w:eastAsia="黑体" w:hAnsi="宋体"/>
          <w:bCs/>
          <w:sz w:val="44"/>
          <w:szCs w:val="44"/>
        </w:rPr>
      </w:pPr>
    </w:p>
    <w:p w:rsidR="00C63D33" w:rsidRDefault="00370274" w:rsidP="00294D41">
      <w:pPr>
        <w:spacing w:line="360" w:lineRule="auto"/>
        <w:jc w:val="center"/>
        <w:rPr>
          <w:rFonts w:ascii="黑体" w:eastAsia="黑体" w:hAnsi="宋体"/>
          <w:bCs/>
          <w:sz w:val="44"/>
          <w:szCs w:val="44"/>
        </w:rPr>
      </w:pPr>
      <w:proofErr w:type="gramStart"/>
      <w:r>
        <w:rPr>
          <w:rFonts w:ascii="黑体" w:eastAsia="黑体" w:hAnsi="宋体" w:hint="eastAsia"/>
          <w:bCs/>
          <w:sz w:val="44"/>
          <w:szCs w:val="44"/>
        </w:rPr>
        <w:t>雅安交建集团</w:t>
      </w:r>
      <w:proofErr w:type="gramEnd"/>
      <w:r>
        <w:rPr>
          <w:rFonts w:ascii="黑体" w:eastAsia="黑体" w:hAnsi="宋体" w:hint="eastAsia"/>
          <w:bCs/>
          <w:sz w:val="44"/>
          <w:szCs w:val="44"/>
        </w:rPr>
        <w:t>运通贸易有限公司</w:t>
      </w:r>
    </w:p>
    <w:p w:rsidR="00C63D33" w:rsidRDefault="00370274" w:rsidP="00294D41">
      <w:pPr>
        <w:spacing w:line="360" w:lineRule="auto"/>
        <w:jc w:val="center"/>
        <w:rPr>
          <w:rFonts w:ascii="黑体" w:eastAsia="黑体" w:hAnsi="黑体"/>
          <w:sz w:val="44"/>
          <w:szCs w:val="44"/>
        </w:rPr>
      </w:pPr>
      <w:r>
        <w:rPr>
          <w:rFonts w:ascii="黑体" w:eastAsia="黑体" w:hAnsi="黑体" w:hint="eastAsia"/>
          <w:sz w:val="44"/>
          <w:szCs w:val="44"/>
        </w:rPr>
        <w:t>2022年</w:t>
      </w:r>
      <w:r w:rsidR="00D274B1">
        <w:rPr>
          <w:rFonts w:ascii="黑体" w:eastAsia="黑体" w:hAnsi="黑体" w:hint="eastAsia"/>
          <w:sz w:val="44"/>
          <w:szCs w:val="44"/>
        </w:rPr>
        <w:t>第二次</w:t>
      </w:r>
      <w:r>
        <w:rPr>
          <w:rFonts w:ascii="黑体" w:eastAsia="黑体" w:hAnsi="黑体" w:hint="eastAsia"/>
          <w:sz w:val="44"/>
          <w:szCs w:val="44"/>
        </w:rPr>
        <w:t>运输服务供应商入库</w:t>
      </w:r>
    </w:p>
    <w:p w:rsidR="00C63D33" w:rsidRDefault="00C63D33">
      <w:pPr>
        <w:pStyle w:val="a0"/>
        <w:jc w:val="both"/>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Cs w:val="44"/>
        </w:rPr>
      </w:pPr>
    </w:p>
    <w:p w:rsidR="00C63D33" w:rsidRDefault="00C63D33">
      <w:pPr>
        <w:pStyle w:val="a0"/>
        <w:jc w:val="left"/>
        <w:rPr>
          <w:rFonts w:ascii="黑体" w:hAnsi="黑体"/>
          <w:sz w:val="36"/>
          <w:szCs w:val="36"/>
        </w:rPr>
      </w:pPr>
    </w:p>
    <w:p w:rsidR="00C63D33" w:rsidRDefault="00C63D33">
      <w:pPr>
        <w:pStyle w:val="a0"/>
        <w:jc w:val="left"/>
        <w:rPr>
          <w:rFonts w:ascii="黑体" w:hAnsi="黑体"/>
          <w:sz w:val="36"/>
          <w:szCs w:val="36"/>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C63D33">
      <w:pPr>
        <w:pStyle w:val="a0"/>
        <w:jc w:val="left"/>
        <w:rPr>
          <w:rFonts w:ascii="黑体" w:hAnsi="黑体"/>
          <w:sz w:val="32"/>
          <w:szCs w:val="32"/>
        </w:rPr>
      </w:pPr>
    </w:p>
    <w:p w:rsidR="00C63D33" w:rsidRDefault="00370274" w:rsidP="00294D41">
      <w:pPr>
        <w:spacing w:line="360" w:lineRule="auto"/>
        <w:ind w:firstLineChars="500" w:firstLine="1600"/>
        <w:rPr>
          <w:rFonts w:ascii="黑体" w:eastAsia="黑体" w:hAnsi="宋体"/>
          <w:bCs/>
          <w:sz w:val="32"/>
          <w:szCs w:val="32"/>
        </w:rPr>
      </w:pPr>
      <w:bookmarkStart w:id="29" w:name="_Toc10606"/>
      <w:r>
        <w:rPr>
          <w:rFonts w:ascii="黑体" w:eastAsia="黑体" w:hAnsi="宋体" w:hint="eastAsia"/>
          <w:bCs/>
          <w:sz w:val="32"/>
          <w:szCs w:val="32"/>
        </w:rPr>
        <w:t>申请人：</w:t>
      </w:r>
      <w:r>
        <w:rPr>
          <w:rFonts w:ascii="黑体" w:eastAsia="黑体" w:hAnsi="宋体"/>
          <w:bCs/>
          <w:sz w:val="32"/>
          <w:szCs w:val="32"/>
        </w:rPr>
        <w:t xml:space="preserve">                  </w:t>
      </w:r>
      <w:r>
        <w:rPr>
          <w:rFonts w:ascii="黑体" w:eastAsia="黑体" w:hAnsi="宋体" w:hint="eastAsia"/>
          <w:bCs/>
          <w:sz w:val="32"/>
          <w:szCs w:val="32"/>
        </w:rPr>
        <w:t>（加盖单位章）</w:t>
      </w:r>
      <w:bookmarkEnd w:id="29"/>
    </w:p>
    <w:p w:rsidR="00C63D33" w:rsidRDefault="00370274" w:rsidP="00294D41">
      <w:pPr>
        <w:spacing w:line="360" w:lineRule="auto"/>
        <w:ind w:firstLineChars="500" w:firstLine="1600"/>
        <w:rPr>
          <w:rFonts w:ascii="黑体" w:eastAsia="黑体" w:hAnsi="宋体"/>
          <w:bCs/>
          <w:sz w:val="32"/>
          <w:szCs w:val="32"/>
        </w:rPr>
      </w:pPr>
      <w:bookmarkStart w:id="30" w:name="_Toc28429"/>
      <w:r>
        <w:rPr>
          <w:rFonts w:ascii="黑体" w:eastAsia="黑体" w:hAnsi="宋体" w:hint="eastAsia"/>
          <w:bCs/>
          <w:sz w:val="32"/>
          <w:szCs w:val="32"/>
        </w:rPr>
        <w:t>联系人：</w:t>
      </w:r>
      <w:bookmarkEnd w:id="30"/>
    </w:p>
    <w:p w:rsidR="00C63D33" w:rsidRDefault="00370274" w:rsidP="00294D41">
      <w:pPr>
        <w:spacing w:line="360" w:lineRule="auto"/>
        <w:ind w:firstLineChars="500" w:firstLine="1600"/>
        <w:rPr>
          <w:rFonts w:ascii="黑体" w:eastAsia="黑体" w:hAnsi="宋体"/>
          <w:bCs/>
          <w:sz w:val="32"/>
          <w:szCs w:val="32"/>
        </w:rPr>
      </w:pPr>
      <w:bookmarkStart w:id="31" w:name="_Toc27824"/>
      <w:r>
        <w:rPr>
          <w:rFonts w:ascii="黑体" w:eastAsia="黑体" w:hAnsi="宋体" w:hint="eastAsia"/>
          <w:bCs/>
          <w:sz w:val="32"/>
          <w:szCs w:val="32"/>
        </w:rPr>
        <w:t>电</w:t>
      </w:r>
      <w:r>
        <w:rPr>
          <w:rFonts w:ascii="黑体" w:eastAsia="黑体" w:hAnsi="宋体"/>
          <w:bCs/>
          <w:sz w:val="32"/>
          <w:szCs w:val="32"/>
        </w:rPr>
        <w:t xml:space="preserve">  </w:t>
      </w:r>
      <w:r>
        <w:rPr>
          <w:rFonts w:ascii="黑体" w:eastAsia="黑体" w:hAnsi="宋体" w:hint="eastAsia"/>
          <w:bCs/>
          <w:sz w:val="32"/>
          <w:szCs w:val="32"/>
        </w:rPr>
        <w:t>话：</w:t>
      </w:r>
      <w:bookmarkEnd w:id="31"/>
    </w:p>
    <w:p w:rsidR="00C63D33" w:rsidRDefault="00370274" w:rsidP="00294D41">
      <w:pPr>
        <w:spacing w:line="360" w:lineRule="auto"/>
        <w:jc w:val="center"/>
        <w:rPr>
          <w:rFonts w:ascii="黑体" w:eastAsia="黑体" w:hAnsi="宋体"/>
          <w:bCs/>
          <w:sz w:val="32"/>
          <w:szCs w:val="32"/>
        </w:rPr>
      </w:pPr>
      <w:r>
        <w:rPr>
          <w:rFonts w:ascii="黑体" w:eastAsia="黑体" w:hAnsi="宋体"/>
          <w:bCs/>
          <w:sz w:val="32"/>
          <w:szCs w:val="32"/>
          <w:u w:val="single"/>
        </w:rPr>
        <w:t xml:space="preserve">      </w:t>
      </w:r>
      <w:bookmarkStart w:id="32" w:name="_Toc16180"/>
      <w:r>
        <w:rPr>
          <w:rFonts w:ascii="黑体" w:eastAsia="黑体" w:hAnsi="宋体" w:hint="eastAsia"/>
          <w:bCs/>
          <w:sz w:val="32"/>
          <w:szCs w:val="32"/>
        </w:rPr>
        <w:t>年</w:t>
      </w:r>
      <w:r>
        <w:rPr>
          <w:rFonts w:ascii="黑体" w:eastAsia="黑体" w:hAnsi="宋体"/>
          <w:bCs/>
          <w:sz w:val="32"/>
          <w:szCs w:val="32"/>
          <w:u w:val="single"/>
        </w:rPr>
        <w:t xml:space="preserve">    </w:t>
      </w:r>
      <w:r>
        <w:rPr>
          <w:rFonts w:ascii="黑体" w:eastAsia="黑体" w:hAnsi="宋体" w:hint="eastAsia"/>
          <w:bCs/>
          <w:sz w:val="32"/>
          <w:szCs w:val="32"/>
        </w:rPr>
        <w:t>月</w:t>
      </w:r>
      <w:r>
        <w:rPr>
          <w:rFonts w:ascii="黑体" w:eastAsia="黑体" w:hAnsi="宋体"/>
          <w:bCs/>
          <w:sz w:val="32"/>
          <w:szCs w:val="32"/>
          <w:u w:val="single"/>
        </w:rPr>
        <w:t xml:space="preserve">    </w:t>
      </w:r>
      <w:r>
        <w:rPr>
          <w:rFonts w:ascii="黑体" w:eastAsia="黑体" w:hAnsi="宋体" w:hint="eastAsia"/>
          <w:bCs/>
          <w:sz w:val="32"/>
          <w:szCs w:val="32"/>
        </w:rPr>
        <w:t>日</w:t>
      </w:r>
      <w:bookmarkEnd w:id="32"/>
    </w:p>
    <w:p w:rsidR="00C63D33" w:rsidRDefault="00C63D33" w:rsidP="00294D41">
      <w:pPr>
        <w:tabs>
          <w:tab w:val="left" w:pos="4414"/>
        </w:tabs>
        <w:jc w:val="center"/>
        <w:rPr>
          <w:rFonts w:ascii="黑体" w:eastAsia="黑体" w:hAnsi="宋体"/>
          <w:b/>
          <w:sz w:val="36"/>
          <w:szCs w:val="36"/>
        </w:rPr>
      </w:pPr>
      <w:bookmarkStart w:id="33" w:name="_Toc145"/>
    </w:p>
    <w:p w:rsidR="00C63D33" w:rsidRDefault="00370274" w:rsidP="00294D41">
      <w:pPr>
        <w:tabs>
          <w:tab w:val="left" w:pos="4414"/>
        </w:tabs>
        <w:jc w:val="center"/>
        <w:rPr>
          <w:rFonts w:ascii="黑体" w:eastAsia="黑体" w:hAnsi="宋体"/>
          <w:b/>
          <w:sz w:val="36"/>
          <w:szCs w:val="36"/>
        </w:rPr>
      </w:pPr>
      <w:r>
        <w:rPr>
          <w:rFonts w:ascii="黑体" w:eastAsia="黑体" w:hAnsi="宋体" w:hint="eastAsia"/>
          <w:b/>
          <w:sz w:val="36"/>
          <w:szCs w:val="36"/>
        </w:rPr>
        <w:lastRenderedPageBreak/>
        <w:t>目</w:t>
      </w:r>
      <w:r>
        <w:rPr>
          <w:rFonts w:ascii="黑体" w:eastAsia="黑体" w:hAnsi="宋体"/>
          <w:b/>
          <w:sz w:val="36"/>
          <w:szCs w:val="36"/>
        </w:rPr>
        <w:t xml:space="preserve">    </w:t>
      </w:r>
      <w:r>
        <w:rPr>
          <w:rFonts w:ascii="黑体" w:eastAsia="黑体" w:hAnsi="宋体" w:hint="eastAsia"/>
          <w:b/>
          <w:sz w:val="36"/>
          <w:szCs w:val="36"/>
        </w:rPr>
        <w:t>录</w:t>
      </w:r>
      <w:bookmarkEnd w:id="33"/>
    </w:p>
    <w:p w:rsidR="00C63D33" w:rsidRDefault="00370274">
      <w:pPr>
        <w:tabs>
          <w:tab w:val="right" w:leader="middleDot" w:pos="9072"/>
        </w:tabs>
        <w:spacing w:beforeLines="50" w:before="156" w:line="580" w:lineRule="exact"/>
        <w:rPr>
          <w:b/>
          <w:sz w:val="24"/>
        </w:rPr>
      </w:pPr>
      <w:r>
        <w:rPr>
          <w:rFonts w:hint="eastAsia"/>
          <w:b/>
          <w:sz w:val="24"/>
        </w:rPr>
        <w:t>一、供应商入库申请函</w:t>
      </w:r>
      <w:r>
        <w:rPr>
          <w:b/>
          <w:sz w:val="24"/>
        </w:rPr>
        <w:tab/>
        <w:t>1</w:t>
      </w:r>
      <w:r w:rsidR="003003B9">
        <w:rPr>
          <w:rFonts w:hint="eastAsia"/>
          <w:b/>
          <w:sz w:val="24"/>
        </w:rPr>
        <w:t>5</w:t>
      </w:r>
    </w:p>
    <w:p w:rsidR="00C63D33" w:rsidRDefault="00370274">
      <w:pPr>
        <w:tabs>
          <w:tab w:val="right" w:leader="middleDot" w:pos="9072"/>
        </w:tabs>
        <w:spacing w:beforeLines="50" w:before="156" w:line="580" w:lineRule="exact"/>
        <w:rPr>
          <w:b/>
          <w:sz w:val="24"/>
        </w:rPr>
      </w:pPr>
      <w:r>
        <w:rPr>
          <w:rFonts w:hint="eastAsia"/>
          <w:b/>
          <w:sz w:val="24"/>
        </w:rPr>
        <w:t>二、法定代表人身份证明及授权委托书</w:t>
      </w:r>
      <w:r>
        <w:rPr>
          <w:b/>
          <w:sz w:val="24"/>
        </w:rPr>
        <w:tab/>
        <w:t>1</w:t>
      </w:r>
      <w:r w:rsidR="003003B9">
        <w:rPr>
          <w:rFonts w:hint="eastAsia"/>
          <w:b/>
          <w:sz w:val="24"/>
        </w:rPr>
        <w:t>6</w:t>
      </w:r>
    </w:p>
    <w:p w:rsidR="00C63D33" w:rsidRDefault="00370274">
      <w:pPr>
        <w:tabs>
          <w:tab w:val="right" w:leader="middleDot" w:pos="9072"/>
        </w:tabs>
        <w:spacing w:beforeLines="50" w:before="156" w:line="580" w:lineRule="exact"/>
        <w:rPr>
          <w:b/>
          <w:sz w:val="24"/>
        </w:rPr>
      </w:pPr>
      <w:r>
        <w:rPr>
          <w:rFonts w:hint="eastAsia"/>
          <w:b/>
          <w:sz w:val="24"/>
        </w:rPr>
        <w:t>三、申请人基本情况</w:t>
      </w:r>
      <w:r>
        <w:rPr>
          <w:b/>
          <w:sz w:val="24"/>
        </w:rPr>
        <w:tab/>
      </w:r>
      <w:r w:rsidR="003003B9">
        <w:rPr>
          <w:rFonts w:hint="eastAsia"/>
          <w:b/>
          <w:sz w:val="24"/>
        </w:rPr>
        <w:t>19</w:t>
      </w:r>
    </w:p>
    <w:p w:rsidR="00C63D33" w:rsidRDefault="00370274">
      <w:pPr>
        <w:tabs>
          <w:tab w:val="right" w:leader="middleDot" w:pos="9072"/>
        </w:tabs>
        <w:spacing w:beforeLines="50" w:before="156" w:line="580" w:lineRule="exact"/>
        <w:rPr>
          <w:b/>
          <w:sz w:val="24"/>
        </w:rPr>
      </w:pPr>
      <w:r>
        <w:rPr>
          <w:rFonts w:hint="eastAsia"/>
          <w:b/>
          <w:sz w:val="24"/>
        </w:rPr>
        <w:t>四、</w:t>
      </w:r>
      <w:r w:rsidR="003003B9">
        <w:rPr>
          <w:rFonts w:hint="eastAsia"/>
          <w:b/>
          <w:sz w:val="24"/>
        </w:rPr>
        <w:t>自有车辆</w:t>
      </w:r>
      <w:r>
        <w:rPr>
          <w:rFonts w:hint="eastAsia"/>
          <w:b/>
          <w:sz w:val="24"/>
        </w:rPr>
        <w:t>情况表</w:t>
      </w:r>
      <w:r>
        <w:rPr>
          <w:b/>
          <w:sz w:val="24"/>
        </w:rPr>
        <w:tab/>
      </w:r>
      <w:r w:rsidR="003003B9">
        <w:rPr>
          <w:rFonts w:hint="eastAsia"/>
          <w:b/>
          <w:sz w:val="24"/>
        </w:rPr>
        <w:t>23</w:t>
      </w:r>
    </w:p>
    <w:p w:rsidR="00C63D33" w:rsidRDefault="00370274">
      <w:pPr>
        <w:tabs>
          <w:tab w:val="right" w:leader="middleDot" w:pos="9072"/>
        </w:tabs>
        <w:spacing w:beforeLines="50" w:before="156" w:line="580" w:lineRule="exact"/>
      </w:pPr>
      <w:r>
        <w:rPr>
          <w:rFonts w:hint="eastAsia"/>
          <w:b/>
          <w:sz w:val="24"/>
        </w:rPr>
        <w:t>五、近年完成的类似项目情况</w:t>
      </w:r>
      <w:r>
        <w:rPr>
          <w:b/>
          <w:sz w:val="24"/>
        </w:rPr>
        <w:tab/>
      </w:r>
      <w:r w:rsidR="003003B9">
        <w:rPr>
          <w:rFonts w:hint="eastAsia"/>
          <w:b/>
          <w:sz w:val="24"/>
        </w:rPr>
        <w:t>24</w:t>
      </w:r>
    </w:p>
    <w:p w:rsidR="00C63D33" w:rsidRDefault="00370274">
      <w:pPr>
        <w:tabs>
          <w:tab w:val="right" w:leader="middleDot" w:pos="9072"/>
        </w:tabs>
        <w:spacing w:beforeLines="50" w:before="156" w:line="580" w:lineRule="exact"/>
        <w:rPr>
          <w:b/>
          <w:sz w:val="24"/>
        </w:rPr>
      </w:pPr>
      <w:r>
        <w:rPr>
          <w:rFonts w:hint="eastAsia"/>
          <w:b/>
          <w:sz w:val="24"/>
        </w:rPr>
        <w:t>六、</w:t>
      </w:r>
      <w:bookmarkStart w:id="34" w:name="_Toc5534"/>
      <w:bookmarkStart w:id="35" w:name="_Toc18992"/>
      <w:r>
        <w:rPr>
          <w:rFonts w:hint="eastAsia"/>
          <w:b/>
          <w:sz w:val="24"/>
        </w:rPr>
        <w:t>恪守商业道德承诺书</w:t>
      </w:r>
      <w:r>
        <w:rPr>
          <w:b/>
          <w:sz w:val="24"/>
        </w:rPr>
        <w:tab/>
      </w:r>
      <w:r w:rsidR="003003B9">
        <w:rPr>
          <w:rFonts w:hint="eastAsia"/>
          <w:b/>
          <w:sz w:val="24"/>
        </w:rPr>
        <w:t>29</w:t>
      </w:r>
    </w:p>
    <w:p w:rsidR="00C63D33" w:rsidRPr="00217432" w:rsidRDefault="00370274" w:rsidP="00217432">
      <w:pPr>
        <w:tabs>
          <w:tab w:val="right" w:leader="middleDot" w:pos="9072"/>
        </w:tabs>
        <w:spacing w:beforeLines="50" w:before="156" w:line="580" w:lineRule="exact"/>
        <w:rPr>
          <w:b/>
          <w:sz w:val="24"/>
        </w:rPr>
      </w:pPr>
      <w:r>
        <w:rPr>
          <w:rFonts w:hint="eastAsia"/>
          <w:b/>
          <w:sz w:val="24"/>
        </w:rPr>
        <w:t>七、保密承诺书</w:t>
      </w:r>
      <w:r>
        <w:rPr>
          <w:b/>
          <w:sz w:val="24"/>
        </w:rPr>
        <w:tab/>
        <w:t>3</w:t>
      </w:r>
      <w:r w:rsidR="003003B9">
        <w:rPr>
          <w:rFonts w:hint="eastAsia"/>
          <w:b/>
          <w:sz w:val="24"/>
        </w:rPr>
        <w:t>0</w:t>
      </w:r>
    </w:p>
    <w:p w:rsidR="00217432" w:rsidRPr="00217432" w:rsidRDefault="00217432" w:rsidP="00217432">
      <w:pPr>
        <w:tabs>
          <w:tab w:val="right" w:leader="middleDot" w:pos="9072"/>
        </w:tabs>
        <w:spacing w:beforeLines="50" w:before="156" w:line="580" w:lineRule="exact"/>
        <w:rPr>
          <w:b/>
          <w:sz w:val="24"/>
        </w:rPr>
        <w:sectPr w:rsidR="00217432" w:rsidRPr="00217432">
          <w:footerReference w:type="default" r:id="rId10"/>
          <w:pgSz w:w="11906" w:h="16838"/>
          <w:pgMar w:top="1418" w:right="1418" w:bottom="1418" w:left="1588" w:header="851" w:footer="992" w:gutter="0"/>
          <w:pgNumType w:start="1"/>
          <w:cols w:space="425"/>
          <w:docGrid w:type="lines" w:linePitch="312"/>
        </w:sectPr>
      </w:pPr>
      <w:r w:rsidRPr="00217432">
        <w:rPr>
          <w:rFonts w:hint="eastAsia"/>
          <w:b/>
          <w:sz w:val="24"/>
        </w:rPr>
        <w:t>八</w:t>
      </w:r>
      <w:r>
        <w:rPr>
          <w:rFonts w:hint="eastAsia"/>
          <w:b/>
          <w:sz w:val="24"/>
        </w:rPr>
        <w:t>、承诺书</w:t>
      </w:r>
      <w:r>
        <w:rPr>
          <w:b/>
          <w:sz w:val="24"/>
        </w:rPr>
        <w:tab/>
        <w:t>31</w:t>
      </w:r>
    </w:p>
    <w:p w:rsidR="00C63D33" w:rsidRDefault="00370274">
      <w:pPr>
        <w:jc w:val="center"/>
        <w:outlineLvl w:val="0"/>
        <w:rPr>
          <w:rFonts w:ascii="黑体" w:eastAsia="黑体" w:hAnsi="黑体" w:cs="黑体"/>
          <w:b/>
          <w:bCs/>
          <w:sz w:val="32"/>
          <w:szCs w:val="32"/>
        </w:rPr>
      </w:pPr>
      <w:bookmarkStart w:id="36" w:name="_Toc48"/>
      <w:r>
        <w:rPr>
          <w:rFonts w:ascii="黑体" w:eastAsia="黑体" w:hAnsi="黑体" w:cs="黑体" w:hint="eastAsia"/>
          <w:b/>
          <w:bCs/>
          <w:sz w:val="32"/>
          <w:szCs w:val="32"/>
        </w:rPr>
        <w:lastRenderedPageBreak/>
        <w:t>一、</w:t>
      </w:r>
      <w:bookmarkEnd w:id="34"/>
      <w:bookmarkEnd w:id="35"/>
      <w:r>
        <w:rPr>
          <w:rFonts w:ascii="黑体" w:eastAsia="黑体" w:hAnsi="黑体" w:cs="黑体" w:hint="eastAsia"/>
          <w:b/>
          <w:bCs/>
          <w:sz w:val="32"/>
          <w:szCs w:val="32"/>
        </w:rPr>
        <w:t>供应商入库申请函</w:t>
      </w:r>
      <w:bookmarkEnd w:id="36"/>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b/>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b/>
          <w:sz w:val="24"/>
          <w:szCs w:val="24"/>
        </w:rPr>
        <w:t>：</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1、按照供应商入库招募文件的要求，我方（申请人）递交的供应商入库申请文件用于你方（招募人）审查我方参加</w:t>
      </w:r>
      <w:r w:rsidR="00BF57DB" w:rsidRPr="00BF57DB">
        <w:rPr>
          <w:rFonts w:ascii="黑体" w:eastAsia="黑体" w:hAnsi="黑体"/>
          <w:sz w:val="24"/>
          <w:szCs w:val="24"/>
        </w:rPr>
        <w:t>2020</w:t>
      </w:r>
      <w:r w:rsidR="00BF57DB" w:rsidRPr="00BF57DB">
        <w:rPr>
          <w:rFonts w:ascii="黑体" w:eastAsia="黑体" w:hAnsi="黑体" w:hint="eastAsia"/>
          <w:sz w:val="24"/>
          <w:szCs w:val="24"/>
        </w:rPr>
        <w:t>年第二次</w:t>
      </w:r>
      <w:r>
        <w:rPr>
          <w:rFonts w:ascii="黑体" w:eastAsia="黑体" w:hAnsi="黑体" w:hint="eastAsia"/>
          <w:sz w:val="24"/>
          <w:szCs w:val="24"/>
        </w:rPr>
        <w:t>运输服务供应商入库的资格审查。</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2</w:t>
      </w:r>
      <w:r>
        <w:rPr>
          <w:rFonts w:ascii="黑体" w:eastAsia="黑体" w:hAnsi="黑体" w:hint="eastAsia"/>
          <w:sz w:val="24"/>
          <w:szCs w:val="24"/>
        </w:rPr>
        <w:t>、</w:t>
      </w:r>
      <w:r>
        <w:rPr>
          <w:rFonts w:ascii="黑体" w:eastAsia="黑体" w:hAnsi="黑体"/>
          <w:sz w:val="24"/>
          <w:szCs w:val="24"/>
        </w:rPr>
        <w:t>我方提交的</w:t>
      </w:r>
      <w:r>
        <w:rPr>
          <w:rFonts w:ascii="黑体" w:eastAsia="黑体" w:hAnsi="黑体" w:hint="eastAsia"/>
          <w:sz w:val="24"/>
          <w:szCs w:val="24"/>
        </w:rPr>
        <w:t>供应商入库</w:t>
      </w:r>
      <w:r>
        <w:rPr>
          <w:rFonts w:ascii="黑体" w:eastAsia="黑体" w:hAnsi="黑体"/>
          <w:sz w:val="24"/>
          <w:szCs w:val="24"/>
        </w:rPr>
        <w:t>申请文件包含第二章“申请人须知”第3.1.1项规定的全部内容。</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3</w:t>
      </w:r>
      <w:r>
        <w:rPr>
          <w:rFonts w:ascii="黑体" w:eastAsia="黑体" w:hAnsi="黑体" w:hint="eastAsia"/>
          <w:sz w:val="24"/>
          <w:szCs w:val="24"/>
        </w:rPr>
        <w:t>、</w:t>
      </w:r>
      <w:r>
        <w:rPr>
          <w:rFonts w:ascii="黑体" w:eastAsia="黑体" w:hAnsi="黑体"/>
          <w:sz w:val="24"/>
          <w:szCs w:val="24"/>
        </w:rPr>
        <w:t>我方接受你方的授权代表进行调查，以审核我方提交的文件和资料，并通过我方的客户，澄清</w:t>
      </w:r>
      <w:r>
        <w:rPr>
          <w:rFonts w:ascii="黑体" w:eastAsia="黑体" w:hAnsi="黑体" w:hint="eastAsia"/>
          <w:sz w:val="24"/>
          <w:szCs w:val="24"/>
        </w:rPr>
        <w:t>供应商入库</w:t>
      </w:r>
      <w:r>
        <w:rPr>
          <w:rFonts w:ascii="黑体" w:eastAsia="黑体" w:hAnsi="黑体"/>
          <w:sz w:val="24"/>
          <w:szCs w:val="24"/>
        </w:rPr>
        <w:t>申请文件中有关</w:t>
      </w:r>
      <w:r>
        <w:rPr>
          <w:rFonts w:ascii="黑体" w:eastAsia="黑体" w:hAnsi="黑体" w:hint="eastAsia"/>
          <w:sz w:val="24"/>
          <w:szCs w:val="24"/>
        </w:rPr>
        <w:t>人员、业绩</w:t>
      </w:r>
      <w:r>
        <w:rPr>
          <w:rFonts w:ascii="黑体" w:eastAsia="黑体" w:hAnsi="黑体"/>
          <w:sz w:val="24"/>
          <w:szCs w:val="24"/>
        </w:rPr>
        <w:t>和技术方面的情况。</w:t>
      </w:r>
    </w:p>
    <w:p w:rsidR="00C63D33" w:rsidRPr="00BF57DB" w:rsidRDefault="00370274">
      <w:pPr>
        <w:pStyle w:val="a7"/>
        <w:spacing w:after="0" w:line="360" w:lineRule="auto"/>
        <w:ind w:leftChars="0" w:left="0" w:firstLineChars="200" w:firstLine="480"/>
        <w:rPr>
          <w:rFonts w:ascii="黑体" w:eastAsia="黑体" w:hAnsi="黑体"/>
          <w:sz w:val="24"/>
          <w:szCs w:val="24"/>
        </w:rPr>
      </w:pPr>
      <w:r w:rsidRPr="00BF57DB">
        <w:rPr>
          <w:rFonts w:ascii="黑体" w:eastAsia="黑体" w:hAnsi="黑体"/>
          <w:sz w:val="24"/>
          <w:szCs w:val="24"/>
        </w:rPr>
        <w:t>4</w:t>
      </w:r>
      <w:r w:rsidRPr="00BF57DB">
        <w:rPr>
          <w:rFonts w:ascii="黑体" w:eastAsia="黑体" w:hAnsi="黑体" w:hint="eastAsia"/>
          <w:sz w:val="24"/>
          <w:szCs w:val="24"/>
        </w:rPr>
        <w:t>、我方</w:t>
      </w:r>
      <w:r w:rsidRPr="00BF57DB">
        <w:rPr>
          <w:rFonts w:ascii="黑体" w:eastAsia="黑体" w:hAnsi="黑体"/>
          <w:sz w:val="24"/>
          <w:szCs w:val="24"/>
        </w:rPr>
        <w:t xml:space="preserve">授权 </w:t>
      </w:r>
      <w:r w:rsidRPr="00BF57DB">
        <w:rPr>
          <w:rFonts w:ascii="黑体" w:eastAsia="黑体" w:hAnsi="黑体"/>
          <w:sz w:val="24"/>
          <w:szCs w:val="24"/>
          <w:u w:val="single"/>
        </w:rPr>
        <w:t xml:space="preserve">            </w:t>
      </w:r>
      <w:r w:rsidR="00294D41">
        <w:rPr>
          <w:rFonts w:ascii="黑体" w:eastAsia="黑体" w:hAnsi="黑体" w:hint="eastAsia"/>
          <w:sz w:val="24"/>
          <w:szCs w:val="24"/>
          <w:u w:val="single"/>
        </w:rPr>
        <w:t>（</w:t>
      </w:r>
      <w:r w:rsidR="00294D41" w:rsidRPr="00294D41">
        <w:rPr>
          <w:rFonts w:ascii="黑体" w:eastAsia="黑体" w:hAnsi="黑体"/>
          <w:sz w:val="24"/>
          <w:szCs w:val="24"/>
        </w:rPr>
        <w:t>授权代表</w:t>
      </w:r>
      <w:r w:rsidR="00294D41" w:rsidRPr="00294D41">
        <w:rPr>
          <w:rFonts w:ascii="黑体" w:eastAsia="黑体" w:hAnsi="黑体" w:hint="eastAsia"/>
          <w:sz w:val="24"/>
          <w:szCs w:val="24"/>
        </w:rPr>
        <w:t>）</w:t>
      </w:r>
      <w:r w:rsidRPr="00BF57DB">
        <w:rPr>
          <w:rFonts w:ascii="黑体" w:eastAsia="黑体" w:hAnsi="黑体" w:hint="eastAsia"/>
          <w:sz w:val="24"/>
          <w:szCs w:val="24"/>
        </w:rPr>
        <w:t>作为唯一代表参加本次入库活动，并负责此后你方库内采购响应及合同的具体实施。</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sz w:val="24"/>
          <w:szCs w:val="24"/>
        </w:rPr>
        <w:t>5</w:t>
      </w:r>
      <w:r>
        <w:rPr>
          <w:rFonts w:ascii="黑体" w:eastAsia="黑体" w:hAnsi="黑体" w:hint="eastAsia"/>
          <w:sz w:val="24"/>
          <w:szCs w:val="24"/>
        </w:rPr>
        <w:t>、</w:t>
      </w:r>
      <w:r>
        <w:rPr>
          <w:rFonts w:ascii="黑体" w:eastAsia="黑体" w:hAnsi="黑体"/>
          <w:sz w:val="24"/>
          <w:szCs w:val="24"/>
        </w:rPr>
        <w:t>我方在此声明，所递交的</w:t>
      </w:r>
      <w:r>
        <w:rPr>
          <w:rFonts w:ascii="黑体" w:eastAsia="黑体" w:hAnsi="黑体" w:hint="eastAsia"/>
          <w:sz w:val="24"/>
          <w:szCs w:val="24"/>
        </w:rPr>
        <w:t>供应商入库</w:t>
      </w:r>
      <w:r>
        <w:rPr>
          <w:rFonts w:ascii="黑体" w:eastAsia="黑体" w:hAnsi="黑体"/>
          <w:sz w:val="24"/>
          <w:szCs w:val="24"/>
        </w:rPr>
        <w:t>申请文件及有关资料内容完整、真实和准 确，且不存在第二章“申请人须知”第1.2.2 项规定的任何一种情形。</w:t>
      </w:r>
    </w:p>
    <w:p w:rsidR="00C63D33" w:rsidRDefault="00370274">
      <w:pPr>
        <w:pStyle w:val="a7"/>
        <w:spacing w:after="0" w:line="360" w:lineRule="auto"/>
        <w:ind w:leftChars="0" w:left="0" w:firstLineChars="200" w:firstLine="480"/>
        <w:rPr>
          <w:rFonts w:ascii="黑体" w:eastAsia="黑体" w:hAnsi="黑体"/>
          <w:sz w:val="24"/>
          <w:szCs w:val="24"/>
        </w:rPr>
      </w:pPr>
      <w:r>
        <w:rPr>
          <w:rFonts w:ascii="黑体" w:eastAsia="黑体" w:hAnsi="黑体" w:hint="eastAsia"/>
          <w:sz w:val="24"/>
          <w:szCs w:val="24"/>
        </w:rPr>
        <w:t>6、我方在此承诺，若我方成功入选合作供应商，将熟悉并自觉遵守</w:t>
      </w: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运通贸易有限公司相关管理规定，若有违反，愿意接受</w:t>
      </w: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运通贸易有限公司相关处罚。</w:t>
      </w:r>
    </w:p>
    <w:p w:rsidR="00C63D33" w:rsidRDefault="00C63D33">
      <w:pPr>
        <w:pStyle w:val="a7"/>
        <w:spacing w:after="0" w:line="360" w:lineRule="auto"/>
        <w:ind w:leftChars="0" w:left="0" w:firstLineChars="200" w:firstLine="480"/>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hint="eastAsia"/>
          <w:sz w:val="24"/>
          <w:szCs w:val="24"/>
        </w:rPr>
        <w:t>申请人</w:t>
      </w:r>
      <w:r>
        <w:rPr>
          <w:rFonts w:ascii="黑体" w:eastAsia="黑体" w:hAnsi="黑体"/>
          <w:sz w:val="24"/>
          <w:szCs w:val="24"/>
        </w:rPr>
        <w:t>名称(盖章)：</w:t>
      </w:r>
      <w:r>
        <w:rPr>
          <w:rFonts w:ascii="黑体" w:eastAsia="黑体" w:hAnsi="黑体"/>
          <w:sz w:val="24"/>
          <w:szCs w:val="24"/>
          <w:u w:val="single"/>
        </w:rPr>
        <w:t xml:space="preserve">                              </w:t>
      </w:r>
    </w:p>
    <w:p w:rsidR="00C63D33" w:rsidRDefault="00C63D33">
      <w:pPr>
        <w:spacing w:line="360" w:lineRule="auto"/>
        <w:ind w:firstLineChars="1200" w:firstLine="2880"/>
        <w:rPr>
          <w:rFonts w:ascii="黑体" w:eastAsia="黑体" w:hAnsi="黑体"/>
          <w:sz w:val="24"/>
          <w:szCs w:val="24"/>
        </w:rPr>
      </w:pPr>
    </w:p>
    <w:p w:rsidR="00C63D33" w:rsidRDefault="00370274">
      <w:pPr>
        <w:spacing w:line="360" w:lineRule="auto"/>
        <w:ind w:firstLineChars="1200" w:firstLine="2880"/>
        <w:rPr>
          <w:rFonts w:ascii="黑体" w:eastAsia="黑体" w:hAnsi="黑体"/>
          <w:sz w:val="24"/>
          <w:szCs w:val="24"/>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sz w:val="24"/>
          <w:szCs w:val="24"/>
        </w:rPr>
        <w:t>联系电话：</w:t>
      </w:r>
      <w:r>
        <w:rPr>
          <w:rFonts w:ascii="黑体" w:eastAsia="黑体" w:hAnsi="黑体"/>
          <w:sz w:val="24"/>
          <w:szCs w:val="24"/>
          <w:u w:val="single"/>
        </w:rPr>
        <w:t xml:space="preserve">                       </w:t>
      </w: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hint="eastAsia"/>
          <w:sz w:val="24"/>
          <w:szCs w:val="24"/>
        </w:rPr>
        <w:t>申请人</w:t>
      </w:r>
      <w:r>
        <w:rPr>
          <w:rFonts w:ascii="黑体" w:eastAsia="黑体" w:hAnsi="黑体"/>
          <w:sz w:val="24"/>
          <w:szCs w:val="24"/>
        </w:rPr>
        <w:t xml:space="preserve">地址： </w:t>
      </w:r>
      <w:r>
        <w:rPr>
          <w:rFonts w:ascii="黑体" w:eastAsia="黑体" w:hAnsi="黑体"/>
          <w:sz w:val="24"/>
          <w:szCs w:val="24"/>
          <w:u w:val="single"/>
        </w:rPr>
        <w:t xml:space="preserve">                      </w:t>
      </w:r>
    </w:p>
    <w:p w:rsidR="00C63D33" w:rsidRDefault="00370274">
      <w:pPr>
        <w:spacing w:line="360" w:lineRule="auto"/>
        <w:ind w:firstLineChars="1200" w:firstLine="2880"/>
        <w:rPr>
          <w:rFonts w:ascii="黑体" w:eastAsia="黑体" w:hAnsi="黑体"/>
          <w:sz w:val="24"/>
          <w:szCs w:val="24"/>
          <w:u w:val="single"/>
        </w:rPr>
      </w:pPr>
      <w:r>
        <w:rPr>
          <w:rFonts w:ascii="黑体" w:eastAsia="黑体" w:hAnsi="黑体" w:hint="eastAsia"/>
          <w:sz w:val="24"/>
          <w:szCs w:val="24"/>
        </w:rPr>
        <w:t>邮政编码</w:t>
      </w:r>
      <w:r>
        <w:rPr>
          <w:rFonts w:ascii="黑体" w:eastAsia="黑体" w:hAnsi="黑体"/>
          <w:sz w:val="24"/>
          <w:szCs w:val="24"/>
        </w:rPr>
        <w:t>：</w:t>
      </w:r>
      <w:r>
        <w:rPr>
          <w:rFonts w:ascii="黑体" w:eastAsia="黑体" w:hAnsi="黑体"/>
          <w:sz w:val="24"/>
          <w:szCs w:val="24"/>
          <w:u w:val="single"/>
        </w:rPr>
        <w:t xml:space="preserve">                       </w:t>
      </w:r>
    </w:p>
    <w:p w:rsidR="00C63D33" w:rsidRDefault="00C63D33">
      <w:pPr>
        <w:spacing w:line="360" w:lineRule="auto"/>
        <w:ind w:firstLineChars="1200" w:firstLine="2880"/>
        <w:rPr>
          <w:rFonts w:ascii="黑体" w:eastAsia="黑体" w:hAnsi="黑体"/>
          <w:sz w:val="24"/>
          <w:szCs w:val="24"/>
        </w:rPr>
      </w:pPr>
    </w:p>
    <w:p w:rsidR="00C63D33" w:rsidRDefault="00370274">
      <w:pPr>
        <w:spacing w:line="360" w:lineRule="auto"/>
        <w:ind w:firstLineChars="1200" w:firstLine="2880"/>
        <w:rPr>
          <w:rFonts w:ascii="黑体" w:eastAsia="黑体" w:hAnsi="黑体"/>
          <w:sz w:val="24"/>
          <w:szCs w:val="24"/>
        </w:rPr>
      </w:pPr>
      <w:r>
        <w:rPr>
          <w:rFonts w:ascii="黑体" w:eastAsia="黑体" w:hAnsi="黑体"/>
          <w:sz w:val="24"/>
          <w:szCs w:val="24"/>
        </w:rPr>
        <w:t>日期：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 xml:space="preserve">日 </w:t>
      </w:r>
    </w:p>
    <w:p w:rsidR="00C63D33" w:rsidRDefault="00370274">
      <w:pPr>
        <w:spacing w:line="360" w:lineRule="auto"/>
        <w:rPr>
          <w:rFonts w:ascii="黑体" w:eastAsia="黑体" w:hAnsi="黑体"/>
          <w:sz w:val="24"/>
          <w:szCs w:val="24"/>
        </w:rPr>
      </w:pPr>
      <w:r>
        <w:rPr>
          <w:rFonts w:ascii="黑体" w:eastAsia="黑体" w:hAnsi="黑体"/>
          <w:sz w:val="24"/>
          <w:szCs w:val="24"/>
        </w:rPr>
        <w:br w:type="page"/>
      </w:r>
    </w:p>
    <w:p w:rsidR="00C63D33" w:rsidRDefault="00C63D33">
      <w:pPr>
        <w:jc w:val="center"/>
        <w:rPr>
          <w:rFonts w:asciiTheme="minorEastAsia" w:hAnsiTheme="minorEastAsia" w:cs="黑体"/>
          <w:b/>
          <w:bCs/>
          <w:sz w:val="32"/>
          <w:szCs w:val="32"/>
        </w:rPr>
        <w:sectPr w:rsidR="00C63D33">
          <w:pgSz w:w="11906" w:h="16838"/>
          <w:pgMar w:top="1418" w:right="1418" w:bottom="1418" w:left="1588" w:header="851" w:footer="992" w:gutter="0"/>
          <w:cols w:space="425"/>
          <w:docGrid w:type="lines" w:linePitch="312"/>
        </w:sectPr>
      </w:pPr>
      <w:bookmarkStart w:id="37" w:name="_Toc20134"/>
      <w:bookmarkStart w:id="38" w:name="_Toc225"/>
    </w:p>
    <w:p w:rsidR="00C63D33" w:rsidRDefault="00370274">
      <w:pPr>
        <w:jc w:val="center"/>
        <w:outlineLvl w:val="0"/>
        <w:rPr>
          <w:rFonts w:asciiTheme="minorEastAsia" w:hAnsiTheme="minorEastAsia" w:cs="黑体"/>
          <w:b/>
          <w:bCs/>
          <w:sz w:val="32"/>
          <w:szCs w:val="32"/>
        </w:rPr>
      </w:pPr>
      <w:bookmarkStart w:id="39" w:name="_Toc10978"/>
      <w:r>
        <w:rPr>
          <w:rFonts w:asciiTheme="minorEastAsia" w:hAnsiTheme="minorEastAsia" w:cs="黑体" w:hint="eastAsia"/>
          <w:b/>
          <w:bCs/>
          <w:sz w:val="32"/>
          <w:szCs w:val="32"/>
        </w:rPr>
        <w:lastRenderedPageBreak/>
        <w:t>二、</w:t>
      </w:r>
      <w:bookmarkEnd w:id="37"/>
      <w:bookmarkEnd w:id="38"/>
      <w:r>
        <w:rPr>
          <w:rFonts w:asciiTheme="minorEastAsia" w:hAnsiTheme="minorEastAsia" w:cs="黑体"/>
          <w:b/>
          <w:bCs/>
          <w:sz w:val="32"/>
          <w:szCs w:val="32"/>
        </w:rPr>
        <w:t>法定代表人身份证明</w:t>
      </w:r>
      <w:r>
        <w:rPr>
          <w:rFonts w:asciiTheme="minorEastAsia" w:hAnsiTheme="minorEastAsia" w:cs="黑体" w:hint="eastAsia"/>
          <w:b/>
          <w:bCs/>
          <w:sz w:val="32"/>
          <w:szCs w:val="32"/>
        </w:rPr>
        <w:t>或授权委托书</w:t>
      </w:r>
      <w:bookmarkStart w:id="40" w:name="_Toc463372102"/>
      <w:bookmarkStart w:id="41" w:name="_Toc464132115"/>
      <w:bookmarkStart w:id="42" w:name="_Toc234382962"/>
      <w:bookmarkEnd w:id="39"/>
    </w:p>
    <w:p w:rsidR="00C63D33" w:rsidRDefault="00370274">
      <w:pPr>
        <w:jc w:val="center"/>
        <w:rPr>
          <w:rFonts w:ascii="黑体" w:eastAsia="黑体" w:hAnsi="宋体"/>
          <w:b/>
          <w:bCs/>
          <w:kern w:val="44"/>
          <w:sz w:val="28"/>
          <w:szCs w:val="28"/>
        </w:rPr>
      </w:pPr>
      <w:r>
        <w:rPr>
          <w:rFonts w:ascii="黑体" w:eastAsia="黑体" w:hAnsi="宋体" w:hint="eastAsia"/>
          <w:b/>
          <w:bCs/>
          <w:kern w:val="44"/>
          <w:sz w:val="28"/>
          <w:szCs w:val="28"/>
        </w:rPr>
        <w:t>（一）法定代表人身份证明</w:t>
      </w:r>
      <w:bookmarkEnd w:id="40"/>
      <w:bookmarkEnd w:id="41"/>
      <w:bookmarkEnd w:id="42"/>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r>
        <w:rPr>
          <w:rFonts w:ascii="黑体" w:eastAsia="黑体" w:hAnsi="黑体" w:hint="eastAsia"/>
          <w:sz w:val="24"/>
          <w:szCs w:val="24"/>
        </w:rPr>
        <w:t>申请人名称</w:t>
      </w:r>
      <w:r>
        <w:rPr>
          <w:rFonts w:ascii="黑体" w:eastAsia="黑体" w:hAnsi="黑体"/>
          <w:sz w:val="24"/>
          <w:szCs w:val="24"/>
        </w:rPr>
        <w:t>：</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u w:val="single"/>
        </w:rPr>
      </w:pPr>
      <w:r>
        <w:rPr>
          <w:rFonts w:ascii="黑体" w:eastAsia="黑体" w:hAnsi="黑体"/>
          <w:sz w:val="24"/>
          <w:szCs w:val="24"/>
        </w:rPr>
        <w:t>地      址：</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u w:val="single"/>
        </w:rPr>
      </w:pPr>
      <w:r>
        <w:rPr>
          <w:rFonts w:ascii="黑体" w:eastAsia="黑体" w:hAnsi="黑体" w:hint="eastAsia"/>
          <w:sz w:val="24"/>
          <w:szCs w:val="24"/>
        </w:rPr>
        <w:t>成立时间：</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u w:val="single"/>
        </w:rPr>
      </w:pPr>
      <w:r>
        <w:rPr>
          <w:rFonts w:ascii="黑体" w:eastAsia="黑体" w:hAnsi="黑体" w:hint="eastAsia"/>
          <w:sz w:val="24"/>
          <w:szCs w:val="24"/>
        </w:rPr>
        <w:t>经营期限：</w:t>
      </w:r>
      <w:r>
        <w:rPr>
          <w:rFonts w:ascii="黑体" w:eastAsia="黑体" w:hAnsi="黑体"/>
          <w:sz w:val="24"/>
          <w:szCs w:val="24"/>
          <w:u w:val="single"/>
        </w:rPr>
        <w:t xml:space="preserve">                       </w:t>
      </w:r>
      <w:r>
        <w:rPr>
          <w:rFonts w:ascii="黑体" w:eastAsia="黑体" w:hAnsi="黑体" w:hint="eastAsia"/>
          <w:sz w:val="24"/>
          <w:szCs w:val="24"/>
          <w:u w:val="single"/>
        </w:rPr>
        <w:t>至</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rPr>
      </w:pPr>
      <w:r>
        <w:rPr>
          <w:rFonts w:ascii="黑体" w:eastAsia="黑体" w:hAnsi="黑体"/>
          <w:sz w:val="24"/>
          <w:szCs w:val="24"/>
        </w:rPr>
        <w:t>姓名：</w:t>
      </w:r>
      <w:r>
        <w:rPr>
          <w:rFonts w:ascii="黑体" w:eastAsia="黑体" w:hAnsi="黑体"/>
          <w:sz w:val="24"/>
          <w:szCs w:val="24"/>
          <w:u w:val="single"/>
        </w:rPr>
        <w:t xml:space="preserve">              </w:t>
      </w:r>
      <w:r>
        <w:rPr>
          <w:rFonts w:ascii="黑体" w:eastAsia="黑体" w:hAnsi="黑体"/>
          <w:sz w:val="24"/>
          <w:szCs w:val="24"/>
        </w:rPr>
        <w:t>性别：</w:t>
      </w:r>
      <w:r>
        <w:rPr>
          <w:rFonts w:ascii="黑体" w:eastAsia="黑体" w:hAnsi="黑体"/>
          <w:sz w:val="24"/>
          <w:szCs w:val="24"/>
          <w:u w:val="single"/>
        </w:rPr>
        <w:t xml:space="preserve">          </w:t>
      </w:r>
      <w:r>
        <w:rPr>
          <w:rFonts w:ascii="黑体" w:eastAsia="黑体" w:hAnsi="黑体"/>
          <w:sz w:val="24"/>
          <w:szCs w:val="24"/>
        </w:rPr>
        <w:t>年龄：</w:t>
      </w:r>
      <w:r>
        <w:rPr>
          <w:rFonts w:ascii="黑体" w:eastAsia="黑体" w:hAnsi="黑体"/>
          <w:sz w:val="24"/>
          <w:szCs w:val="24"/>
          <w:u w:val="single"/>
        </w:rPr>
        <w:t xml:space="preserve">           </w:t>
      </w:r>
      <w:r>
        <w:rPr>
          <w:rFonts w:ascii="黑体" w:eastAsia="黑体" w:hAnsi="黑体"/>
          <w:sz w:val="24"/>
          <w:szCs w:val="24"/>
        </w:rPr>
        <w:t>职务：</w:t>
      </w:r>
      <w:r>
        <w:rPr>
          <w:rFonts w:ascii="黑体" w:eastAsia="黑体" w:hAnsi="黑体"/>
          <w:sz w:val="24"/>
          <w:szCs w:val="24"/>
          <w:u w:val="single"/>
        </w:rPr>
        <w:t xml:space="preserve">             </w:t>
      </w:r>
    </w:p>
    <w:p w:rsidR="00C63D33" w:rsidRDefault="00370274">
      <w:pPr>
        <w:spacing w:line="360" w:lineRule="auto"/>
        <w:rPr>
          <w:rFonts w:ascii="黑体" w:eastAsia="黑体" w:hAnsi="黑体"/>
          <w:sz w:val="24"/>
          <w:szCs w:val="24"/>
        </w:rPr>
      </w:pPr>
      <w:r>
        <w:rPr>
          <w:rFonts w:ascii="黑体" w:eastAsia="黑体" w:hAnsi="黑体"/>
          <w:sz w:val="24"/>
          <w:szCs w:val="24"/>
        </w:rPr>
        <w:t>本人系</w:t>
      </w:r>
      <w:r>
        <w:rPr>
          <w:rFonts w:ascii="黑体" w:eastAsia="黑体" w:hAnsi="黑体"/>
          <w:sz w:val="24"/>
          <w:szCs w:val="24"/>
          <w:u w:val="single"/>
        </w:rPr>
        <w:t xml:space="preserve">                 </w:t>
      </w:r>
      <w:bookmarkStart w:id="43" w:name="_Hlk85108906"/>
      <w:r>
        <w:rPr>
          <w:rFonts w:ascii="黑体" w:eastAsia="黑体" w:hAnsi="黑体"/>
          <w:sz w:val="24"/>
          <w:szCs w:val="24"/>
        </w:rPr>
        <w:t>(</w:t>
      </w:r>
      <w:r>
        <w:rPr>
          <w:rFonts w:ascii="黑体" w:eastAsia="黑体" w:hAnsi="黑体" w:hint="eastAsia"/>
          <w:sz w:val="24"/>
          <w:szCs w:val="24"/>
        </w:rPr>
        <w:t>申请人名称</w:t>
      </w:r>
      <w:r>
        <w:rPr>
          <w:rFonts w:ascii="黑体" w:eastAsia="黑体" w:hAnsi="黑体"/>
          <w:sz w:val="24"/>
          <w:szCs w:val="24"/>
        </w:rPr>
        <w:t>)</w:t>
      </w:r>
      <w:bookmarkEnd w:id="43"/>
      <w:r>
        <w:rPr>
          <w:rFonts w:ascii="黑体" w:eastAsia="黑体" w:hAnsi="黑体"/>
          <w:sz w:val="24"/>
          <w:szCs w:val="24"/>
        </w:rPr>
        <w:t xml:space="preserve">的法定代表人。 </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 xml:space="preserve">特此证明。 </w:t>
      </w:r>
    </w:p>
    <w:p w:rsidR="00C63D33" w:rsidRDefault="00370274">
      <w:pPr>
        <w:spacing w:line="360" w:lineRule="auto"/>
        <w:jc w:val="center"/>
      </w:pPr>
      <w:r>
        <w:rPr>
          <w:rFonts w:ascii="黑体" w:eastAsia="黑体" w:hAnsi="黑体"/>
          <w:sz w:val="24"/>
          <w:szCs w:val="24"/>
        </w:rPr>
        <w:t>法定代表人身份证复印件并加盖公章</w:t>
      </w: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C63D33">
      <w:pPr>
        <w:spacing w:line="360" w:lineRule="auto"/>
        <w:rPr>
          <w:rFonts w:ascii="黑体" w:eastAsia="黑体" w:hAnsi="黑体"/>
          <w:sz w:val="24"/>
          <w:szCs w:val="28"/>
        </w:rPr>
      </w:pPr>
    </w:p>
    <w:p w:rsidR="00C63D33" w:rsidRDefault="00370274">
      <w:pPr>
        <w:spacing w:line="360" w:lineRule="auto"/>
        <w:ind w:firstLineChars="1600" w:firstLine="3840"/>
        <w:rPr>
          <w:rFonts w:ascii="黑体" w:eastAsia="黑体" w:hAnsi="黑体"/>
          <w:sz w:val="24"/>
          <w:szCs w:val="24"/>
        </w:rPr>
      </w:pPr>
      <w:r>
        <w:rPr>
          <w:rFonts w:ascii="黑体" w:eastAsia="黑体" w:hAnsi="黑体" w:hint="eastAsia"/>
          <w:sz w:val="24"/>
          <w:szCs w:val="24"/>
        </w:rPr>
        <w:t>申请人</w:t>
      </w:r>
      <w:r>
        <w:rPr>
          <w:rFonts w:ascii="黑体" w:eastAsia="黑体" w:hAnsi="黑体"/>
          <w:sz w:val="24"/>
          <w:szCs w:val="24"/>
        </w:rPr>
        <w:t>名称(盖章)：</w:t>
      </w:r>
      <w:r>
        <w:rPr>
          <w:rFonts w:ascii="黑体" w:eastAsia="黑体" w:hAnsi="黑体"/>
          <w:sz w:val="24"/>
          <w:szCs w:val="24"/>
          <w:u w:val="single"/>
        </w:rPr>
        <w:t xml:space="preserve">                      </w:t>
      </w:r>
    </w:p>
    <w:p w:rsidR="00C63D33" w:rsidRDefault="00C63D33">
      <w:pPr>
        <w:spacing w:line="360" w:lineRule="auto"/>
        <w:rPr>
          <w:rFonts w:ascii="黑体" w:eastAsia="黑体" w:hAnsi="黑体"/>
          <w:sz w:val="24"/>
          <w:szCs w:val="24"/>
        </w:rPr>
      </w:pPr>
    </w:p>
    <w:p w:rsidR="00C63D33" w:rsidRDefault="00370274">
      <w:pPr>
        <w:spacing w:line="360" w:lineRule="auto"/>
        <w:ind w:firstLineChars="1600" w:firstLine="3840"/>
        <w:rPr>
          <w:rFonts w:ascii="黑体" w:eastAsia="黑体" w:hAnsi="黑体"/>
          <w:sz w:val="24"/>
          <w:szCs w:val="24"/>
        </w:rPr>
      </w:pPr>
      <w:r>
        <w:rPr>
          <w:rFonts w:ascii="黑体" w:eastAsia="黑体" w:hAnsi="黑体"/>
          <w:sz w:val="24"/>
          <w:szCs w:val="24"/>
        </w:rPr>
        <w:t>法定代表人(签字)：</w:t>
      </w:r>
      <w:r>
        <w:rPr>
          <w:rFonts w:ascii="黑体" w:eastAsia="黑体" w:hAnsi="黑体"/>
          <w:sz w:val="24"/>
          <w:szCs w:val="24"/>
          <w:u w:val="single"/>
        </w:rPr>
        <w:t xml:space="preserve">                      </w:t>
      </w:r>
    </w:p>
    <w:p w:rsidR="00C63D33" w:rsidRDefault="00C63D33">
      <w:pPr>
        <w:spacing w:line="360" w:lineRule="auto"/>
        <w:rPr>
          <w:rFonts w:ascii="黑体" w:eastAsia="黑体" w:hAnsi="黑体"/>
          <w:sz w:val="24"/>
          <w:szCs w:val="24"/>
        </w:rPr>
      </w:pPr>
    </w:p>
    <w:p w:rsidR="00C63D33" w:rsidRDefault="00370274">
      <w:pPr>
        <w:spacing w:line="360" w:lineRule="auto"/>
        <w:ind w:firstLineChars="1600" w:firstLine="3840"/>
        <w:rPr>
          <w:rFonts w:ascii="黑体" w:eastAsia="黑体" w:hAnsi="黑体"/>
          <w:sz w:val="24"/>
          <w:szCs w:val="24"/>
        </w:rPr>
      </w:pPr>
      <w:r>
        <w:rPr>
          <w:rFonts w:ascii="黑体" w:eastAsia="黑体" w:hAnsi="黑体"/>
          <w:sz w:val="24"/>
          <w:szCs w:val="24"/>
        </w:rPr>
        <w:t>日期：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p w:rsidR="00C63D33" w:rsidRDefault="00C63D33">
      <w:pPr>
        <w:rPr>
          <w:rFonts w:ascii="仿宋_GB2312" w:eastAsia="仿宋_GB2312" w:hAnsi="宋体"/>
          <w:sz w:val="28"/>
          <w:szCs w:val="28"/>
        </w:rPr>
      </w:pPr>
    </w:p>
    <w:p w:rsidR="00C63D33" w:rsidRDefault="00370274">
      <w:r>
        <w:rPr>
          <w:rFonts w:ascii="仿宋_GB2312" w:eastAsia="仿宋_GB2312" w:hAnsi="宋体" w:hint="eastAsia"/>
          <w:sz w:val="24"/>
          <w:szCs w:val="24"/>
        </w:rPr>
        <w:t>注：法定代表人的签字必须是亲笔签名，不得使用印章、签名章或其他电子制版签名。</w:t>
      </w:r>
      <w:bookmarkStart w:id="44" w:name="_Toc9108"/>
      <w:bookmarkStart w:id="45" w:name="_Toc2408"/>
    </w:p>
    <w:p w:rsidR="00C63D33" w:rsidRDefault="00370274">
      <w:pPr>
        <w:widowControl/>
        <w:jc w:val="left"/>
        <w:rPr>
          <w:rFonts w:ascii="黑体" w:eastAsia="黑体" w:hAnsi="宋体"/>
          <w:b/>
          <w:bCs/>
          <w:kern w:val="44"/>
          <w:sz w:val="28"/>
          <w:szCs w:val="28"/>
        </w:rPr>
      </w:pPr>
      <w:r>
        <w:rPr>
          <w:rFonts w:ascii="黑体" w:eastAsia="黑体" w:hAnsi="宋体"/>
          <w:b/>
          <w:bCs/>
          <w:kern w:val="44"/>
          <w:sz w:val="28"/>
          <w:szCs w:val="28"/>
        </w:rPr>
        <w:br w:type="page"/>
      </w:r>
    </w:p>
    <w:p w:rsidR="00C63D33" w:rsidRDefault="00370274">
      <w:pPr>
        <w:jc w:val="center"/>
        <w:rPr>
          <w:rFonts w:ascii="黑体" w:eastAsia="黑体" w:hAnsi="宋体"/>
          <w:b/>
          <w:bCs/>
          <w:kern w:val="44"/>
          <w:sz w:val="28"/>
          <w:szCs w:val="28"/>
        </w:rPr>
      </w:pPr>
      <w:r>
        <w:rPr>
          <w:rFonts w:ascii="黑体" w:eastAsia="黑体" w:hAnsi="宋体" w:hint="eastAsia"/>
          <w:b/>
          <w:bCs/>
          <w:kern w:val="44"/>
          <w:sz w:val="28"/>
          <w:szCs w:val="28"/>
        </w:rPr>
        <w:lastRenderedPageBreak/>
        <w:t>（二）</w:t>
      </w:r>
      <w:bookmarkEnd w:id="44"/>
      <w:bookmarkEnd w:id="45"/>
      <w:r>
        <w:rPr>
          <w:rFonts w:asciiTheme="minorEastAsia" w:hAnsiTheme="minorEastAsia" w:cs="黑体" w:hint="eastAsia"/>
          <w:b/>
          <w:bCs/>
          <w:sz w:val="32"/>
          <w:szCs w:val="32"/>
        </w:rPr>
        <w:t>授权委托书</w:t>
      </w:r>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sz w:val="24"/>
          <w:szCs w:val="24"/>
        </w:rPr>
        <w:t>：</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本授权声明</w:t>
      </w:r>
      <w:r>
        <w:rPr>
          <w:rFonts w:ascii="黑体" w:eastAsia="黑体" w:hAnsi="黑体" w:hint="eastAsia"/>
          <w:sz w:val="24"/>
          <w:szCs w:val="24"/>
        </w:rPr>
        <w:t>：</w:t>
      </w:r>
      <w:r>
        <w:rPr>
          <w:rFonts w:ascii="黑体" w:eastAsia="黑体" w:hAnsi="黑体"/>
          <w:sz w:val="24"/>
          <w:szCs w:val="24"/>
          <w:u w:val="single"/>
        </w:rPr>
        <w:t xml:space="preserve">                           </w:t>
      </w:r>
      <w:r>
        <w:rPr>
          <w:rFonts w:ascii="黑体" w:eastAsia="黑体" w:hAnsi="黑体"/>
          <w:sz w:val="24"/>
          <w:szCs w:val="24"/>
        </w:rPr>
        <w:t>(</w:t>
      </w:r>
      <w:r>
        <w:rPr>
          <w:rFonts w:ascii="黑体" w:eastAsia="黑体" w:hAnsi="黑体" w:hint="eastAsia"/>
          <w:sz w:val="24"/>
          <w:szCs w:val="24"/>
        </w:rPr>
        <w:t>申请人名称</w:t>
      </w:r>
      <w:r>
        <w:rPr>
          <w:rFonts w:ascii="黑体" w:eastAsia="黑体" w:hAnsi="黑体"/>
          <w:sz w:val="24"/>
          <w:szCs w:val="24"/>
        </w:rPr>
        <w:t>)</w:t>
      </w:r>
      <w:r>
        <w:rPr>
          <w:rFonts w:ascii="黑体" w:eastAsia="黑体" w:hAnsi="黑体"/>
          <w:sz w:val="24"/>
          <w:szCs w:val="24"/>
          <w:u w:val="single"/>
        </w:rPr>
        <w:t xml:space="preserve">         </w:t>
      </w:r>
      <w:r>
        <w:rPr>
          <w:rFonts w:ascii="黑体" w:eastAsia="黑体" w:hAnsi="黑体" w:hint="eastAsia"/>
          <w:sz w:val="24"/>
          <w:szCs w:val="24"/>
        </w:rPr>
        <w:t>（</w:t>
      </w:r>
      <w:r>
        <w:rPr>
          <w:rFonts w:ascii="黑体" w:eastAsia="黑体" w:hAnsi="黑体"/>
          <w:sz w:val="24"/>
          <w:szCs w:val="24"/>
        </w:rPr>
        <w:t>法定代表人姓名、职务</w:t>
      </w:r>
      <w:r>
        <w:rPr>
          <w:rFonts w:ascii="黑体" w:eastAsia="黑体" w:hAnsi="黑体" w:hint="eastAsia"/>
          <w:sz w:val="24"/>
          <w:szCs w:val="24"/>
        </w:rPr>
        <w:t>）</w:t>
      </w:r>
      <w:r>
        <w:rPr>
          <w:rFonts w:ascii="黑体" w:eastAsia="黑体" w:hAnsi="黑体"/>
          <w:sz w:val="24"/>
          <w:szCs w:val="24"/>
        </w:rPr>
        <w:t>授权</w:t>
      </w:r>
      <w:r>
        <w:rPr>
          <w:rFonts w:ascii="黑体" w:eastAsia="黑体" w:hAnsi="黑体"/>
          <w:sz w:val="24"/>
          <w:szCs w:val="24"/>
          <w:u w:val="single"/>
        </w:rPr>
        <w:t xml:space="preserve">                         </w:t>
      </w:r>
      <w:r>
        <w:rPr>
          <w:rFonts w:ascii="黑体" w:eastAsia="黑体" w:hAnsi="黑体"/>
          <w:sz w:val="24"/>
          <w:szCs w:val="24"/>
        </w:rPr>
        <w:t>（被授权人姓名、职务）为我方参加</w:t>
      </w:r>
      <w:r>
        <w:rPr>
          <w:rFonts w:ascii="黑体" w:eastAsia="黑体" w:hAnsi="黑体"/>
          <w:sz w:val="24"/>
          <w:szCs w:val="24"/>
          <w:u w:val="single"/>
        </w:rPr>
        <w:t xml:space="preserve"> 供应商入库 </w:t>
      </w:r>
      <w:r>
        <w:rPr>
          <w:rFonts w:ascii="黑体" w:eastAsia="黑体" w:hAnsi="黑体" w:hint="eastAsia"/>
          <w:sz w:val="24"/>
          <w:szCs w:val="24"/>
        </w:rPr>
        <w:t>招募</w:t>
      </w:r>
      <w:r>
        <w:rPr>
          <w:rFonts w:ascii="黑体" w:eastAsia="黑体" w:hAnsi="黑体"/>
          <w:sz w:val="24"/>
          <w:szCs w:val="24"/>
        </w:rPr>
        <w:t>活动的合法代表，以我方名义全权处理该</w:t>
      </w:r>
      <w:r>
        <w:rPr>
          <w:rFonts w:ascii="黑体" w:eastAsia="黑体" w:hAnsi="黑体" w:hint="eastAsia"/>
          <w:sz w:val="24"/>
          <w:szCs w:val="24"/>
        </w:rPr>
        <w:t>招募</w:t>
      </w:r>
      <w:r>
        <w:rPr>
          <w:rFonts w:ascii="黑体" w:eastAsia="黑体" w:hAnsi="黑体"/>
          <w:sz w:val="24"/>
          <w:szCs w:val="24"/>
        </w:rPr>
        <w:t>活动有关一切事宜</w:t>
      </w:r>
      <w:r>
        <w:rPr>
          <w:rFonts w:ascii="黑体" w:eastAsia="黑体" w:hAnsi="黑体" w:hint="eastAsia"/>
          <w:sz w:val="24"/>
          <w:szCs w:val="24"/>
        </w:rPr>
        <w:t>，并负责此后你方库内采购响应及合同的具体实施。</w:t>
      </w:r>
    </w:p>
    <w:p w:rsidR="00C63D33" w:rsidRDefault="00370274">
      <w:pPr>
        <w:spacing w:line="360" w:lineRule="auto"/>
        <w:ind w:firstLineChars="200" w:firstLine="480"/>
        <w:rPr>
          <w:rFonts w:ascii="黑体" w:eastAsia="黑体" w:hAnsi="黑体"/>
          <w:sz w:val="24"/>
          <w:szCs w:val="24"/>
        </w:rPr>
      </w:pPr>
      <w:r>
        <w:rPr>
          <w:rFonts w:ascii="黑体" w:eastAsia="黑体" w:hAnsi="黑体" w:hint="eastAsia"/>
          <w:sz w:val="24"/>
          <w:szCs w:val="24"/>
        </w:rPr>
        <w:t>本委托无转委托权。</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 xml:space="preserve">特此声明。 </w:t>
      </w:r>
    </w:p>
    <w:p w:rsidR="00C63D33" w:rsidRDefault="00370274">
      <w:pPr>
        <w:spacing w:line="360" w:lineRule="auto"/>
        <w:ind w:firstLineChars="200" w:firstLine="480"/>
        <w:rPr>
          <w:rFonts w:ascii="黑体" w:eastAsia="黑体" w:hAnsi="黑体"/>
          <w:sz w:val="24"/>
          <w:szCs w:val="24"/>
        </w:rPr>
      </w:pPr>
      <w:r>
        <w:rPr>
          <w:rFonts w:ascii="黑体" w:eastAsia="黑体" w:hAnsi="黑体"/>
          <w:sz w:val="24"/>
          <w:szCs w:val="24"/>
        </w:rPr>
        <w:t xml:space="preserve"> </w:t>
      </w: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C63D33">
      <w:pPr>
        <w:spacing w:line="360" w:lineRule="auto"/>
        <w:rPr>
          <w:rFonts w:ascii="黑体" w:eastAsia="黑体" w:hAnsi="黑体"/>
          <w:sz w:val="24"/>
          <w:szCs w:val="24"/>
        </w:rPr>
      </w:pPr>
    </w:p>
    <w:p w:rsidR="00C63D33" w:rsidRDefault="00370274">
      <w:pPr>
        <w:spacing w:line="360" w:lineRule="auto"/>
        <w:ind w:firstLineChars="1300" w:firstLine="3120"/>
        <w:rPr>
          <w:rFonts w:ascii="黑体" w:eastAsia="黑体" w:hAnsi="黑体"/>
          <w:sz w:val="24"/>
          <w:szCs w:val="24"/>
        </w:rPr>
      </w:pPr>
      <w:r>
        <w:rPr>
          <w:rFonts w:ascii="黑体" w:eastAsia="黑体" w:hAnsi="黑体" w:hint="eastAsia"/>
          <w:sz w:val="24"/>
          <w:szCs w:val="24"/>
        </w:rPr>
        <w:t>申请人</w:t>
      </w:r>
      <w:r>
        <w:rPr>
          <w:rFonts w:ascii="黑体" w:eastAsia="黑体" w:hAnsi="黑体"/>
          <w:sz w:val="24"/>
          <w:szCs w:val="24"/>
        </w:rPr>
        <w:t>名称：</w:t>
      </w:r>
      <w:r>
        <w:rPr>
          <w:rFonts w:ascii="黑体" w:eastAsia="黑体" w:hAnsi="黑体"/>
          <w:sz w:val="24"/>
          <w:szCs w:val="24"/>
          <w:u w:val="single"/>
        </w:rPr>
        <w:t xml:space="preserve">                     </w:t>
      </w:r>
      <w:r>
        <w:rPr>
          <w:rFonts w:ascii="黑体" w:eastAsia="黑体" w:hAnsi="黑体"/>
          <w:sz w:val="24"/>
          <w:szCs w:val="24"/>
        </w:rPr>
        <w:t xml:space="preserve">（盖单位公章） </w:t>
      </w:r>
    </w:p>
    <w:p w:rsidR="00C63D33" w:rsidRDefault="00C63D33">
      <w:pPr>
        <w:spacing w:line="360" w:lineRule="auto"/>
        <w:ind w:firstLineChars="1300" w:firstLine="3120"/>
        <w:rPr>
          <w:rFonts w:ascii="黑体" w:eastAsia="黑体" w:hAnsi="黑体"/>
          <w:sz w:val="24"/>
          <w:szCs w:val="24"/>
        </w:rPr>
      </w:pPr>
    </w:p>
    <w:p w:rsidR="00C63D33" w:rsidRDefault="00370274">
      <w:pPr>
        <w:spacing w:line="360" w:lineRule="auto"/>
        <w:ind w:firstLineChars="1300" w:firstLine="3120"/>
        <w:rPr>
          <w:rFonts w:ascii="黑体" w:eastAsia="黑体" w:hAnsi="黑体"/>
          <w:sz w:val="24"/>
          <w:szCs w:val="24"/>
        </w:rPr>
      </w:pPr>
      <w:r>
        <w:rPr>
          <w:rFonts w:ascii="黑体" w:eastAsia="黑体" w:hAnsi="黑体"/>
          <w:sz w:val="24"/>
          <w:szCs w:val="24"/>
        </w:rPr>
        <w:t>法定代表人（签字）：</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职务：</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 xml:space="preserve">授权代表(签字)： </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rPr>
      </w:pPr>
      <w:r>
        <w:rPr>
          <w:rFonts w:ascii="黑体" w:eastAsia="黑体" w:hAnsi="黑体"/>
          <w:sz w:val="24"/>
          <w:szCs w:val="24"/>
        </w:rPr>
        <w:t>职务：</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联系电话：</w:t>
      </w:r>
      <w:r>
        <w:rPr>
          <w:rFonts w:ascii="黑体" w:eastAsia="黑体" w:hAnsi="黑体"/>
          <w:sz w:val="24"/>
          <w:szCs w:val="24"/>
          <w:u w:val="single"/>
        </w:rPr>
        <w:t xml:space="preserve">                       </w:t>
      </w:r>
    </w:p>
    <w:p w:rsidR="00C63D33" w:rsidRDefault="00370274">
      <w:pPr>
        <w:spacing w:line="360" w:lineRule="auto"/>
        <w:ind w:firstLineChars="1300" w:firstLine="3120"/>
        <w:rPr>
          <w:rFonts w:ascii="黑体" w:eastAsia="黑体" w:hAnsi="黑体"/>
          <w:sz w:val="24"/>
          <w:szCs w:val="24"/>
        </w:rPr>
      </w:pPr>
      <w:r>
        <w:rPr>
          <w:rFonts w:ascii="黑体" w:eastAsia="黑体" w:hAnsi="黑体"/>
          <w:sz w:val="24"/>
          <w:szCs w:val="24"/>
        </w:rPr>
        <w:t>日期：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 xml:space="preserve">日 </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注：</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1.法定代表人和</w:t>
      </w:r>
      <w:bookmarkStart w:id="46" w:name="_Hlk85115080"/>
      <w:r>
        <w:rPr>
          <w:rFonts w:ascii="仿宋_GB2312" w:eastAsia="仿宋_GB2312" w:hAnsi="宋体" w:hint="eastAsia"/>
          <w:sz w:val="24"/>
          <w:szCs w:val="24"/>
        </w:rPr>
        <w:t>委托代理人</w:t>
      </w:r>
      <w:bookmarkEnd w:id="46"/>
      <w:r>
        <w:rPr>
          <w:rFonts w:ascii="仿宋_GB2312" w:eastAsia="仿宋_GB2312" w:hAnsi="宋体" w:hint="eastAsia"/>
          <w:sz w:val="24"/>
          <w:szCs w:val="24"/>
        </w:rPr>
        <w:t>必须在授权书上亲笔签名，不得使用印章、签名章或其他电子制版签名；</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sz w:val="24"/>
          <w:szCs w:val="24"/>
        </w:rPr>
        <w:t>2.在授权委托书后应附有法定代表人和委托代理人的身份证影印件并加盖单位公章</w:t>
      </w:r>
      <w:bookmarkStart w:id="47" w:name="_Toc4840"/>
      <w:bookmarkStart w:id="48" w:name="_Toc12833"/>
      <w:r>
        <w:rPr>
          <w:rFonts w:ascii="仿宋_GB2312" w:eastAsia="仿宋_GB2312" w:hAnsi="宋体" w:hint="eastAsia"/>
          <w:sz w:val="24"/>
          <w:szCs w:val="24"/>
        </w:rPr>
        <w:t>；</w:t>
      </w:r>
    </w:p>
    <w:p w:rsidR="00C63D33" w:rsidRDefault="00370274">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3</w:t>
      </w:r>
      <w:r>
        <w:rPr>
          <w:rFonts w:ascii="仿宋_GB2312" w:eastAsia="仿宋_GB2312" w:hAnsi="宋体"/>
          <w:sz w:val="24"/>
          <w:szCs w:val="24"/>
        </w:rPr>
        <w:t>.</w:t>
      </w:r>
      <w:r>
        <w:rPr>
          <w:rFonts w:ascii="仿宋_GB2312" w:eastAsia="仿宋_GB2312" w:hAnsi="宋体" w:hint="eastAsia"/>
          <w:sz w:val="24"/>
          <w:szCs w:val="24"/>
        </w:rPr>
        <w:t>委托代理人必须系班组负责人。</w:t>
      </w:r>
    </w:p>
    <w:p w:rsidR="00C63D33" w:rsidRDefault="00C63D33">
      <w:pPr>
        <w:widowControl/>
        <w:jc w:val="left"/>
        <w:rPr>
          <w:rFonts w:ascii="仿宋_GB2312" w:eastAsia="仿宋_GB2312" w:hAnsi="宋体"/>
          <w:sz w:val="24"/>
          <w:szCs w:val="24"/>
        </w:rPr>
      </w:pPr>
    </w:p>
    <w:p w:rsidR="00C63D33" w:rsidRDefault="00370274">
      <w:pPr>
        <w:spacing w:line="400" w:lineRule="exact"/>
        <w:jc w:val="center"/>
        <w:rPr>
          <w:rFonts w:ascii="黑体" w:eastAsia="黑体" w:hAnsi="黑体" w:cs="仿宋"/>
          <w:color w:val="000000"/>
          <w:kern w:val="0"/>
          <w:sz w:val="28"/>
          <w:szCs w:val="28"/>
        </w:rPr>
      </w:pPr>
      <w:r>
        <w:rPr>
          <w:rFonts w:ascii="黑体" w:eastAsia="黑体" w:hAnsi="黑体" w:cs="仿宋"/>
          <w:color w:val="000000"/>
          <w:kern w:val="0"/>
          <w:sz w:val="28"/>
          <w:szCs w:val="28"/>
        </w:rPr>
        <w:t>法定代表人身份证复印件</w:t>
      </w: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C63D33">
      <w:pPr>
        <w:widowControl/>
        <w:adjustRightInd w:val="0"/>
        <w:snapToGrid w:val="0"/>
        <w:spacing w:after="200" w:line="360" w:lineRule="auto"/>
        <w:jc w:val="left"/>
        <w:rPr>
          <w:rFonts w:ascii="黑体" w:eastAsia="黑体" w:hAnsi="黑体"/>
          <w:kern w:val="0"/>
          <w:sz w:val="28"/>
          <w:szCs w:val="28"/>
        </w:rPr>
      </w:pPr>
    </w:p>
    <w:p w:rsidR="00C63D33" w:rsidRDefault="00370274">
      <w:pPr>
        <w:widowControl/>
        <w:adjustRightInd w:val="0"/>
        <w:snapToGrid w:val="0"/>
        <w:spacing w:after="200" w:line="360" w:lineRule="auto"/>
        <w:jc w:val="center"/>
        <w:rPr>
          <w:rFonts w:ascii="黑体" w:eastAsia="黑体" w:hAnsi="黑体"/>
          <w:kern w:val="0"/>
          <w:sz w:val="28"/>
          <w:szCs w:val="28"/>
        </w:rPr>
      </w:pPr>
      <w:r>
        <w:rPr>
          <w:rFonts w:ascii="黑体" w:eastAsia="黑体" w:hAnsi="黑体" w:hint="eastAsia"/>
          <w:kern w:val="0"/>
          <w:sz w:val="28"/>
          <w:szCs w:val="28"/>
        </w:rPr>
        <w:t>委托代理人身份证复印件</w:t>
      </w: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C63D33">
      <w:pPr>
        <w:widowControl/>
        <w:spacing w:line="360" w:lineRule="auto"/>
        <w:jc w:val="left"/>
        <w:rPr>
          <w:rFonts w:ascii="黑体" w:eastAsia="黑体" w:hAnsi="黑体"/>
          <w:bCs/>
          <w:sz w:val="28"/>
          <w:szCs w:val="28"/>
        </w:rPr>
      </w:pPr>
    </w:p>
    <w:p w:rsidR="00C63D33" w:rsidRDefault="00370274">
      <w:pPr>
        <w:widowControl/>
        <w:spacing w:line="360" w:lineRule="auto"/>
        <w:jc w:val="left"/>
        <w:rPr>
          <w:rFonts w:asciiTheme="minorEastAsia" w:hAnsiTheme="minorEastAsia" w:cs="黑体"/>
          <w:b/>
          <w:bCs/>
          <w:sz w:val="32"/>
          <w:szCs w:val="32"/>
        </w:rPr>
      </w:pPr>
      <w:r>
        <w:rPr>
          <w:rFonts w:ascii="黑体" w:eastAsia="黑体" w:hAnsi="黑体"/>
          <w:bCs/>
          <w:sz w:val="28"/>
          <w:szCs w:val="28"/>
        </w:rPr>
        <w:br w:type="page"/>
      </w:r>
    </w:p>
    <w:p w:rsidR="00C63D33" w:rsidRDefault="00370274">
      <w:pPr>
        <w:jc w:val="center"/>
        <w:outlineLvl w:val="0"/>
        <w:rPr>
          <w:rFonts w:ascii="黑体" w:eastAsia="黑体" w:hAnsi="黑体" w:cs="黑体"/>
          <w:b/>
          <w:bCs/>
          <w:sz w:val="28"/>
          <w:szCs w:val="28"/>
        </w:rPr>
      </w:pPr>
      <w:bookmarkStart w:id="49" w:name="_Toc4109"/>
      <w:r>
        <w:rPr>
          <w:rFonts w:ascii="黑体" w:eastAsia="黑体" w:hAnsi="黑体" w:cs="黑体" w:hint="eastAsia"/>
          <w:b/>
          <w:bCs/>
          <w:sz w:val="28"/>
          <w:szCs w:val="28"/>
        </w:rPr>
        <w:lastRenderedPageBreak/>
        <w:t>三、</w:t>
      </w:r>
      <w:bookmarkEnd w:id="47"/>
      <w:bookmarkEnd w:id="48"/>
      <w:r>
        <w:rPr>
          <w:rFonts w:ascii="黑体" w:eastAsia="黑体" w:hAnsi="黑体" w:cs="黑体" w:hint="eastAsia"/>
          <w:b/>
          <w:bCs/>
          <w:sz w:val="28"/>
          <w:szCs w:val="28"/>
        </w:rPr>
        <w:t>申请人基本情况</w:t>
      </w:r>
      <w:bookmarkEnd w:id="49"/>
    </w:p>
    <w:p w:rsidR="00C63D33" w:rsidRDefault="00370274">
      <w:pPr>
        <w:jc w:val="center"/>
        <w:rPr>
          <w:rFonts w:ascii="黑体" w:eastAsia="黑体" w:hAnsi="黑体"/>
          <w:b/>
          <w:color w:val="000000"/>
          <w:kern w:val="0"/>
          <w:sz w:val="28"/>
          <w:szCs w:val="28"/>
        </w:rPr>
      </w:pPr>
      <w:bookmarkStart w:id="50" w:name="_Toc2458"/>
      <w:bookmarkStart w:id="51" w:name="_Toc28673"/>
      <w:r>
        <w:rPr>
          <w:rFonts w:ascii="黑体" w:eastAsia="黑体" w:hAnsi="黑体"/>
          <w:b/>
          <w:bCs/>
          <w:kern w:val="44"/>
          <w:sz w:val="28"/>
          <w:szCs w:val="28"/>
        </w:rPr>
        <w:t>3.1</w:t>
      </w:r>
      <w:r>
        <w:rPr>
          <w:rFonts w:ascii="黑体" w:eastAsia="黑体" w:hAnsi="黑体" w:hint="eastAsia"/>
          <w:b/>
          <w:bCs/>
          <w:kern w:val="44"/>
          <w:sz w:val="28"/>
          <w:szCs w:val="28"/>
        </w:rPr>
        <w:t>申请人基本情况表</w:t>
      </w:r>
    </w:p>
    <w:tbl>
      <w:tblPr>
        <w:tblW w:w="5271" w:type="pct"/>
        <w:jc w:val="center"/>
        <w:tblLook w:val="04A0" w:firstRow="1" w:lastRow="0" w:firstColumn="1" w:lastColumn="0" w:noHBand="0" w:noVBand="1"/>
      </w:tblPr>
      <w:tblGrid>
        <w:gridCol w:w="2030"/>
        <w:gridCol w:w="1309"/>
        <w:gridCol w:w="1307"/>
        <w:gridCol w:w="1309"/>
        <w:gridCol w:w="1163"/>
        <w:gridCol w:w="386"/>
        <w:gridCol w:w="486"/>
        <w:gridCol w:w="1614"/>
        <w:gridCol w:w="6"/>
      </w:tblGrid>
      <w:tr w:rsidR="00C63D33">
        <w:trPr>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申请人名称</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注册地址</w:t>
            </w:r>
          </w:p>
        </w:tc>
        <w:tc>
          <w:tcPr>
            <w:tcW w:w="2042"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邮政编码</w:t>
            </w:r>
          </w:p>
        </w:tc>
        <w:tc>
          <w:tcPr>
            <w:tcW w:w="1093"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vMerge w:val="restar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联系方式</w:t>
            </w: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联系人</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电话</w:t>
            </w:r>
          </w:p>
        </w:tc>
        <w:tc>
          <w:tcPr>
            <w:tcW w:w="1093"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511"/>
          <w:jc w:val="center"/>
        </w:trPr>
        <w:tc>
          <w:tcPr>
            <w:tcW w:w="1056"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传真</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806"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电子邮件</w:t>
            </w:r>
          </w:p>
        </w:tc>
        <w:tc>
          <w:tcPr>
            <w:tcW w:w="1093"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法定代表人</w:t>
            </w: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姓名</w:t>
            </w:r>
          </w:p>
        </w:tc>
        <w:tc>
          <w:tcPr>
            <w:tcW w:w="68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技术职称</w:t>
            </w:r>
          </w:p>
        </w:tc>
        <w:tc>
          <w:tcPr>
            <w:tcW w:w="605"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454"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电话</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技术负责人</w:t>
            </w: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姓名</w:t>
            </w:r>
          </w:p>
        </w:tc>
        <w:tc>
          <w:tcPr>
            <w:tcW w:w="68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技术职称</w:t>
            </w:r>
          </w:p>
        </w:tc>
        <w:tc>
          <w:tcPr>
            <w:tcW w:w="605"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454"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电话</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trHeight w:val="563"/>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成立时间</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2583" w:type="pct"/>
            <w:gridSpan w:val="6"/>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员工总人数：</w:t>
            </w:r>
            <w:r>
              <w:rPr>
                <w:rFonts w:ascii="宋体" w:eastAsia="宋体" w:hAnsi="宋体"/>
                <w:szCs w:val="21"/>
              </w:rPr>
              <w:t xml:space="preserve">   </w:t>
            </w:r>
            <w:r>
              <w:rPr>
                <w:rFonts w:ascii="宋体" w:eastAsia="宋体" w:hAnsi="宋体" w:hint="eastAsia"/>
                <w:szCs w:val="21"/>
              </w:rPr>
              <w:t>人</w:t>
            </w:r>
          </w:p>
        </w:tc>
      </w:tr>
      <w:tr w:rsidR="00C63D33">
        <w:trPr>
          <w:gridAfter w:val="1"/>
          <w:wAfter w:w="3" w:type="pct"/>
          <w:trHeight w:val="517"/>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企业资质等级</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autoSpaceDE w:val="0"/>
              <w:autoSpaceDN w:val="0"/>
              <w:adjustRightInd w:val="0"/>
              <w:spacing w:line="360" w:lineRule="auto"/>
              <w:jc w:val="center"/>
              <w:rPr>
                <w:rFonts w:ascii="宋体" w:eastAsia="宋体" w:hAnsi="宋体" w:cs="宋体"/>
                <w:kern w:val="0"/>
                <w:szCs w:val="21"/>
              </w:rPr>
            </w:pPr>
          </w:p>
        </w:tc>
        <w:tc>
          <w:tcPr>
            <w:tcW w:w="681" w:type="pct"/>
            <w:vMerge w:val="restar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其中</w:t>
            </w: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项目负责人</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widowControl/>
              <w:autoSpaceDE w:val="0"/>
              <w:autoSpaceDN w:val="0"/>
              <w:adjustRightInd w:val="0"/>
              <w:snapToGrid w:val="0"/>
              <w:spacing w:after="200" w:line="360" w:lineRule="auto"/>
              <w:jc w:val="center"/>
              <w:rPr>
                <w:rFonts w:ascii="宋体" w:eastAsia="宋体" w:hAnsi="宋体" w:cs="宋体"/>
                <w:spacing w:val="-2"/>
                <w:kern w:val="0"/>
                <w:szCs w:val="21"/>
              </w:rPr>
            </w:pPr>
          </w:p>
        </w:tc>
      </w:tr>
      <w:tr w:rsidR="00C63D33">
        <w:trPr>
          <w:gridAfter w:val="1"/>
          <w:wAfter w:w="3" w:type="pct"/>
          <w:trHeight w:val="45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营业执照号</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技术负责人</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418"/>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注册资金</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中级职称人员</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552"/>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基本账户开户银行</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初级职称人员</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gridAfter w:val="1"/>
          <w:wAfter w:w="3" w:type="pct"/>
          <w:trHeight w:val="340"/>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基本账户账号</w:t>
            </w:r>
          </w:p>
        </w:tc>
        <w:tc>
          <w:tcPr>
            <w:tcW w:w="1361" w:type="pct"/>
            <w:gridSpan w:val="2"/>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681" w:type="pct"/>
            <w:vMerge/>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c>
          <w:tcPr>
            <w:tcW w:w="1059" w:type="pct"/>
            <w:gridSpan w:val="3"/>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技工</w:t>
            </w:r>
          </w:p>
        </w:tc>
        <w:tc>
          <w:tcPr>
            <w:tcW w:w="840" w:type="pct"/>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trHeight w:val="3264"/>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spacing w:line="360" w:lineRule="auto"/>
              <w:jc w:val="center"/>
              <w:rPr>
                <w:rFonts w:ascii="宋体" w:eastAsia="宋体" w:hAnsi="宋体"/>
                <w:szCs w:val="21"/>
              </w:rPr>
            </w:pPr>
            <w:r>
              <w:rPr>
                <w:rFonts w:ascii="宋体" w:eastAsia="宋体" w:hAnsi="宋体" w:hint="eastAsia"/>
                <w:szCs w:val="21"/>
              </w:rPr>
              <w:t>经营范围</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jc w:val="left"/>
              <w:rPr>
                <w:rFonts w:ascii="宋体" w:eastAsia="宋体" w:hAnsi="宋体"/>
                <w:szCs w:val="21"/>
              </w:rPr>
            </w:pPr>
          </w:p>
        </w:tc>
      </w:tr>
      <w:tr w:rsidR="00C63D33">
        <w:trPr>
          <w:trHeight w:val="409"/>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资产构成情况</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r w:rsidR="00C63D33">
        <w:trPr>
          <w:trHeight w:val="1453"/>
          <w:jc w:val="center"/>
        </w:trPr>
        <w:tc>
          <w:tcPr>
            <w:tcW w:w="1056" w:type="pct"/>
            <w:tcBorders>
              <w:top w:val="single" w:sz="4" w:space="0" w:color="000000"/>
              <w:left w:val="single" w:sz="4" w:space="0" w:color="000000"/>
              <w:bottom w:val="single" w:sz="4" w:space="0" w:color="000000"/>
              <w:right w:val="single" w:sz="4" w:space="0" w:color="000000"/>
            </w:tcBorders>
            <w:vAlign w:val="center"/>
          </w:tcPr>
          <w:p w:rsidR="00C63D33" w:rsidRDefault="00370274">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c>
          <w:tcPr>
            <w:tcW w:w="3944" w:type="pct"/>
            <w:gridSpan w:val="8"/>
            <w:tcBorders>
              <w:top w:val="single" w:sz="4" w:space="0" w:color="000000"/>
              <w:left w:val="single" w:sz="4" w:space="0" w:color="000000"/>
              <w:bottom w:val="single" w:sz="4" w:space="0" w:color="000000"/>
              <w:right w:val="single" w:sz="4" w:space="0" w:color="000000"/>
            </w:tcBorders>
            <w:vAlign w:val="center"/>
          </w:tcPr>
          <w:p w:rsidR="00C63D33" w:rsidRDefault="00C63D33">
            <w:pPr>
              <w:spacing w:line="360" w:lineRule="auto"/>
              <w:jc w:val="center"/>
              <w:rPr>
                <w:rFonts w:ascii="宋体" w:eastAsia="宋体" w:hAnsi="宋体"/>
                <w:szCs w:val="21"/>
              </w:rPr>
            </w:pPr>
          </w:p>
        </w:tc>
      </w:tr>
    </w:tbl>
    <w:p w:rsidR="00C63D33" w:rsidRDefault="00C63D33">
      <w:pPr>
        <w:spacing w:line="220" w:lineRule="atLeast"/>
        <w:jc w:val="center"/>
        <w:rPr>
          <w:rFonts w:ascii="宋体" w:hAnsi="宋体"/>
          <w:b/>
          <w:kern w:val="0"/>
          <w:sz w:val="28"/>
          <w:szCs w:val="28"/>
        </w:rPr>
      </w:pPr>
    </w:p>
    <w:p w:rsidR="00C63D33" w:rsidRDefault="00370274">
      <w:pPr>
        <w:pStyle w:val="a0"/>
      </w:pPr>
      <w:r>
        <w:br w:type="page"/>
      </w:r>
    </w:p>
    <w:p w:rsidR="00C63D33" w:rsidRDefault="00370274">
      <w:pPr>
        <w:spacing w:line="220" w:lineRule="atLeast"/>
        <w:jc w:val="center"/>
        <w:rPr>
          <w:rFonts w:ascii="黑体" w:eastAsia="黑体" w:hAnsi="黑体"/>
          <w:b/>
          <w:kern w:val="0"/>
          <w:sz w:val="28"/>
          <w:szCs w:val="28"/>
        </w:rPr>
      </w:pPr>
      <w:r>
        <w:rPr>
          <w:rFonts w:ascii="黑体" w:eastAsia="黑体" w:hAnsi="黑体"/>
          <w:b/>
          <w:kern w:val="0"/>
          <w:sz w:val="28"/>
          <w:szCs w:val="28"/>
        </w:rPr>
        <w:lastRenderedPageBreak/>
        <w:t>3.2</w:t>
      </w:r>
      <w:r>
        <w:rPr>
          <w:rFonts w:ascii="黑体" w:eastAsia="黑体" w:hAnsi="黑体" w:hint="eastAsia"/>
          <w:b/>
          <w:kern w:val="0"/>
          <w:sz w:val="28"/>
          <w:szCs w:val="28"/>
        </w:rPr>
        <w:t>企业法人营业执照</w:t>
      </w:r>
      <w:r>
        <w:rPr>
          <w:rFonts w:ascii="黑体" w:eastAsia="黑体" w:hAnsi="黑体"/>
          <w:b/>
          <w:kern w:val="0"/>
          <w:sz w:val="28"/>
          <w:szCs w:val="28"/>
        </w:rPr>
        <w:t>(副本)复印件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widowControl/>
        <w:jc w:val="left"/>
        <w:rPr>
          <w:rFonts w:ascii="黑体" w:eastAsia="黑体" w:hAnsi="黑体"/>
          <w:sz w:val="28"/>
          <w:szCs w:val="28"/>
        </w:rPr>
      </w:pPr>
      <w:r>
        <w:rPr>
          <w:rFonts w:ascii="黑体" w:eastAsia="黑体" w:hAnsi="黑体"/>
          <w:sz w:val="28"/>
          <w:szCs w:val="28"/>
        </w:rPr>
        <w:br w:type="page"/>
      </w:r>
    </w:p>
    <w:p w:rsidR="00640C1A" w:rsidRDefault="00370274" w:rsidP="00640C1A">
      <w:pPr>
        <w:pStyle w:val="a0"/>
        <w:rPr>
          <w:rFonts w:ascii="黑体" w:hAnsi="黑体"/>
          <w:b/>
          <w:color w:val="000000"/>
          <w:kern w:val="0"/>
          <w:sz w:val="28"/>
          <w:szCs w:val="28"/>
        </w:rPr>
      </w:pPr>
      <w:r>
        <w:rPr>
          <w:rFonts w:ascii="黑体" w:hAnsi="黑体"/>
          <w:b/>
          <w:kern w:val="0"/>
          <w:sz w:val="28"/>
          <w:szCs w:val="28"/>
        </w:rPr>
        <w:lastRenderedPageBreak/>
        <w:t>3.3</w:t>
      </w:r>
      <w:r w:rsidR="00516FA6">
        <w:rPr>
          <w:rFonts w:ascii="黑体" w:hAnsi="黑体" w:hint="eastAsia"/>
          <w:b/>
          <w:color w:val="000000"/>
          <w:kern w:val="0"/>
          <w:sz w:val="28"/>
          <w:szCs w:val="28"/>
        </w:rPr>
        <w:t>企业信誉情况说明</w:t>
      </w:r>
    </w:p>
    <w:p w:rsidR="00A437A9" w:rsidRPr="00A437A9" w:rsidRDefault="00516FA6" w:rsidP="00A437A9">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sz w:val="24"/>
          <w:szCs w:val="24"/>
        </w:rPr>
        <w:t xml:space="preserve"> </w:t>
      </w:r>
    </w:p>
    <w:p w:rsidR="00516FA6" w:rsidRDefault="00516FA6" w:rsidP="00516FA6">
      <w:pPr>
        <w:spacing w:line="360" w:lineRule="auto"/>
        <w:ind w:firstLineChars="200" w:firstLine="480"/>
        <w:rPr>
          <w:rFonts w:ascii="黑体" w:eastAsia="黑体" w:hAnsi="黑体"/>
          <w:sz w:val="24"/>
          <w:szCs w:val="24"/>
        </w:rPr>
      </w:pPr>
      <w:r w:rsidRPr="00322DBC">
        <w:rPr>
          <w:rFonts w:ascii="仿宋_GB2312" w:eastAsia="仿宋_GB2312" w:hAnsi="宋体" w:cs="Times New Roman"/>
          <w:sz w:val="24"/>
          <w:szCs w:val="24"/>
        </w:rPr>
        <w:t>我单位自愿为贵公司提供</w:t>
      </w:r>
      <w:r w:rsidRPr="00322DBC">
        <w:rPr>
          <w:rFonts w:ascii="仿宋_GB2312" w:eastAsia="仿宋_GB2312" w:hAnsi="宋体" w:cs="Times New Roman" w:hint="eastAsia"/>
          <w:sz w:val="24"/>
          <w:szCs w:val="24"/>
        </w:rPr>
        <w:t>运输</w:t>
      </w:r>
      <w:r w:rsidRPr="00322DBC">
        <w:rPr>
          <w:rFonts w:ascii="仿宋_GB2312" w:eastAsia="仿宋_GB2312" w:hAnsi="宋体" w:cs="Times New Roman"/>
          <w:sz w:val="24"/>
          <w:szCs w:val="24"/>
        </w:rPr>
        <w:t>服务，</w:t>
      </w:r>
      <w:proofErr w:type="gramStart"/>
      <w:r>
        <w:rPr>
          <w:rFonts w:ascii="仿宋_GB2312" w:eastAsia="仿宋_GB2312" w:hAnsi="宋体" w:cs="Times New Roman" w:hint="eastAsia"/>
          <w:sz w:val="24"/>
          <w:szCs w:val="24"/>
        </w:rPr>
        <w:t>现做出</w:t>
      </w:r>
      <w:proofErr w:type="gramEnd"/>
      <w:r>
        <w:rPr>
          <w:rFonts w:ascii="仿宋_GB2312" w:eastAsia="仿宋_GB2312" w:hAnsi="宋体" w:cs="Times New Roman" w:hint="eastAsia"/>
          <w:sz w:val="24"/>
          <w:szCs w:val="24"/>
        </w:rPr>
        <w:t>以下说明</w:t>
      </w:r>
      <w:r w:rsidRPr="00322DBC">
        <w:rPr>
          <w:rFonts w:ascii="仿宋_GB2312" w:eastAsia="仿宋_GB2312" w:hAnsi="宋体" w:cs="Times New Roman"/>
          <w:sz w:val="24"/>
          <w:szCs w:val="24"/>
        </w:rPr>
        <w:t>：</w:t>
      </w:r>
    </w:p>
    <w:p w:rsidR="00A437A9" w:rsidRPr="00A437A9" w:rsidRDefault="00A437A9" w:rsidP="00A437A9">
      <w:pPr>
        <w:spacing w:line="360" w:lineRule="auto"/>
        <w:ind w:firstLineChars="200" w:firstLine="480"/>
        <w:rPr>
          <w:rFonts w:ascii="仿宋_GB2312" w:eastAsia="仿宋_GB2312" w:hAnsi="宋体" w:cs="Times New Roman"/>
          <w:sz w:val="24"/>
          <w:szCs w:val="24"/>
        </w:rPr>
      </w:pPr>
      <w:r w:rsidRPr="00A437A9">
        <w:rPr>
          <w:rFonts w:ascii="仿宋_GB2312" w:eastAsia="仿宋_GB2312" w:hAnsi="宋体" w:cs="Times New Roman" w:hint="eastAsia"/>
          <w:sz w:val="24"/>
          <w:szCs w:val="24"/>
        </w:rPr>
        <w:t>1.我</w:t>
      </w:r>
      <w:r>
        <w:rPr>
          <w:rFonts w:ascii="仿宋_GB2312" w:eastAsia="仿宋_GB2312" w:hAnsi="宋体" w:cs="Times New Roman" w:hint="eastAsia"/>
          <w:sz w:val="24"/>
          <w:szCs w:val="24"/>
        </w:rPr>
        <w:t>公</w:t>
      </w:r>
      <w:r w:rsidRPr="00A437A9">
        <w:rPr>
          <w:rFonts w:ascii="仿宋_GB2312" w:eastAsia="仿宋_GB2312" w:hAnsi="宋体" w:cs="Times New Roman" w:hint="eastAsia"/>
          <w:sz w:val="24"/>
          <w:szCs w:val="24"/>
        </w:rPr>
        <w:t>司不属于</w:t>
      </w:r>
      <w:r w:rsidRPr="00A437A9">
        <w:rPr>
          <w:rFonts w:ascii="仿宋_GB2312" w:eastAsia="仿宋_GB2312" w:hAnsi="宋体" w:cs="Times New Roman"/>
          <w:sz w:val="24"/>
          <w:szCs w:val="24"/>
        </w:rPr>
        <w:t>被责令停业的企业；</w:t>
      </w:r>
    </w:p>
    <w:p w:rsidR="00A437A9" w:rsidRPr="00A437A9" w:rsidRDefault="00A437A9" w:rsidP="00A437A9">
      <w:pPr>
        <w:spacing w:line="360" w:lineRule="auto"/>
        <w:ind w:firstLineChars="200" w:firstLine="480"/>
        <w:rPr>
          <w:rFonts w:ascii="仿宋_GB2312" w:eastAsia="仿宋_GB2312" w:hAnsi="宋体" w:cs="Times New Roman"/>
          <w:sz w:val="24"/>
          <w:szCs w:val="24"/>
        </w:rPr>
      </w:pPr>
      <w:r w:rsidRPr="00A437A9">
        <w:rPr>
          <w:rFonts w:ascii="仿宋_GB2312" w:eastAsia="仿宋_GB2312" w:hAnsi="宋体" w:cs="Times New Roman" w:hint="eastAsia"/>
          <w:sz w:val="24"/>
          <w:szCs w:val="24"/>
        </w:rPr>
        <w:t>2.我</w:t>
      </w:r>
      <w:r>
        <w:rPr>
          <w:rFonts w:ascii="仿宋_GB2312" w:eastAsia="仿宋_GB2312" w:hAnsi="宋体" w:cs="Times New Roman" w:hint="eastAsia"/>
          <w:sz w:val="24"/>
          <w:szCs w:val="24"/>
        </w:rPr>
        <w:t>公</w:t>
      </w:r>
      <w:r w:rsidRPr="00A437A9">
        <w:rPr>
          <w:rFonts w:ascii="仿宋_GB2312" w:eastAsia="仿宋_GB2312" w:hAnsi="宋体" w:cs="Times New Roman" w:hint="eastAsia"/>
          <w:sz w:val="24"/>
          <w:szCs w:val="24"/>
        </w:rPr>
        <w:t>司不属于</w:t>
      </w:r>
      <w:r w:rsidRPr="00A437A9">
        <w:rPr>
          <w:rFonts w:ascii="仿宋_GB2312" w:eastAsia="仿宋_GB2312" w:hAnsi="宋体" w:cs="Times New Roman"/>
          <w:sz w:val="24"/>
          <w:szCs w:val="24"/>
        </w:rPr>
        <w:t>财产被接管或冻结的企业；</w:t>
      </w:r>
    </w:p>
    <w:p w:rsidR="00A437A9" w:rsidRPr="00A437A9" w:rsidRDefault="00A437A9" w:rsidP="00A437A9">
      <w:pPr>
        <w:spacing w:line="360" w:lineRule="auto"/>
        <w:ind w:firstLineChars="200" w:firstLine="480"/>
        <w:rPr>
          <w:rFonts w:ascii="仿宋_GB2312" w:eastAsia="仿宋_GB2312" w:hAnsi="宋体" w:cs="Times New Roman"/>
          <w:sz w:val="24"/>
          <w:szCs w:val="24"/>
        </w:rPr>
      </w:pPr>
      <w:r w:rsidRPr="00A437A9">
        <w:rPr>
          <w:rFonts w:ascii="仿宋_GB2312" w:eastAsia="仿宋_GB2312" w:hAnsi="宋体" w:cs="Times New Roman" w:hint="eastAsia"/>
          <w:sz w:val="24"/>
          <w:szCs w:val="24"/>
        </w:rPr>
        <w:t>3.我</w:t>
      </w:r>
      <w:r>
        <w:rPr>
          <w:rFonts w:ascii="仿宋_GB2312" w:eastAsia="仿宋_GB2312" w:hAnsi="宋体" w:cs="Times New Roman" w:hint="eastAsia"/>
          <w:sz w:val="24"/>
          <w:szCs w:val="24"/>
        </w:rPr>
        <w:t>公</w:t>
      </w:r>
      <w:r w:rsidRPr="00A437A9">
        <w:rPr>
          <w:rFonts w:ascii="仿宋_GB2312" w:eastAsia="仿宋_GB2312" w:hAnsi="宋体" w:cs="Times New Roman" w:hint="eastAsia"/>
          <w:sz w:val="24"/>
          <w:szCs w:val="24"/>
        </w:rPr>
        <w:t>司</w:t>
      </w:r>
      <w:r w:rsidRPr="00A437A9">
        <w:rPr>
          <w:rFonts w:ascii="仿宋_GB2312" w:eastAsia="仿宋_GB2312" w:hAnsi="宋体" w:cs="Times New Roman"/>
          <w:sz w:val="24"/>
          <w:szCs w:val="24"/>
        </w:rPr>
        <w:t>在最近三年内无骗取中标或严重违约的行为；</w:t>
      </w:r>
    </w:p>
    <w:p w:rsidR="00A437A9" w:rsidRDefault="00A437A9" w:rsidP="00A437A9">
      <w:pPr>
        <w:spacing w:line="360" w:lineRule="auto"/>
        <w:ind w:firstLineChars="200" w:firstLine="480"/>
        <w:rPr>
          <w:rFonts w:ascii="仿宋_GB2312" w:eastAsia="仿宋_GB2312" w:hAnsi="宋体" w:cs="Times New Roman"/>
          <w:sz w:val="24"/>
          <w:szCs w:val="24"/>
        </w:rPr>
      </w:pPr>
      <w:r w:rsidRPr="00A437A9">
        <w:rPr>
          <w:rFonts w:ascii="仿宋_GB2312" w:eastAsia="仿宋_GB2312" w:hAnsi="宋体" w:cs="Times New Roman" w:hint="eastAsia"/>
          <w:sz w:val="24"/>
          <w:szCs w:val="24"/>
        </w:rPr>
        <w:t>4.我</w:t>
      </w:r>
      <w:r>
        <w:rPr>
          <w:rFonts w:ascii="仿宋_GB2312" w:eastAsia="仿宋_GB2312" w:hAnsi="宋体" w:cs="Times New Roman" w:hint="eastAsia"/>
          <w:sz w:val="24"/>
          <w:szCs w:val="24"/>
        </w:rPr>
        <w:t>公</w:t>
      </w:r>
      <w:r w:rsidRPr="00A437A9">
        <w:rPr>
          <w:rFonts w:ascii="仿宋_GB2312" w:eastAsia="仿宋_GB2312" w:hAnsi="宋体" w:cs="Times New Roman" w:hint="eastAsia"/>
          <w:sz w:val="24"/>
          <w:szCs w:val="24"/>
        </w:rPr>
        <w:t>司未在</w:t>
      </w:r>
      <w:r w:rsidRPr="00A437A9">
        <w:rPr>
          <w:rFonts w:ascii="仿宋_GB2312" w:eastAsia="仿宋_GB2312" w:hAnsi="宋体" w:cs="Times New Roman"/>
          <w:sz w:val="24"/>
          <w:szCs w:val="24"/>
        </w:rPr>
        <w:t>“</w:t>
      </w:r>
      <w:r w:rsidRPr="00A437A9">
        <w:rPr>
          <w:rFonts w:ascii="仿宋_GB2312" w:eastAsia="仿宋_GB2312" w:hAnsi="宋体" w:cs="Times New Roman"/>
          <w:sz w:val="24"/>
          <w:szCs w:val="24"/>
        </w:rPr>
        <w:t>信用中国</w:t>
      </w:r>
      <w:r w:rsidRPr="00A437A9">
        <w:rPr>
          <w:rFonts w:ascii="仿宋_GB2312" w:eastAsia="仿宋_GB2312" w:hAnsi="宋体" w:cs="Times New Roman"/>
          <w:sz w:val="24"/>
          <w:szCs w:val="24"/>
        </w:rPr>
        <w:t>”</w:t>
      </w:r>
      <w:r w:rsidRPr="00A437A9">
        <w:rPr>
          <w:rFonts w:ascii="仿宋_GB2312" w:eastAsia="仿宋_GB2312" w:hAnsi="宋体" w:cs="Times New Roman"/>
          <w:sz w:val="24"/>
          <w:szCs w:val="24"/>
        </w:rPr>
        <w:t>网站（http://www.creditchina.gov.cn/）中被列入失信被执行人名单中</w:t>
      </w:r>
      <w:r w:rsidR="003B6B33">
        <w:rPr>
          <w:rFonts w:ascii="仿宋_GB2312" w:eastAsia="仿宋_GB2312" w:hAnsi="宋体" w:cs="Times New Roman" w:hint="eastAsia"/>
          <w:sz w:val="24"/>
          <w:szCs w:val="24"/>
        </w:rPr>
        <w:t>；</w:t>
      </w:r>
    </w:p>
    <w:p w:rsidR="003B6B33" w:rsidRPr="003B6B33" w:rsidRDefault="003B6B33" w:rsidP="003B6B33">
      <w:pPr>
        <w:spacing w:line="360" w:lineRule="auto"/>
        <w:ind w:firstLineChars="200" w:firstLine="480"/>
        <w:rPr>
          <w:rFonts w:ascii="仿宋_GB2312" w:eastAsia="仿宋_GB2312" w:hAnsi="宋体" w:cs="Times New Roman"/>
          <w:sz w:val="24"/>
          <w:szCs w:val="24"/>
        </w:rPr>
      </w:pPr>
      <w:r w:rsidRPr="003B6B33">
        <w:rPr>
          <w:rFonts w:ascii="仿宋_GB2312" w:eastAsia="仿宋_GB2312" w:hAnsi="宋体" w:cs="Times New Roman" w:hint="eastAsia"/>
          <w:sz w:val="24"/>
          <w:szCs w:val="24"/>
        </w:rPr>
        <w:t xml:space="preserve">5. </w:t>
      </w:r>
      <w:r w:rsidRPr="00A437A9">
        <w:rPr>
          <w:rFonts w:ascii="仿宋_GB2312" w:eastAsia="仿宋_GB2312" w:hAnsi="宋体" w:cs="Times New Roman" w:hint="eastAsia"/>
          <w:sz w:val="24"/>
          <w:szCs w:val="24"/>
        </w:rPr>
        <w:t>我</w:t>
      </w:r>
      <w:r>
        <w:rPr>
          <w:rFonts w:ascii="仿宋_GB2312" w:eastAsia="仿宋_GB2312" w:hAnsi="宋体" w:cs="Times New Roman" w:hint="eastAsia"/>
          <w:sz w:val="24"/>
          <w:szCs w:val="24"/>
        </w:rPr>
        <w:t>公</w:t>
      </w:r>
      <w:r w:rsidRPr="00A437A9">
        <w:rPr>
          <w:rFonts w:ascii="仿宋_GB2312" w:eastAsia="仿宋_GB2312" w:hAnsi="宋体" w:cs="Times New Roman" w:hint="eastAsia"/>
          <w:sz w:val="24"/>
          <w:szCs w:val="24"/>
        </w:rPr>
        <w:t>司</w:t>
      </w:r>
      <w:r>
        <w:rPr>
          <w:rFonts w:ascii="仿宋_GB2312" w:eastAsia="仿宋_GB2312" w:hAnsi="宋体" w:cs="Times New Roman" w:hint="eastAsia"/>
          <w:sz w:val="24"/>
          <w:szCs w:val="24"/>
        </w:rPr>
        <w:t>未</w:t>
      </w:r>
      <w:r w:rsidRPr="003B6B33">
        <w:rPr>
          <w:rFonts w:ascii="仿宋_GB2312" w:eastAsia="仿宋_GB2312" w:hAnsi="宋体" w:cs="Times New Roman"/>
          <w:sz w:val="24"/>
          <w:szCs w:val="24"/>
        </w:rPr>
        <w:t>在国家企业信用信息公示系统（http://www.gsxt.gov.cn/）中被列入严重违法失信企业名单</w:t>
      </w:r>
      <w:r>
        <w:rPr>
          <w:rFonts w:ascii="仿宋_GB2312" w:eastAsia="仿宋_GB2312" w:hAnsi="宋体" w:cs="Times New Roman"/>
          <w:sz w:val="24"/>
          <w:szCs w:val="24"/>
        </w:rPr>
        <w:t>中</w:t>
      </w:r>
      <w:r>
        <w:rPr>
          <w:rFonts w:ascii="仿宋_GB2312" w:eastAsia="仿宋_GB2312" w:hAnsi="宋体" w:cs="Times New Roman" w:hint="eastAsia"/>
          <w:sz w:val="24"/>
          <w:szCs w:val="24"/>
        </w:rPr>
        <w:t>；</w:t>
      </w:r>
    </w:p>
    <w:p w:rsidR="00A437A9" w:rsidRPr="00A437A9" w:rsidRDefault="00190350" w:rsidP="00190350">
      <w:pPr>
        <w:spacing w:line="360" w:lineRule="auto"/>
        <w:ind w:firstLineChars="200" w:firstLine="480"/>
        <w:rPr>
          <w:rFonts w:ascii="仿宋_GB2312" w:eastAsia="仿宋_GB2312" w:hAnsi="宋体" w:cs="Times New Roman"/>
          <w:sz w:val="24"/>
          <w:szCs w:val="24"/>
        </w:rPr>
      </w:pPr>
      <w:r w:rsidRPr="00190350">
        <w:rPr>
          <w:rFonts w:ascii="仿宋_GB2312" w:eastAsia="仿宋_GB2312" w:hAnsi="宋体" w:cs="Times New Roman" w:hint="eastAsia"/>
          <w:sz w:val="24"/>
          <w:szCs w:val="24"/>
        </w:rPr>
        <w:t>我公司</w:t>
      </w:r>
      <w:r w:rsidRPr="00190350">
        <w:rPr>
          <w:rFonts w:ascii="仿宋_GB2312" w:eastAsia="仿宋_GB2312" w:hAnsi="宋体" w:cs="Times New Roman"/>
          <w:sz w:val="24"/>
          <w:szCs w:val="24"/>
        </w:rPr>
        <w:t>不存在第二章</w:t>
      </w:r>
      <w:r w:rsidRPr="00190350">
        <w:rPr>
          <w:rFonts w:ascii="仿宋_GB2312" w:eastAsia="仿宋_GB2312" w:hAnsi="宋体" w:cs="Times New Roman"/>
          <w:sz w:val="24"/>
          <w:szCs w:val="24"/>
        </w:rPr>
        <w:t>“</w:t>
      </w:r>
      <w:r w:rsidRPr="00190350">
        <w:rPr>
          <w:rFonts w:ascii="仿宋_GB2312" w:eastAsia="仿宋_GB2312" w:hAnsi="宋体" w:cs="Times New Roman"/>
          <w:sz w:val="24"/>
          <w:szCs w:val="24"/>
        </w:rPr>
        <w:t>申请人须知</w:t>
      </w:r>
      <w:r w:rsidRPr="00190350">
        <w:rPr>
          <w:rFonts w:ascii="仿宋_GB2312" w:eastAsia="仿宋_GB2312" w:hAnsi="宋体" w:cs="Times New Roman"/>
          <w:sz w:val="24"/>
          <w:szCs w:val="24"/>
        </w:rPr>
        <w:t>”</w:t>
      </w:r>
      <w:r w:rsidRPr="00190350">
        <w:rPr>
          <w:rFonts w:ascii="仿宋_GB2312" w:eastAsia="仿宋_GB2312" w:hAnsi="宋体" w:cs="Times New Roman"/>
          <w:sz w:val="24"/>
          <w:szCs w:val="24"/>
        </w:rPr>
        <w:t xml:space="preserve">第1.2.2 </w:t>
      </w:r>
      <w:r w:rsidRPr="00190350">
        <w:rPr>
          <w:rFonts w:ascii="仿宋_GB2312" w:eastAsia="仿宋_GB2312" w:hAnsi="宋体" w:cs="Times New Roman" w:hint="eastAsia"/>
          <w:sz w:val="24"/>
          <w:szCs w:val="24"/>
        </w:rPr>
        <w:t>项规定的任何一种情形</w:t>
      </w:r>
      <w:r>
        <w:rPr>
          <w:rFonts w:ascii="仿宋_GB2312" w:eastAsia="仿宋_GB2312" w:hAnsi="宋体" w:cs="Times New Roman" w:hint="eastAsia"/>
          <w:sz w:val="24"/>
          <w:szCs w:val="24"/>
        </w:rPr>
        <w:t>。</w:t>
      </w:r>
      <w:r w:rsidR="00A437A9" w:rsidRPr="00A437A9">
        <w:rPr>
          <w:rFonts w:ascii="仿宋_GB2312" w:eastAsia="仿宋_GB2312" w:hAnsi="宋体" w:cs="Times New Roman" w:hint="eastAsia"/>
          <w:sz w:val="24"/>
          <w:szCs w:val="24"/>
        </w:rPr>
        <w:t>如不实，构成虚假，我公司</w:t>
      </w:r>
      <w:r w:rsidR="00A437A9">
        <w:rPr>
          <w:rFonts w:ascii="仿宋_GB2312" w:eastAsia="仿宋_GB2312" w:hAnsi="宋体" w:cs="Times New Roman" w:hint="eastAsia"/>
          <w:sz w:val="24"/>
          <w:szCs w:val="24"/>
        </w:rPr>
        <w:t>自愿</w:t>
      </w:r>
      <w:r w:rsidR="00A437A9" w:rsidRPr="00A437A9">
        <w:rPr>
          <w:rFonts w:ascii="仿宋_GB2312" w:eastAsia="仿宋_GB2312" w:hAnsi="宋体" w:cs="Times New Roman" w:hint="eastAsia"/>
          <w:sz w:val="24"/>
          <w:szCs w:val="24"/>
        </w:rPr>
        <w:t>承担由此引起的法律责任。</w:t>
      </w:r>
    </w:p>
    <w:p w:rsidR="00516FA6" w:rsidRDefault="00A437A9" w:rsidP="00A437A9">
      <w:pPr>
        <w:spacing w:line="360" w:lineRule="auto"/>
        <w:ind w:firstLineChars="200" w:firstLine="480"/>
        <w:rPr>
          <w:rFonts w:ascii="仿宋_GB2312" w:eastAsia="仿宋_GB2312" w:hAnsi="宋体" w:cs="Times New Roman"/>
          <w:sz w:val="24"/>
          <w:szCs w:val="24"/>
        </w:rPr>
      </w:pPr>
      <w:r w:rsidRPr="00A437A9">
        <w:rPr>
          <w:rFonts w:ascii="仿宋_GB2312" w:eastAsia="仿宋_GB2312" w:hAnsi="宋体" w:cs="Times New Roman"/>
          <w:sz w:val="24"/>
          <w:szCs w:val="24"/>
        </w:rPr>
        <w:t>特此说明</w:t>
      </w:r>
      <w:r>
        <w:rPr>
          <w:rFonts w:ascii="仿宋_GB2312" w:eastAsia="仿宋_GB2312" w:hAnsi="宋体" w:cs="Times New Roman" w:hint="eastAsia"/>
          <w:sz w:val="24"/>
          <w:szCs w:val="24"/>
        </w:rPr>
        <w:t>。</w:t>
      </w:r>
    </w:p>
    <w:p w:rsidR="00A437A9" w:rsidRDefault="00A437A9" w:rsidP="00A437A9">
      <w:pPr>
        <w:pStyle w:val="a4"/>
      </w:pPr>
    </w:p>
    <w:p w:rsidR="00A437A9" w:rsidRDefault="00A437A9" w:rsidP="00A437A9"/>
    <w:p w:rsidR="00A437A9" w:rsidRDefault="00A437A9" w:rsidP="00A437A9">
      <w:pPr>
        <w:pStyle w:val="a0"/>
      </w:pPr>
    </w:p>
    <w:p w:rsidR="00A437A9" w:rsidRDefault="00A437A9" w:rsidP="00A437A9">
      <w:pPr>
        <w:pStyle w:val="a4"/>
      </w:pPr>
    </w:p>
    <w:p w:rsidR="00A437A9" w:rsidRDefault="00A437A9" w:rsidP="00A437A9"/>
    <w:p w:rsidR="00A437A9" w:rsidRDefault="00A437A9" w:rsidP="00A437A9">
      <w:pPr>
        <w:pStyle w:val="a0"/>
      </w:pPr>
    </w:p>
    <w:p w:rsidR="00A437A9" w:rsidRDefault="00A437A9" w:rsidP="00A437A9">
      <w:pPr>
        <w:pStyle w:val="a4"/>
      </w:pPr>
    </w:p>
    <w:p w:rsidR="00A437A9" w:rsidRDefault="00A437A9" w:rsidP="00A437A9"/>
    <w:p w:rsidR="00A437A9" w:rsidRPr="00A437A9" w:rsidRDefault="00A437A9" w:rsidP="00A437A9">
      <w:pPr>
        <w:pStyle w:val="a4"/>
      </w:pPr>
    </w:p>
    <w:p w:rsidR="00A437A9" w:rsidRDefault="00A437A9" w:rsidP="00A437A9">
      <w:pPr>
        <w:spacing w:line="360" w:lineRule="auto"/>
        <w:ind w:firstLineChars="1300" w:firstLine="3120"/>
        <w:rPr>
          <w:rFonts w:ascii="黑体" w:eastAsia="黑体" w:hAnsi="黑体"/>
          <w:sz w:val="24"/>
          <w:szCs w:val="24"/>
          <w:u w:val="single"/>
        </w:rPr>
      </w:pPr>
      <w:r>
        <w:rPr>
          <w:rFonts w:ascii="黑体" w:eastAsia="黑体" w:hAnsi="宋体" w:hint="eastAsia"/>
          <w:sz w:val="24"/>
          <w:szCs w:val="24"/>
        </w:rPr>
        <w:t>单位（单位公章）：</w:t>
      </w:r>
      <w:r>
        <w:rPr>
          <w:rFonts w:ascii="黑体" w:eastAsia="黑体" w:hAnsi="黑体"/>
          <w:sz w:val="24"/>
          <w:szCs w:val="24"/>
          <w:u w:val="single"/>
        </w:rPr>
        <w:t xml:space="preserve">                        </w:t>
      </w:r>
    </w:p>
    <w:p w:rsidR="00A437A9" w:rsidRDefault="00A437A9" w:rsidP="00A437A9">
      <w:pPr>
        <w:spacing w:line="360" w:lineRule="auto"/>
        <w:ind w:firstLineChars="200" w:firstLine="480"/>
        <w:rPr>
          <w:rFonts w:ascii="黑体" w:eastAsia="黑体" w:hAnsi="宋体"/>
          <w:sz w:val="24"/>
          <w:szCs w:val="24"/>
        </w:rPr>
      </w:pPr>
    </w:p>
    <w:p w:rsidR="00A437A9" w:rsidRDefault="00A437A9" w:rsidP="00A437A9">
      <w:pPr>
        <w:spacing w:line="360" w:lineRule="auto"/>
        <w:ind w:firstLineChars="1300" w:firstLine="3120"/>
        <w:rPr>
          <w:rFonts w:ascii="黑体" w:eastAsia="黑体" w:hAnsi="黑体"/>
          <w:sz w:val="24"/>
          <w:szCs w:val="24"/>
          <w:u w:val="single"/>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A437A9" w:rsidRDefault="00A437A9" w:rsidP="00A437A9">
      <w:pPr>
        <w:spacing w:line="360" w:lineRule="auto"/>
        <w:ind w:right="960" w:firstLineChars="1300" w:firstLine="3120"/>
        <w:rPr>
          <w:rFonts w:ascii="黑体" w:eastAsia="黑体" w:hAnsi="黑体"/>
          <w:sz w:val="24"/>
          <w:szCs w:val="24"/>
        </w:rPr>
      </w:pPr>
    </w:p>
    <w:p w:rsidR="00C63D33" w:rsidRDefault="00A437A9" w:rsidP="003B6B33">
      <w:pPr>
        <w:spacing w:line="360" w:lineRule="auto"/>
        <w:ind w:right="960" w:firstLineChars="1300" w:firstLine="3120"/>
        <w:rPr>
          <w:rFonts w:ascii="黑体" w:eastAsia="黑体" w:hAnsi="黑体"/>
          <w:sz w:val="24"/>
          <w:szCs w:val="24"/>
        </w:rPr>
      </w:pPr>
      <w:r>
        <w:rPr>
          <w:rFonts w:ascii="黑体" w:eastAsia="黑体" w:hAnsi="黑体"/>
          <w:sz w:val="24"/>
          <w:szCs w:val="24"/>
        </w:rPr>
        <w:t>日          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p w:rsidR="00190350" w:rsidRPr="00190350" w:rsidRDefault="00190350" w:rsidP="00190350">
      <w:pPr>
        <w:pStyle w:val="a0"/>
      </w:pPr>
    </w:p>
    <w:p w:rsidR="00C63D33" w:rsidRDefault="00370274">
      <w:pPr>
        <w:widowControl/>
        <w:jc w:val="center"/>
        <w:rPr>
          <w:rFonts w:ascii="黑体" w:eastAsia="黑体" w:hAnsi="黑体"/>
          <w:b/>
          <w:kern w:val="0"/>
          <w:sz w:val="28"/>
          <w:szCs w:val="28"/>
        </w:rPr>
      </w:pPr>
      <w:r>
        <w:rPr>
          <w:rFonts w:ascii="黑体" w:eastAsia="黑体" w:hAnsi="黑体"/>
          <w:b/>
          <w:kern w:val="0"/>
          <w:sz w:val="28"/>
          <w:szCs w:val="28"/>
        </w:rPr>
        <w:t>3.4</w:t>
      </w:r>
      <w:r>
        <w:rPr>
          <w:rFonts w:ascii="黑体" w:eastAsia="黑体" w:hAnsi="黑体" w:hint="eastAsia"/>
          <w:b/>
          <w:kern w:val="0"/>
          <w:sz w:val="28"/>
          <w:szCs w:val="28"/>
        </w:rPr>
        <w:t>道路运输许可证</w:t>
      </w:r>
      <w:r>
        <w:rPr>
          <w:rFonts w:ascii="黑体" w:eastAsia="黑体" w:hAnsi="黑体"/>
          <w:b/>
          <w:kern w:val="0"/>
          <w:sz w:val="28"/>
          <w:szCs w:val="28"/>
        </w:rPr>
        <w:t>(副本)复印件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widowControl/>
        <w:rPr>
          <w:rFonts w:ascii="黑体" w:eastAsia="黑体" w:hAnsi="黑体"/>
          <w:sz w:val="28"/>
          <w:szCs w:val="28"/>
        </w:rPr>
      </w:pPr>
      <w:r>
        <w:rPr>
          <w:rFonts w:ascii="黑体" w:eastAsia="黑体" w:hAnsi="黑体"/>
          <w:sz w:val="28"/>
          <w:szCs w:val="28"/>
        </w:rPr>
        <w:br w:type="page"/>
      </w:r>
    </w:p>
    <w:p w:rsidR="00C63D33" w:rsidRDefault="00370274">
      <w:pPr>
        <w:pStyle w:val="a0"/>
        <w:rPr>
          <w:rFonts w:ascii="黑体" w:hAnsi="黑体"/>
          <w:sz w:val="28"/>
          <w:szCs w:val="28"/>
        </w:rPr>
      </w:pPr>
      <w:r>
        <w:rPr>
          <w:rFonts w:ascii="黑体" w:hAnsi="黑体"/>
          <w:b/>
          <w:kern w:val="0"/>
          <w:sz w:val="28"/>
          <w:szCs w:val="28"/>
        </w:rPr>
        <w:lastRenderedPageBreak/>
        <w:t>3.5</w:t>
      </w:r>
      <w:r>
        <w:rPr>
          <w:rFonts w:ascii="黑体" w:hAnsi="黑体" w:hint="eastAsia"/>
          <w:b/>
          <w:color w:val="000000"/>
          <w:kern w:val="0"/>
          <w:sz w:val="28"/>
          <w:szCs w:val="28"/>
        </w:rPr>
        <w:t>基本账户开户许可证复印件</w:t>
      </w: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C63D33">
      <w:pPr>
        <w:rPr>
          <w:rFonts w:ascii="黑体" w:eastAsia="黑体" w:hAnsi="黑体"/>
          <w:sz w:val="28"/>
          <w:szCs w:val="28"/>
        </w:rPr>
      </w:pPr>
    </w:p>
    <w:p w:rsidR="00C63D33" w:rsidRDefault="00370274">
      <w:pPr>
        <w:rPr>
          <w:rFonts w:ascii="宋体" w:eastAsia="宋体" w:hAnsi="宋体"/>
          <w:sz w:val="24"/>
          <w:szCs w:val="24"/>
        </w:rPr>
      </w:pPr>
      <w:r>
        <w:rPr>
          <w:rFonts w:ascii="黑体" w:hAnsi="黑体"/>
          <w:b/>
          <w:kern w:val="0"/>
          <w:sz w:val="28"/>
          <w:szCs w:val="28"/>
        </w:rPr>
        <w:br w:type="page"/>
      </w:r>
    </w:p>
    <w:p w:rsidR="00C63D33" w:rsidRPr="00294D41" w:rsidRDefault="00370274" w:rsidP="00294D41">
      <w:pPr>
        <w:jc w:val="center"/>
        <w:outlineLvl w:val="0"/>
        <w:rPr>
          <w:rFonts w:ascii="黑体" w:eastAsia="黑体" w:hAnsi="黑体" w:cs="黑体"/>
          <w:b/>
          <w:bCs/>
          <w:sz w:val="28"/>
          <w:szCs w:val="28"/>
        </w:rPr>
      </w:pPr>
      <w:bookmarkStart w:id="52" w:name="_Toc19548"/>
      <w:r w:rsidRPr="00294D41">
        <w:rPr>
          <w:rFonts w:ascii="黑体" w:eastAsia="黑体" w:hAnsi="黑体" w:cs="黑体" w:hint="eastAsia"/>
          <w:b/>
          <w:bCs/>
          <w:sz w:val="28"/>
          <w:szCs w:val="28"/>
        </w:rPr>
        <w:lastRenderedPageBreak/>
        <w:t>四、</w:t>
      </w:r>
      <w:bookmarkEnd w:id="52"/>
      <w:r w:rsidRPr="00294D41">
        <w:rPr>
          <w:rFonts w:ascii="黑体" w:eastAsia="黑体" w:hAnsi="黑体" w:cs="黑体" w:hint="eastAsia"/>
          <w:b/>
          <w:bCs/>
          <w:sz w:val="28"/>
          <w:szCs w:val="28"/>
        </w:rPr>
        <w:t>自有车辆信息清单</w:t>
      </w:r>
    </w:p>
    <w:tbl>
      <w:tblPr>
        <w:tblW w:w="4534" w:type="pct"/>
        <w:tblLook w:val="04A0" w:firstRow="1" w:lastRow="0" w:firstColumn="1" w:lastColumn="0" w:noHBand="0" w:noVBand="1"/>
      </w:tblPr>
      <w:tblGrid>
        <w:gridCol w:w="1518"/>
        <w:gridCol w:w="2169"/>
        <w:gridCol w:w="2043"/>
        <w:gridCol w:w="2536"/>
      </w:tblGrid>
      <w:tr w:rsidR="00C63D33">
        <w:trPr>
          <w:trHeight w:val="567"/>
        </w:trPr>
        <w:tc>
          <w:tcPr>
            <w:tcW w:w="9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311"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车牌号</w:t>
            </w:r>
          </w:p>
        </w:tc>
        <w:tc>
          <w:tcPr>
            <w:tcW w:w="1236"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车辆类型</w:t>
            </w:r>
          </w:p>
        </w:tc>
        <w:tc>
          <w:tcPr>
            <w:tcW w:w="1533"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val="567"/>
        </w:trPr>
        <w:tc>
          <w:tcPr>
            <w:tcW w:w="918"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311"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236"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c>
          <w:tcPr>
            <w:tcW w:w="1533"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C63D33" w:rsidRDefault="00370274">
      <w:pPr>
        <w:widowControl/>
        <w:jc w:val="left"/>
        <w:rPr>
          <w:rFonts w:ascii="黑体" w:eastAsia="黑体" w:hAnsi="黑体" w:cs="黑体"/>
          <w:b/>
          <w:bCs/>
          <w:sz w:val="28"/>
          <w:szCs w:val="28"/>
        </w:rPr>
      </w:pPr>
      <w:r>
        <w:rPr>
          <w:rFonts w:ascii="黑体" w:eastAsia="黑体" w:hAnsi="黑体" w:cs="黑体"/>
          <w:b/>
          <w:bCs/>
          <w:sz w:val="28"/>
          <w:szCs w:val="28"/>
        </w:rPr>
        <w:br w:type="page"/>
      </w:r>
    </w:p>
    <w:p w:rsidR="00C63D33" w:rsidRDefault="00370274">
      <w:pPr>
        <w:jc w:val="center"/>
        <w:outlineLvl w:val="0"/>
        <w:rPr>
          <w:rFonts w:ascii="黑体" w:eastAsia="黑体" w:hAnsi="黑体"/>
          <w:sz w:val="24"/>
          <w:szCs w:val="24"/>
        </w:rPr>
      </w:pPr>
      <w:bookmarkStart w:id="53" w:name="_Toc7534"/>
      <w:r>
        <w:rPr>
          <w:rFonts w:ascii="黑体" w:eastAsia="黑体" w:hAnsi="黑体" w:cs="黑体" w:hint="eastAsia"/>
          <w:b/>
          <w:bCs/>
          <w:sz w:val="28"/>
          <w:szCs w:val="28"/>
        </w:rPr>
        <w:lastRenderedPageBreak/>
        <w:t>五、近年完成的类似项目情况</w:t>
      </w:r>
      <w:bookmarkEnd w:id="53"/>
    </w:p>
    <w:tbl>
      <w:tblPr>
        <w:tblW w:w="5000" w:type="pct"/>
        <w:tblLook w:val="04A0" w:firstRow="1" w:lastRow="0" w:firstColumn="1" w:lastColumn="0" w:noHBand="0" w:noVBand="1"/>
      </w:tblPr>
      <w:tblGrid>
        <w:gridCol w:w="2862"/>
        <w:gridCol w:w="6254"/>
      </w:tblGrid>
      <w:tr w:rsidR="00C63D33">
        <w:trPr>
          <w:trHeight w:hRule="exact" w:val="567"/>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w:t>
            </w:r>
            <w:r>
              <w:rPr>
                <w:rFonts w:ascii="宋体" w:eastAsia="宋体" w:hAnsi="宋体" w:cs="宋体"/>
                <w:color w:val="000000"/>
                <w:kern w:val="0"/>
                <w:sz w:val="20"/>
                <w:szCs w:val="20"/>
              </w:rPr>
              <w:t xml:space="preserve"> 号 </w:t>
            </w:r>
          </w:p>
        </w:tc>
        <w:tc>
          <w:tcPr>
            <w:tcW w:w="3430"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业绩</w:t>
            </w:r>
            <w:r>
              <w:rPr>
                <w:rFonts w:ascii="宋体" w:eastAsia="宋体" w:hAnsi="宋体" w:cs="宋体"/>
                <w:color w:val="000000"/>
                <w:kern w:val="0"/>
                <w:sz w:val="20"/>
                <w:szCs w:val="20"/>
              </w:rPr>
              <w:t>1</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项目（合同）名称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项目所在地</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发包人电话</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合同价格</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4030"/>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合同内容简介</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C63D33" w:rsidRDefault="00370274">
      <w:pPr>
        <w:spacing w:line="360" w:lineRule="auto"/>
      </w:pPr>
      <w:r>
        <w:rPr>
          <w:rFonts w:hint="eastAsia"/>
        </w:rPr>
        <w:t>注：</w:t>
      </w:r>
      <w:r>
        <w:t>1.</w:t>
      </w:r>
      <w:r>
        <w:rPr>
          <w:rFonts w:hint="eastAsia"/>
        </w:rPr>
        <w:t>每张表格只填写一个项目（合同），并标明序号。</w:t>
      </w:r>
    </w:p>
    <w:p w:rsidR="00C63D33" w:rsidRDefault="00370274">
      <w:pPr>
        <w:spacing w:line="360" w:lineRule="auto"/>
        <w:ind w:firstLineChars="200" w:firstLine="420"/>
      </w:pPr>
      <w:r>
        <w:t>2.</w:t>
      </w:r>
      <w:r>
        <w:rPr>
          <w:rFonts w:hint="eastAsia"/>
        </w:rPr>
        <w:t>上述业绩要与本班组相关联，合同或结算资料无法直接表明时自行提供相关证明材料。</w:t>
      </w:r>
    </w:p>
    <w:p w:rsidR="00C63D33" w:rsidRDefault="00370274">
      <w:pPr>
        <w:spacing w:line="360" w:lineRule="auto"/>
        <w:ind w:firstLineChars="200" w:firstLine="420"/>
        <w:rPr>
          <w:rFonts w:ascii="黑体" w:eastAsia="黑体" w:hAnsi="黑体"/>
          <w:sz w:val="24"/>
          <w:szCs w:val="24"/>
        </w:rPr>
      </w:pPr>
      <w:r>
        <w:t>3.</w:t>
      </w:r>
      <w:r>
        <w:rPr>
          <w:rFonts w:hint="eastAsia"/>
        </w:rPr>
        <w:t>如近年来，申请人法人机构发生合法变更或重组或法人名称变更时，应提供相关部门的合法批件或其他相关证明材料。</w:t>
      </w:r>
    </w:p>
    <w:p w:rsidR="00C63D33" w:rsidRDefault="00370274">
      <w:pPr>
        <w:jc w:val="center"/>
        <w:rPr>
          <w:rFonts w:ascii="黑体" w:eastAsia="黑体" w:hAnsi="黑体" w:cs="黑体"/>
          <w:b/>
          <w:bCs/>
          <w:sz w:val="28"/>
          <w:szCs w:val="28"/>
        </w:rPr>
      </w:pPr>
      <w:r>
        <w:rPr>
          <w:rFonts w:ascii="黑体" w:eastAsia="黑体" w:hAnsi="黑体" w:cs="黑体" w:hint="eastAsia"/>
          <w:b/>
          <w:bCs/>
          <w:sz w:val="28"/>
          <w:szCs w:val="28"/>
        </w:rPr>
        <w:lastRenderedPageBreak/>
        <w:t>合同协议书或计量结算证书复印件</w:t>
      </w: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370274">
      <w:pPr>
        <w:widowControl/>
        <w:jc w:val="left"/>
        <w:rPr>
          <w:rFonts w:ascii="黑体" w:eastAsia="黑体" w:hAnsi="黑体"/>
          <w:b/>
          <w:kern w:val="0"/>
          <w:sz w:val="28"/>
          <w:szCs w:val="28"/>
        </w:rPr>
      </w:pPr>
      <w:r>
        <w:rPr>
          <w:rFonts w:ascii="黑体" w:eastAsia="黑体" w:hAnsi="黑体"/>
          <w:b/>
          <w:kern w:val="0"/>
          <w:sz w:val="28"/>
          <w:szCs w:val="28"/>
        </w:rPr>
        <w:br w:type="page"/>
      </w:r>
    </w:p>
    <w:p w:rsidR="00C63D33" w:rsidRDefault="00C63D33">
      <w:pPr>
        <w:widowControl/>
        <w:jc w:val="left"/>
        <w:rPr>
          <w:rFonts w:ascii="黑体" w:eastAsia="黑体" w:hAnsi="黑体"/>
          <w:b/>
          <w:kern w:val="0"/>
          <w:sz w:val="28"/>
          <w:szCs w:val="28"/>
        </w:rPr>
      </w:pPr>
    </w:p>
    <w:tbl>
      <w:tblPr>
        <w:tblW w:w="5000" w:type="pct"/>
        <w:tblLook w:val="04A0" w:firstRow="1" w:lastRow="0" w:firstColumn="1" w:lastColumn="0" w:noHBand="0" w:noVBand="1"/>
      </w:tblPr>
      <w:tblGrid>
        <w:gridCol w:w="2862"/>
        <w:gridCol w:w="6254"/>
      </w:tblGrid>
      <w:tr w:rsidR="00C63D33">
        <w:trPr>
          <w:trHeight w:hRule="exact" w:val="567"/>
        </w:trPr>
        <w:tc>
          <w:tcPr>
            <w:tcW w:w="15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w:t>
            </w:r>
            <w:r>
              <w:rPr>
                <w:rFonts w:ascii="宋体" w:eastAsia="宋体" w:hAnsi="宋体" w:cs="宋体"/>
                <w:color w:val="000000"/>
                <w:kern w:val="0"/>
                <w:sz w:val="20"/>
                <w:szCs w:val="20"/>
              </w:rPr>
              <w:t xml:space="preserve"> 号 </w:t>
            </w:r>
          </w:p>
        </w:tc>
        <w:tc>
          <w:tcPr>
            <w:tcW w:w="3430" w:type="pct"/>
            <w:tcBorders>
              <w:top w:val="single" w:sz="4" w:space="0" w:color="auto"/>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业绩</w:t>
            </w:r>
            <w:r>
              <w:rPr>
                <w:rFonts w:ascii="宋体" w:eastAsia="宋体" w:hAnsi="宋体" w:cs="宋体"/>
                <w:color w:val="000000"/>
                <w:kern w:val="0"/>
                <w:sz w:val="20"/>
                <w:szCs w:val="20"/>
              </w:rPr>
              <w:t>2</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项目（合同）名称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项目所在地</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发包人名称</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发包人电话</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合同价格</w:t>
            </w:r>
            <w:r>
              <w:rPr>
                <w:rFonts w:ascii="宋体" w:eastAsia="宋体" w:hAnsi="宋体" w:cs="宋体"/>
                <w:color w:val="000000"/>
                <w:kern w:val="0"/>
                <w:sz w:val="20"/>
                <w:szCs w:val="20"/>
              </w:rPr>
              <w:t xml:space="preserve"> </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p>
        </w:tc>
      </w:tr>
      <w:tr w:rsidR="00C63D33">
        <w:trPr>
          <w:trHeight w:hRule="exact" w:val="4056"/>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合同内容简介</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r w:rsidR="00C63D33">
        <w:trPr>
          <w:trHeight w:hRule="exact" w:val="1134"/>
        </w:trPr>
        <w:tc>
          <w:tcPr>
            <w:tcW w:w="1570" w:type="pct"/>
            <w:tcBorders>
              <w:top w:val="nil"/>
              <w:left w:val="single" w:sz="4" w:space="0" w:color="auto"/>
              <w:bottom w:val="single" w:sz="4" w:space="0" w:color="auto"/>
              <w:right w:val="single" w:sz="4" w:space="0" w:color="auto"/>
            </w:tcBorders>
            <w:shd w:val="clear" w:color="auto" w:fill="auto"/>
            <w:noWrap/>
            <w:vAlign w:val="center"/>
          </w:tcPr>
          <w:p w:rsidR="00C63D33" w:rsidRDefault="00370274">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备注</w:t>
            </w:r>
          </w:p>
        </w:tc>
        <w:tc>
          <w:tcPr>
            <w:tcW w:w="3430" w:type="pct"/>
            <w:tcBorders>
              <w:top w:val="nil"/>
              <w:left w:val="nil"/>
              <w:bottom w:val="single" w:sz="4" w:space="0" w:color="auto"/>
              <w:right w:val="single" w:sz="4" w:space="0" w:color="auto"/>
            </w:tcBorders>
            <w:shd w:val="clear" w:color="auto" w:fill="auto"/>
            <w:noWrap/>
            <w:vAlign w:val="center"/>
          </w:tcPr>
          <w:p w:rsidR="00C63D33" w:rsidRDefault="00370274">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 xml:space="preserve">　</w:t>
            </w:r>
          </w:p>
        </w:tc>
      </w:tr>
    </w:tbl>
    <w:p w:rsidR="00C63D33" w:rsidRDefault="00370274">
      <w:pPr>
        <w:spacing w:line="360" w:lineRule="auto"/>
      </w:pPr>
      <w:r>
        <w:rPr>
          <w:rFonts w:hint="eastAsia"/>
        </w:rPr>
        <w:t>注：</w:t>
      </w:r>
      <w:r>
        <w:t>1.</w:t>
      </w:r>
      <w:r>
        <w:rPr>
          <w:rFonts w:hint="eastAsia"/>
        </w:rPr>
        <w:t>每张表格只填写一个项目（合同），并标明序号。</w:t>
      </w:r>
    </w:p>
    <w:p w:rsidR="00C63D33" w:rsidRDefault="00370274">
      <w:pPr>
        <w:spacing w:line="360" w:lineRule="auto"/>
        <w:ind w:firstLineChars="200" w:firstLine="420"/>
      </w:pPr>
      <w:r>
        <w:t>2.</w:t>
      </w:r>
      <w:r>
        <w:rPr>
          <w:rFonts w:hint="eastAsia"/>
        </w:rPr>
        <w:t>上述业绩要与本班组相关联，合同或结算资料无法直接表明时自行提供相关证明材料。</w:t>
      </w:r>
    </w:p>
    <w:p w:rsidR="00C63D33" w:rsidRDefault="00370274">
      <w:pPr>
        <w:spacing w:line="360" w:lineRule="auto"/>
        <w:ind w:firstLineChars="200" w:firstLine="420"/>
        <w:rPr>
          <w:rFonts w:ascii="黑体" w:eastAsia="黑体" w:hAnsi="黑体"/>
          <w:sz w:val="24"/>
          <w:szCs w:val="24"/>
        </w:rPr>
      </w:pPr>
      <w:r>
        <w:t>3.</w:t>
      </w:r>
      <w:r>
        <w:rPr>
          <w:rFonts w:hint="eastAsia"/>
        </w:rPr>
        <w:t>如近年来，申请人法人机构发生合法变更或重组或法人名称变更时，应提供相关部门的合法批件或其他相关证明材料。</w:t>
      </w:r>
    </w:p>
    <w:p w:rsidR="00C63D33" w:rsidRDefault="00370274">
      <w:pPr>
        <w:jc w:val="center"/>
        <w:rPr>
          <w:rFonts w:ascii="黑体" w:eastAsia="黑体" w:hAnsi="黑体" w:cs="黑体"/>
          <w:b/>
          <w:bCs/>
          <w:sz w:val="28"/>
          <w:szCs w:val="28"/>
        </w:rPr>
      </w:pPr>
      <w:r>
        <w:rPr>
          <w:rFonts w:ascii="黑体" w:eastAsia="黑体" w:hAnsi="黑体" w:cs="黑体" w:hint="eastAsia"/>
          <w:b/>
          <w:bCs/>
          <w:sz w:val="28"/>
          <w:szCs w:val="28"/>
        </w:rPr>
        <w:lastRenderedPageBreak/>
        <w:t>合同协议书或计量结算证书复印件</w:t>
      </w:r>
    </w:p>
    <w:p w:rsidR="00C63D33" w:rsidRDefault="00C63D33">
      <w:pPr>
        <w:widowControl/>
        <w:jc w:val="left"/>
        <w:rPr>
          <w:rFonts w:ascii="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C63D33">
      <w:pPr>
        <w:widowControl/>
        <w:jc w:val="left"/>
        <w:rPr>
          <w:rFonts w:ascii="黑体" w:eastAsia="黑体" w:hAnsi="黑体"/>
          <w:b/>
          <w:kern w:val="0"/>
          <w:sz w:val="28"/>
          <w:szCs w:val="28"/>
        </w:rPr>
      </w:pPr>
    </w:p>
    <w:p w:rsidR="00C63D33" w:rsidRDefault="00370274">
      <w:pPr>
        <w:widowControl/>
        <w:jc w:val="left"/>
        <w:rPr>
          <w:i/>
        </w:rPr>
      </w:pPr>
      <w:r>
        <w:rPr>
          <w:rFonts w:ascii="黑体" w:eastAsia="黑体" w:hAnsi="黑体"/>
          <w:b/>
          <w:kern w:val="0"/>
          <w:sz w:val="28"/>
          <w:szCs w:val="28"/>
        </w:rPr>
        <w:br w:type="page"/>
      </w:r>
    </w:p>
    <w:p w:rsidR="00C63D33" w:rsidRDefault="00C63D33">
      <w:pPr>
        <w:pStyle w:val="a4"/>
        <w:sectPr w:rsidR="00C63D33">
          <w:pgSz w:w="11906" w:h="16838"/>
          <w:pgMar w:top="1418" w:right="1418" w:bottom="1418" w:left="1588" w:header="851" w:footer="992" w:gutter="0"/>
          <w:cols w:space="425"/>
          <w:docGrid w:type="lines" w:linePitch="312"/>
        </w:sectPr>
      </w:pPr>
    </w:p>
    <w:p w:rsidR="00C63D33" w:rsidRDefault="00370274">
      <w:pPr>
        <w:pStyle w:val="a0"/>
        <w:outlineLvl w:val="0"/>
        <w:rPr>
          <w:rFonts w:ascii="黑体" w:hAnsi="黑体"/>
          <w:b/>
          <w:color w:val="000000"/>
          <w:kern w:val="0"/>
          <w:sz w:val="28"/>
          <w:szCs w:val="28"/>
        </w:rPr>
      </w:pPr>
      <w:bookmarkStart w:id="54" w:name="_Toc10104"/>
      <w:r>
        <w:rPr>
          <w:rFonts w:ascii="黑体" w:hAnsi="黑体" w:hint="eastAsia"/>
          <w:b/>
          <w:color w:val="000000"/>
          <w:kern w:val="0"/>
          <w:sz w:val="28"/>
          <w:szCs w:val="28"/>
        </w:rPr>
        <w:lastRenderedPageBreak/>
        <w:t>六、</w:t>
      </w:r>
      <w:bookmarkStart w:id="55" w:name="_Toc27345"/>
      <w:bookmarkStart w:id="56" w:name="_Toc14120"/>
      <w:bookmarkEnd w:id="50"/>
      <w:bookmarkEnd w:id="51"/>
      <w:r>
        <w:rPr>
          <w:rFonts w:ascii="黑体" w:hAnsi="黑体" w:hint="eastAsia"/>
          <w:b/>
          <w:color w:val="000000"/>
          <w:kern w:val="0"/>
          <w:sz w:val="28"/>
          <w:szCs w:val="28"/>
        </w:rPr>
        <w:t>恪守商业道德承诺书</w:t>
      </w:r>
      <w:bookmarkEnd w:id="54"/>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我单位自愿为贵公司提供</w:t>
      </w:r>
      <w:r w:rsidR="00322DBC" w:rsidRPr="00322DBC">
        <w:rPr>
          <w:rFonts w:ascii="仿宋_GB2312" w:eastAsia="仿宋_GB2312" w:hAnsi="宋体" w:cs="Times New Roman" w:hint="eastAsia"/>
          <w:sz w:val="24"/>
          <w:szCs w:val="24"/>
        </w:rPr>
        <w:t>运输</w:t>
      </w:r>
      <w:r w:rsidRPr="00322DBC">
        <w:rPr>
          <w:rFonts w:ascii="仿宋_GB2312" w:eastAsia="仿宋_GB2312" w:hAnsi="宋体" w:cs="Times New Roman" w:hint="eastAsia"/>
          <w:sz w:val="24"/>
          <w:szCs w:val="24"/>
        </w:rPr>
        <w:t>服务，并承诺</w:t>
      </w:r>
      <w:r w:rsidRPr="00322DBC">
        <w:rPr>
          <w:rFonts w:ascii="仿宋_GB2312" w:eastAsia="仿宋_GB2312" w:hAnsi="宋体" w:cs="Times New Roman"/>
          <w:sz w:val="24"/>
          <w:szCs w:val="24"/>
        </w:rPr>
        <w:t>:</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一、接受并积极配合贵公司为核实准入资格所做的一切合法的调查、核实、考核工作，保证在贵公司批准的准入范围内进行合法经营活动。</w:t>
      </w:r>
      <w:r w:rsidRPr="00322DBC">
        <w:rPr>
          <w:rFonts w:ascii="仿宋_GB2312" w:eastAsia="仿宋_GB2312" w:hAnsi="宋体" w:cs="Times New Roman"/>
          <w:sz w:val="24"/>
          <w:szCs w:val="24"/>
        </w:rPr>
        <w:t xml:space="preserve">  </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二、接受并积极配合贵公司为保证</w:t>
      </w:r>
      <w:r w:rsidR="003003B9">
        <w:rPr>
          <w:rFonts w:ascii="仿宋_GB2312" w:eastAsia="仿宋_GB2312" w:hAnsi="宋体" w:cs="Times New Roman" w:hint="eastAsia"/>
          <w:sz w:val="24"/>
          <w:szCs w:val="24"/>
        </w:rPr>
        <w:t>运输</w:t>
      </w:r>
      <w:r w:rsidRPr="00322DBC">
        <w:rPr>
          <w:rFonts w:ascii="仿宋_GB2312" w:eastAsia="仿宋_GB2312" w:hAnsi="宋体" w:cs="Times New Roman" w:hint="eastAsia"/>
          <w:sz w:val="24"/>
          <w:szCs w:val="24"/>
        </w:rPr>
        <w:t>服务质量而展开的管理活动。</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三、对</w:t>
      </w:r>
      <w:r w:rsidR="00323309">
        <w:rPr>
          <w:rFonts w:ascii="仿宋_GB2312" w:eastAsia="仿宋_GB2312" w:hAnsi="宋体" w:cs="Times New Roman" w:hint="eastAsia"/>
          <w:sz w:val="24"/>
          <w:szCs w:val="24"/>
        </w:rPr>
        <w:t>运输服务中我方造成贵公司的经济损失的，我方</w:t>
      </w:r>
      <w:r w:rsidRPr="00322DBC">
        <w:rPr>
          <w:rFonts w:ascii="仿宋_GB2312" w:eastAsia="仿宋_GB2312" w:hAnsi="宋体" w:cs="Times New Roman" w:hint="eastAsia"/>
          <w:sz w:val="24"/>
          <w:szCs w:val="24"/>
        </w:rPr>
        <w:t>承担贵公司经济损失。</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四、遵守贵公司关于供应</w:t>
      </w:r>
      <w:proofErr w:type="gramStart"/>
      <w:r w:rsidRPr="00322DBC">
        <w:rPr>
          <w:rFonts w:ascii="仿宋_GB2312" w:eastAsia="仿宋_GB2312" w:hAnsi="宋体" w:cs="Times New Roman" w:hint="eastAsia"/>
          <w:sz w:val="24"/>
          <w:szCs w:val="24"/>
        </w:rPr>
        <w:t>商管理</w:t>
      </w:r>
      <w:proofErr w:type="gramEnd"/>
      <w:r w:rsidRPr="00322DBC">
        <w:rPr>
          <w:rFonts w:ascii="仿宋_GB2312" w:eastAsia="仿宋_GB2312" w:hAnsi="宋体" w:cs="Times New Roman" w:hint="eastAsia"/>
          <w:sz w:val="24"/>
          <w:szCs w:val="24"/>
        </w:rPr>
        <w:t>相关规定，贵公司有权随时对我公司经营状况、资质、能力等进行必要的考察、核实。我公司经考察</w:t>
      </w:r>
      <w:r w:rsidRPr="00322DBC">
        <w:rPr>
          <w:rFonts w:ascii="仿宋_GB2312" w:eastAsia="仿宋_GB2312" w:hAnsi="宋体" w:cs="Times New Roman"/>
          <w:sz w:val="24"/>
          <w:szCs w:val="24"/>
        </w:rPr>
        <w:t>/考核后如不具有相关资质和能力，贵公司有权取消</w:t>
      </w:r>
      <w:r w:rsidR="000C111F">
        <w:rPr>
          <w:rFonts w:ascii="仿宋_GB2312" w:eastAsia="仿宋_GB2312" w:hAnsi="宋体" w:cs="Times New Roman" w:hint="eastAsia"/>
          <w:sz w:val="24"/>
          <w:szCs w:val="24"/>
        </w:rPr>
        <w:t>入库</w:t>
      </w:r>
      <w:r w:rsidRPr="00322DBC">
        <w:rPr>
          <w:rFonts w:ascii="仿宋_GB2312" w:eastAsia="仿宋_GB2312" w:hAnsi="宋体" w:cs="Times New Roman"/>
          <w:sz w:val="24"/>
          <w:szCs w:val="24"/>
        </w:rPr>
        <w:t xml:space="preserve">资格。  </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sidRPr="00322DBC">
        <w:rPr>
          <w:rFonts w:ascii="仿宋_GB2312" w:eastAsia="仿宋_GB2312" w:hAnsi="宋体" w:cs="Times New Roman"/>
          <w:sz w:val="24"/>
          <w:szCs w:val="24"/>
        </w:rPr>
        <w:t xml:space="preserve">  </w:t>
      </w:r>
    </w:p>
    <w:p w:rsidR="00C63D33" w:rsidRPr="00322DBC" w:rsidRDefault="00370274">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六、我公司承诺按时接受贵公司动态考核评价，同时履行贵公司合格供应商的相关责任。</w:t>
      </w:r>
    </w:p>
    <w:p w:rsidR="00C63D33" w:rsidRDefault="00C63D33">
      <w:pPr>
        <w:spacing w:line="360" w:lineRule="auto"/>
        <w:ind w:firstLineChars="200" w:firstLine="480"/>
        <w:rPr>
          <w:rFonts w:ascii="黑体" w:eastAsia="黑体" w:hAnsi="宋体"/>
          <w:sz w:val="24"/>
          <w:szCs w:val="24"/>
        </w:rPr>
      </w:pP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宋体" w:hint="eastAsia"/>
          <w:sz w:val="24"/>
          <w:szCs w:val="24"/>
        </w:rPr>
        <w:t>承诺单位（单位公章）：</w:t>
      </w:r>
      <w:r>
        <w:rPr>
          <w:rFonts w:ascii="黑体" w:eastAsia="黑体" w:hAnsi="黑体"/>
          <w:sz w:val="24"/>
          <w:szCs w:val="24"/>
          <w:u w:val="single"/>
        </w:rPr>
        <w:t xml:space="preserve">                        </w:t>
      </w: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C63D33" w:rsidRDefault="00C63D33">
      <w:pPr>
        <w:spacing w:line="360" w:lineRule="auto"/>
        <w:ind w:right="960" w:firstLineChars="1300" w:firstLine="3120"/>
        <w:rPr>
          <w:rFonts w:ascii="黑体" w:eastAsia="黑体" w:hAnsi="黑体"/>
          <w:sz w:val="24"/>
          <w:szCs w:val="24"/>
        </w:rPr>
      </w:pPr>
    </w:p>
    <w:p w:rsidR="00C63D33" w:rsidRDefault="00370274">
      <w:pPr>
        <w:spacing w:line="360" w:lineRule="auto"/>
        <w:ind w:right="960" w:firstLineChars="1300" w:firstLine="3120"/>
        <w:rPr>
          <w:rFonts w:asciiTheme="minorEastAsia" w:hAnsiTheme="minorEastAsia" w:cs="黑体"/>
          <w:b/>
          <w:bCs/>
          <w:sz w:val="32"/>
          <w:szCs w:val="32"/>
        </w:rPr>
      </w:pPr>
      <w:r>
        <w:rPr>
          <w:rFonts w:ascii="黑体" w:eastAsia="黑体" w:hAnsi="黑体"/>
          <w:sz w:val="24"/>
          <w:szCs w:val="24"/>
        </w:rPr>
        <w:t>日          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p w:rsidR="00C63D33" w:rsidRDefault="00370274">
      <w:pPr>
        <w:widowControl/>
        <w:jc w:val="left"/>
        <w:rPr>
          <w:rFonts w:asciiTheme="minorEastAsia" w:hAnsiTheme="minorEastAsia" w:cs="黑体"/>
          <w:b/>
          <w:bCs/>
          <w:sz w:val="32"/>
          <w:szCs w:val="32"/>
        </w:rPr>
      </w:pPr>
      <w:r>
        <w:rPr>
          <w:rFonts w:asciiTheme="minorEastAsia" w:hAnsiTheme="minorEastAsia" w:cs="黑体"/>
          <w:b/>
          <w:bCs/>
          <w:sz w:val="32"/>
          <w:szCs w:val="32"/>
        </w:rPr>
        <w:br w:type="page"/>
      </w:r>
    </w:p>
    <w:p w:rsidR="00C63D33" w:rsidRDefault="00370274">
      <w:pPr>
        <w:pStyle w:val="a0"/>
        <w:outlineLvl w:val="0"/>
        <w:rPr>
          <w:rFonts w:ascii="黑体" w:hAnsi="黑体"/>
          <w:b/>
          <w:color w:val="000000"/>
          <w:kern w:val="0"/>
          <w:sz w:val="28"/>
          <w:szCs w:val="28"/>
        </w:rPr>
      </w:pPr>
      <w:bookmarkStart w:id="57" w:name="_Toc23242"/>
      <w:r>
        <w:rPr>
          <w:rFonts w:ascii="黑体" w:hAnsi="黑体" w:hint="eastAsia"/>
          <w:b/>
          <w:color w:val="000000"/>
          <w:kern w:val="0"/>
          <w:sz w:val="28"/>
          <w:szCs w:val="28"/>
        </w:rPr>
        <w:lastRenderedPageBreak/>
        <w:t>七、保密承诺书</w:t>
      </w:r>
      <w:bookmarkEnd w:id="57"/>
    </w:p>
    <w:p w:rsidR="00C63D33" w:rsidRDefault="00C63D33">
      <w:pPr>
        <w:spacing w:line="360" w:lineRule="auto"/>
        <w:rPr>
          <w:rFonts w:ascii="黑体" w:eastAsia="黑体" w:hAnsi="黑体"/>
          <w:sz w:val="24"/>
          <w:szCs w:val="24"/>
        </w:rPr>
      </w:pPr>
    </w:p>
    <w:p w:rsidR="00C63D33" w:rsidRDefault="00370274">
      <w:pPr>
        <w:spacing w:line="360" w:lineRule="auto"/>
        <w:rPr>
          <w:rFonts w:ascii="黑体" w:eastAsia="黑体" w:hAnsi="黑体"/>
          <w:sz w:val="24"/>
          <w:szCs w:val="24"/>
        </w:rPr>
      </w:pPr>
      <w:proofErr w:type="gramStart"/>
      <w:r>
        <w:rPr>
          <w:rFonts w:ascii="黑体" w:eastAsia="黑体" w:hAnsi="黑体" w:hint="eastAsia"/>
          <w:sz w:val="24"/>
          <w:szCs w:val="24"/>
        </w:rPr>
        <w:t>雅安交建集团</w:t>
      </w:r>
      <w:proofErr w:type="gramEnd"/>
      <w:r>
        <w:rPr>
          <w:rFonts w:ascii="黑体" w:eastAsia="黑体" w:hAnsi="黑体" w:hint="eastAsia"/>
          <w:sz w:val="24"/>
          <w:szCs w:val="24"/>
        </w:rPr>
        <w:t>运通贸易有限公司：</w:t>
      </w:r>
      <w:r>
        <w:rPr>
          <w:rFonts w:ascii="黑体" w:eastAsia="黑体" w:hAnsi="黑体"/>
          <w:sz w:val="24"/>
          <w:szCs w:val="24"/>
        </w:rPr>
        <w:t xml:space="preserve"> </w:t>
      </w:r>
    </w:p>
    <w:p w:rsidR="00C63D33" w:rsidRDefault="00370274" w:rsidP="00322DBC">
      <w:pPr>
        <w:spacing w:line="360" w:lineRule="auto"/>
        <w:ind w:firstLineChars="200" w:firstLine="480"/>
        <w:rPr>
          <w:rFonts w:ascii="黑体" w:eastAsia="黑体" w:hAnsi="黑体"/>
          <w:sz w:val="24"/>
          <w:szCs w:val="24"/>
        </w:rPr>
      </w:pPr>
      <w:r w:rsidRPr="00322DBC">
        <w:rPr>
          <w:rFonts w:ascii="仿宋_GB2312" w:eastAsia="仿宋_GB2312" w:hAnsi="宋体" w:cs="Times New Roman"/>
          <w:sz w:val="24"/>
          <w:szCs w:val="24"/>
        </w:rPr>
        <w:t>我单位自愿为贵公司提供</w:t>
      </w:r>
      <w:r w:rsidRPr="00322DBC">
        <w:rPr>
          <w:rFonts w:ascii="仿宋_GB2312" w:eastAsia="仿宋_GB2312" w:hAnsi="宋体" w:cs="Times New Roman" w:hint="eastAsia"/>
          <w:sz w:val="24"/>
          <w:szCs w:val="24"/>
        </w:rPr>
        <w:t>运输</w:t>
      </w:r>
      <w:r w:rsidRPr="00322DBC">
        <w:rPr>
          <w:rFonts w:ascii="仿宋_GB2312" w:eastAsia="仿宋_GB2312" w:hAnsi="宋体" w:cs="Times New Roman"/>
          <w:sz w:val="24"/>
          <w:szCs w:val="24"/>
        </w:rPr>
        <w:t>服务，并承诺：</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一、为贵公司提供涉密业务及相关服务人员均为涉密人员，并遵守贵公司保密规章制度。</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二、遵守保密纪律，不以任何方式向第三方泄露所接触和知悉的贵公司国家秘密、工作秘密及商业秘密。</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三、妥善保管由贵公司移交的涉密文件、资料及其他载体和设备。</w:t>
      </w:r>
    </w:p>
    <w:p w:rsidR="00C63D33" w:rsidRPr="00322DBC" w:rsidRDefault="00370274" w:rsidP="00322DBC">
      <w:pPr>
        <w:spacing w:line="360" w:lineRule="auto"/>
        <w:ind w:firstLineChars="200" w:firstLine="480"/>
        <w:rPr>
          <w:rFonts w:ascii="仿宋_GB2312" w:eastAsia="仿宋_GB2312" w:hAnsi="宋体" w:cs="Times New Roman"/>
          <w:sz w:val="24"/>
          <w:szCs w:val="24"/>
        </w:rPr>
      </w:pPr>
      <w:r w:rsidRPr="00322DBC">
        <w:rPr>
          <w:rFonts w:ascii="仿宋_GB2312" w:eastAsia="仿宋_GB2312" w:hAnsi="宋体" w:cs="Times New Roman" w:hint="eastAsia"/>
          <w:sz w:val="24"/>
          <w:szCs w:val="24"/>
        </w:rPr>
        <w:t>四、遵守贵公司关于供应</w:t>
      </w:r>
      <w:proofErr w:type="gramStart"/>
      <w:r w:rsidRPr="00322DBC">
        <w:rPr>
          <w:rFonts w:ascii="仿宋_GB2312" w:eastAsia="仿宋_GB2312" w:hAnsi="宋体" w:cs="Times New Roman" w:hint="eastAsia"/>
          <w:sz w:val="24"/>
          <w:szCs w:val="24"/>
        </w:rPr>
        <w:t>商管理</w:t>
      </w:r>
      <w:proofErr w:type="gramEnd"/>
      <w:r w:rsidRPr="00322DBC">
        <w:rPr>
          <w:rFonts w:ascii="仿宋_GB2312" w:eastAsia="仿宋_GB2312" w:hAnsi="宋体" w:cs="Times New Roman" w:hint="eastAsia"/>
          <w:sz w:val="24"/>
          <w:szCs w:val="24"/>
        </w:rPr>
        <w:t>相关规定，贵公司有权随时对我公司安全保密管理相关资质情况等进行必要的考察、核实。我公司如不具有相关资质和能力，贵公司有权取消准入资格。</w:t>
      </w:r>
    </w:p>
    <w:p w:rsidR="00C63D33" w:rsidRDefault="00C63D33">
      <w:pPr>
        <w:adjustRightInd w:val="0"/>
        <w:spacing w:line="360" w:lineRule="auto"/>
        <w:ind w:firstLineChars="200" w:firstLine="480"/>
        <w:rPr>
          <w:rFonts w:ascii="仿宋_GB2312" w:eastAsia="仿宋_GB2312"/>
          <w:sz w:val="24"/>
          <w:szCs w:val="24"/>
        </w:rPr>
      </w:pP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宋体" w:hint="eastAsia"/>
          <w:sz w:val="24"/>
          <w:szCs w:val="24"/>
        </w:rPr>
        <w:t>承诺单位（单位公章）：</w:t>
      </w:r>
      <w:r>
        <w:rPr>
          <w:rFonts w:ascii="黑体" w:eastAsia="黑体" w:hAnsi="黑体"/>
          <w:sz w:val="24"/>
          <w:szCs w:val="24"/>
          <w:u w:val="single"/>
        </w:rPr>
        <w:t xml:space="preserve">                        </w:t>
      </w:r>
    </w:p>
    <w:p w:rsidR="00C63D33" w:rsidRDefault="00C63D33">
      <w:pPr>
        <w:spacing w:line="360" w:lineRule="auto"/>
        <w:ind w:firstLineChars="200" w:firstLine="480"/>
        <w:rPr>
          <w:rFonts w:ascii="黑体" w:eastAsia="黑体" w:hAnsi="宋体"/>
          <w:sz w:val="24"/>
          <w:szCs w:val="24"/>
        </w:rPr>
      </w:pPr>
    </w:p>
    <w:p w:rsidR="00C63D33" w:rsidRDefault="00370274">
      <w:pPr>
        <w:spacing w:line="360" w:lineRule="auto"/>
        <w:ind w:firstLineChars="1300" w:firstLine="3120"/>
        <w:rPr>
          <w:rFonts w:ascii="黑体" w:eastAsia="黑体" w:hAnsi="黑体"/>
          <w:sz w:val="24"/>
          <w:szCs w:val="24"/>
          <w:u w:val="single"/>
        </w:rPr>
      </w:pPr>
      <w:r>
        <w:rPr>
          <w:rFonts w:ascii="黑体" w:eastAsia="黑体" w:hAnsi="黑体"/>
          <w:sz w:val="24"/>
          <w:szCs w:val="24"/>
        </w:rPr>
        <w:t>法定代表人或授权代表(签字)：</w:t>
      </w:r>
      <w:r>
        <w:rPr>
          <w:rFonts w:ascii="黑体" w:eastAsia="黑体" w:hAnsi="黑体"/>
          <w:sz w:val="24"/>
          <w:szCs w:val="24"/>
          <w:u w:val="single"/>
        </w:rPr>
        <w:t xml:space="preserve">                  </w:t>
      </w:r>
    </w:p>
    <w:p w:rsidR="00C63D33" w:rsidRDefault="00C63D33">
      <w:pPr>
        <w:spacing w:line="360" w:lineRule="auto"/>
        <w:ind w:right="960" w:firstLineChars="1300" w:firstLine="3120"/>
        <w:rPr>
          <w:rFonts w:ascii="黑体" w:eastAsia="黑体" w:hAnsi="黑体"/>
          <w:sz w:val="24"/>
          <w:szCs w:val="24"/>
        </w:rPr>
      </w:pPr>
    </w:p>
    <w:p w:rsidR="00C63D33" w:rsidRDefault="00370274">
      <w:pPr>
        <w:spacing w:line="360" w:lineRule="auto"/>
        <w:ind w:right="960" w:firstLineChars="1300" w:firstLine="3120"/>
        <w:rPr>
          <w:rFonts w:asciiTheme="minorEastAsia" w:hAnsiTheme="minorEastAsia" w:cs="黑体"/>
          <w:b/>
          <w:bCs/>
          <w:sz w:val="32"/>
          <w:szCs w:val="32"/>
        </w:rPr>
      </w:pPr>
      <w:r>
        <w:rPr>
          <w:rFonts w:ascii="黑体" w:eastAsia="黑体" w:hAnsi="黑体"/>
          <w:sz w:val="24"/>
          <w:szCs w:val="24"/>
        </w:rPr>
        <w:t>日          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bookmarkEnd w:id="25"/>
    <w:bookmarkEnd w:id="26"/>
    <w:bookmarkEnd w:id="27"/>
    <w:bookmarkEnd w:id="55"/>
    <w:bookmarkEnd w:id="56"/>
    <w:p w:rsidR="00C63D33" w:rsidRDefault="00C63D33">
      <w:pPr>
        <w:widowControl/>
        <w:jc w:val="left"/>
        <w:rPr>
          <w:rFonts w:asciiTheme="minorEastAsia" w:hAnsiTheme="minorEastAsia"/>
          <w:b/>
          <w:sz w:val="32"/>
          <w:szCs w:val="32"/>
        </w:rPr>
      </w:pPr>
    </w:p>
    <w:p w:rsidR="001D0F6E" w:rsidRDefault="001D0F6E" w:rsidP="001D0F6E">
      <w:pPr>
        <w:pStyle w:val="a0"/>
      </w:pPr>
    </w:p>
    <w:p w:rsidR="001D0F6E" w:rsidRDefault="001D0F6E" w:rsidP="001D0F6E">
      <w:pPr>
        <w:pStyle w:val="a4"/>
      </w:pPr>
    </w:p>
    <w:p w:rsidR="001D0F6E" w:rsidRDefault="001D0F6E" w:rsidP="001D0F6E"/>
    <w:p w:rsidR="001D0F6E" w:rsidRDefault="001D0F6E" w:rsidP="001D0F6E">
      <w:pPr>
        <w:pStyle w:val="a0"/>
      </w:pPr>
    </w:p>
    <w:p w:rsidR="001D0F6E" w:rsidRDefault="001D0F6E" w:rsidP="001D0F6E">
      <w:pPr>
        <w:pStyle w:val="a4"/>
      </w:pPr>
    </w:p>
    <w:p w:rsidR="001D0F6E" w:rsidRDefault="001D0F6E" w:rsidP="001D0F6E"/>
    <w:p w:rsidR="001D0F6E" w:rsidRDefault="001D0F6E" w:rsidP="001D0F6E">
      <w:pPr>
        <w:pStyle w:val="a0"/>
      </w:pPr>
    </w:p>
    <w:p w:rsidR="001D0F6E" w:rsidRDefault="001D0F6E" w:rsidP="001D0F6E">
      <w:pPr>
        <w:pStyle w:val="a4"/>
      </w:pPr>
    </w:p>
    <w:p w:rsidR="000C111F" w:rsidRPr="00217432" w:rsidRDefault="00217432" w:rsidP="00217432">
      <w:pPr>
        <w:pStyle w:val="a0"/>
        <w:outlineLvl w:val="0"/>
        <w:rPr>
          <w:rFonts w:ascii="黑体" w:hAnsi="黑体"/>
          <w:b/>
          <w:color w:val="000000"/>
          <w:kern w:val="0"/>
          <w:sz w:val="28"/>
          <w:szCs w:val="28"/>
        </w:rPr>
      </w:pPr>
      <w:r>
        <w:rPr>
          <w:rFonts w:ascii="黑体" w:hAnsi="黑体" w:hint="eastAsia"/>
          <w:b/>
          <w:color w:val="000000"/>
          <w:kern w:val="0"/>
          <w:sz w:val="28"/>
          <w:szCs w:val="28"/>
        </w:rPr>
        <w:lastRenderedPageBreak/>
        <w:t>八、</w:t>
      </w:r>
      <w:r w:rsidR="000C111F" w:rsidRPr="00217432">
        <w:rPr>
          <w:rFonts w:ascii="黑体" w:hAnsi="黑体" w:hint="eastAsia"/>
          <w:b/>
          <w:color w:val="000000"/>
          <w:kern w:val="0"/>
          <w:sz w:val="28"/>
          <w:szCs w:val="28"/>
        </w:rPr>
        <w:t>承诺书</w:t>
      </w:r>
    </w:p>
    <w:p w:rsidR="000C111F" w:rsidRDefault="000C111F" w:rsidP="000C111F">
      <w:pPr>
        <w:spacing w:line="576" w:lineRule="exact"/>
        <w:jc w:val="center"/>
        <w:rPr>
          <w:rFonts w:ascii="方正小标宋简体" w:eastAsia="方正小标宋简体" w:hAnsi="方正小标宋简体" w:cs="方正小标宋简体"/>
          <w:sz w:val="44"/>
          <w:szCs w:val="44"/>
        </w:rPr>
      </w:pPr>
    </w:p>
    <w:p w:rsidR="000C111F" w:rsidRPr="000C111F" w:rsidRDefault="000C111F" w:rsidP="000C111F">
      <w:pPr>
        <w:spacing w:line="360" w:lineRule="auto"/>
        <w:ind w:firstLineChars="200" w:firstLine="480"/>
        <w:rPr>
          <w:rFonts w:ascii="仿宋_GB2312" w:eastAsia="仿宋_GB2312" w:hAnsi="宋体" w:cs="Times New Roman"/>
          <w:sz w:val="24"/>
          <w:szCs w:val="24"/>
        </w:rPr>
      </w:pPr>
      <w:r w:rsidRPr="000C111F">
        <w:rPr>
          <w:rFonts w:ascii="仿宋_GB2312" w:eastAsia="仿宋_GB2312" w:hAnsi="宋体" w:cs="Times New Roman" w:hint="eastAsia"/>
          <w:sz w:val="24"/>
          <w:szCs w:val="24"/>
        </w:rPr>
        <w:t>为切实减轻车辆经营者的负担，树立企业良好形象，本公司郑重承诺</w:t>
      </w:r>
      <w:r>
        <w:rPr>
          <w:rFonts w:ascii="仿宋_GB2312" w:eastAsia="仿宋_GB2312" w:hAnsi="宋体" w:cs="Times New Roman" w:hint="eastAsia"/>
          <w:sz w:val="24"/>
          <w:szCs w:val="24"/>
        </w:rPr>
        <w:t>：</w:t>
      </w:r>
    </w:p>
    <w:p w:rsidR="000C111F" w:rsidRPr="000C111F" w:rsidRDefault="000C111F" w:rsidP="000C111F">
      <w:pPr>
        <w:spacing w:line="360" w:lineRule="auto"/>
        <w:ind w:firstLineChars="200" w:firstLine="480"/>
        <w:rPr>
          <w:rFonts w:ascii="仿宋_GB2312" w:eastAsia="仿宋_GB2312" w:hAnsi="宋体" w:cs="Times New Roman"/>
          <w:sz w:val="24"/>
          <w:szCs w:val="24"/>
        </w:rPr>
      </w:pPr>
      <w:r w:rsidRPr="000C111F">
        <w:rPr>
          <w:rFonts w:ascii="仿宋_GB2312" w:eastAsia="仿宋_GB2312" w:hAnsi="宋体" w:cs="Times New Roman" w:hint="eastAsia"/>
          <w:sz w:val="24"/>
          <w:szCs w:val="24"/>
        </w:rPr>
        <w:t>1、本公司不以入库为名目，收取入库</w:t>
      </w:r>
      <w:r>
        <w:rPr>
          <w:rFonts w:ascii="仿宋_GB2312" w:eastAsia="仿宋_GB2312" w:hAnsi="宋体" w:cs="Times New Roman" w:hint="eastAsia"/>
          <w:sz w:val="24"/>
          <w:szCs w:val="24"/>
        </w:rPr>
        <w:t>车辆经营者的任何费用。</w:t>
      </w:r>
    </w:p>
    <w:p w:rsidR="000C111F" w:rsidRPr="000C111F" w:rsidRDefault="000C111F" w:rsidP="000C111F">
      <w:pPr>
        <w:spacing w:line="360" w:lineRule="auto"/>
        <w:ind w:firstLineChars="200" w:firstLine="480"/>
        <w:rPr>
          <w:rFonts w:ascii="仿宋_GB2312" w:eastAsia="仿宋_GB2312" w:hAnsi="宋体" w:cs="Times New Roman"/>
          <w:sz w:val="24"/>
          <w:szCs w:val="24"/>
        </w:rPr>
      </w:pPr>
      <w:r w:rsidRPr="000C111F">
        <w:rPr>
          <w:rFonts w:ascii="仿宋_GB2312" w:eastAsia="仿宋_GB2312" w:hAnsi="宋体" w:cs="Times New Roman" w:hint="eastAsia"/>
          <w:sz w:val="24"/>
          <w:szCs w:val="24"/>
        </w:rPr>
        <w:t>2、入库期间，在公司经营中不得擅立名目、</w:t>
      </w:r>
      <w:proofErr w:type="gramStart"/>
      <w:r w:rsidRPr="000C111F">
        <w:rPr>
          <w:rFonts w:ascii="仿宋_GB2312" w:eastAsia="仿宋_GB2312" w:hAnsi="宋体" w:cs="Times New Roman" w:hint="eastAsia"/>
          <w:sz w:val="24"/>
          <w:szCs w:val="24"/>
        </w:rPr>
        <w:t>擅提收费标准</w:t>
      </w:r>
      <w:proofErr w:type="gramEnd"/>
      <w:r w:rsidRPr="000C111F">
        <w:rPr>
          <w:rFonts w:ascii="仿宋_GB2312" w:eastAsia="仿宋_GB2312" w:hAnsi="宋体" w:cs="Times New Roman" w:hint="eastAsia"/>
          <w:sz w:val="24"/>
          <w:szCs w:val="24"/>
        </w:rPr>
        <w:t>。</w:t>
      </w:r>
    </w:p>
    <w:p w:rsidR="000C111F" w:rsidRPr="000C111F" w:rsidRDefault="000C111F" w:rsidP="000C111F">
      <w:pPr>
        <w:spacing w:line="360" w:lineRule="auto"/>
        <w:ind w:firstLineChars="200" w:firstLine="480"/>
        <w:rPr>
          <w:rFonts w:ascii="仿宋_GB2312" w:eastAsia="仿宋_GB2312" w:hAnsi="宋体" w:cs="Times New Roman"/>
          <w:sz w:val="24"/>
          <w:szCs w:val="24"/>
        </w:rPr>
      </w:pPr>
      <w:r w:rsidRPr="000C111F">
        <w:rPr>
          <w:rFonts w:ascii="仿宋_GB2312" w:eastAsia="仿宋_GB2312" w:hAnsi="宋体" w:cs="Times New Roman" w:hint="eastAsia"/>
          <w:sz w:val="24"/>
          <w:szCs w:val="24"/>
        </w:rPr>
        <w:t>对于以上承诺内容，本公司自愿接受社会各界的监督，若有违反承诺，自愿接受取消入库资格并承担相应法律责任。</w:t>
      </w:r>
    </w:p>
    <w:p w:rsidR="000C111F" w:rsidRDefault="000C111F" w:rsidP="000C111F">
      <w:pPr>
        <w:spacing w:line="576" w:lineRule="exact"/>
        <w:ind w:firstLineChars="200" w:firstLine="640"/>
        <w:rPr>
          <w:rFonts w:ascii="仿宋_GB2312" w:eastAsia="仿宋_GB2312" w:hAnsi="仿宋_GB2312" w:cs="仿宋_GB2312"/>
          <w:sz w:val="32"/>
          <w:szCs w:val="32"/>
        </w:rPr>
      </w:pPr>
    </w:p>
    <w:p w:rsidR="000C111F" w:rsidRDefault="000C111F" w:rsidP="000C111F">
      <w:pPr>
        <w:spacing w:line="576" w:lineRule="exact"/>
        <w:ind w:firstLineChars="200" w:firstLine="640"/>
        <w:rPr>
          <w:rFonts w:ascii="仿宋_GB2312" w:eastAsia="仿宋_GB2312" w:hAnsi="仿宋_GB2312" w:cs="仿宋_GB2312"/>
          <w:sz w:val="32"/>
          <w:szCs w:val="32"/>
        </w:rPr>
      </w:pPr>
    </w:p>
    <w:p w:rsidR="000C111F" w:rsidRDefault="000C111F" w:rsidP="000C111F">
      <w:pPr>
        <w:spacing w:line="576" w:lineRule="exact"/>
        <w:ind w:firstLineChars="200" w:firstLine="640"/>
        <w:rPr>
          <w:rFonts w:ascii="仿宋_GB2312" w:eastAsia="仿宋_GB2312" w:hAnsi="仿宋_GB2312" w:cs="仿宋_GB2312"/>
          <w:sz w:val="32"/>
          <w:szCs w:val="32"/>
        </w:rPr>
      </w:pPr>
    </w:p>
    <w:p w:rsidR="000C111F" w:rsidRDefault="000C111F" w:rsidP="000C111F">
      <w:pPr>
        <w:spacing w:line="360" w:lineRule="auto"/>
        <w:ind w:firstLineChars="1300" w:firstLine="3120"/>
        <w:rPr>
          <w:rFonts w:ascii="黑体" w:eastAsia="黑体" w:hAnsi="黑体"/>
          <w:sz w:val="24"/>
          <w:szCs w:val="24"/>
          <w:u w:val="single"/>
        </w:rPr>
      </w:pPr>
      <w:r>
        <w:rPr>
          <w:rFonts w:ascii="黑体" w:eastAsia="黑体" w:hAnsi="宋体" w:hint="eastAsia"/>
          <w:sz w:val="24"/>
          <w:szCs w:val="24"/>
        </w:rPr>
        <w:t>承诺单位（单位公章）：</w:t>
      </w:r>
      <w:r>
        <w:rPr>
          <w:rFonts w:ascii="黑体" w:eastAsia="黑体" w:hAnsi="黑体"/>
          <w:sz w:val="24"/>
          <w:szCs w:val="24"/>
          <w:u w:val="single"/>
        </w:rPr>
        <w:t xml:space="preserve">                        </w:t>
      </w:r>
    </w:p>
    <w:p w:rsidR="000C111F" w:rsidRDefault="000C111F" w:rsidP="000C111F">
      <w:pPr>
        <w:spacing w:line="360" w:lineRule="auto"/>
        <w:ind w:firstLineChars="200" w:firstLine="480"/>
        <w:rPr>
          <w:rFonts w:ascii="黑体" w:eastAsia="黑体" w:hAnsi="宋体"/>
          <w:sz w:val="24"/>
          <w:szCs w:val="24"/>
        </w:rPr>
      </w:pPr>
    </w:p>
    <w:p w:rsidR="000C111F" w:rsidRDefault="000C111F" w:rsidP="000C111F">
      <w:pPr>
        <w:spacing w:line="360" w:lineRule="auto"/>
        <w:ind w:firstLineChars="1300" w:firstLine="3120"/>
        <w:rPr>
          <w:rFonts w:ascii="黑体" w:eastAsia="黑体" w:hAnsi="黑体"/>
          <w:sz w:val="24"/>
          <w:szCs w:val="24"/>
          <w:u w:val="single"/>
        </w:rPr>
      </w:pPr>
      <w:r>
        <w:rPr>
          <w:rFonts w:ascii="黑体" w:eastAsia="黑体" w:hAnsi="黑体"/>
          <w:sz w:val="24"/>
          <w:szCs w:val="24"/>
        </w:rPr>
        <w:t>法定代表人签字)：</w:t>
      </w:r>
      <w:r>
        <w:rPr>
          <w:rFonts w:ascii="黑体" w:eastAsia="黑体" w:hAnsi="黑体"/>
          <w:sz w:val="24"/>
          <w:szCs w:val="24"/>
          <w:u w:val="single"/>
        </w:rPr>
        <w:t xml:space="preserve">        </w:t>
      </w:r>
      <w:r w:rsidR="00BF57DB">
        <w:rPr>
          <w:rFonts w:ascii="黑体" w:eastAsia="黑体" w:hAnsi="黑体" w:hint="eastAsia"/>
          <w:sz w:val="24"/>
          <w:szCs w:val="24"/>
          <w:u w:val="single"/>
        </w:rPr>
        <w:t xml:space="preserve">         </w:t>
      </w:r>
      <w:r>
        <w:rPr>
          <w:rFonts w:ascii="黑体" w:eastAsia="黑体" w:hAnsi="黑体"/>
          <w:sz w:val="24"/>
          <w:szCs w:val="24"/>
          <w:u w:val="single"/>
        </w:rPr>
        <w:t xml:space="preserve">          </w:t>
      </w:r>
    </w:p>
    <w:p w:rsidR="000C111F" w:rsidRDefault="000C111F" w:rsidP="000C111F">
      <w:pPr>
        <w:spacing w:line="360" w:lineRule="auto"/>
        <w:ind w:right="960" w:firstLineChars="1300" w:firstLine="3120"/>
        <w:rPr>
          <w:rFonts w:ascii="黑体" w:eastAsia="黑体" w:hAnsi="黑体"/>
          <w:sz w:val="24"/>
          <w:szCs w:val="24"/>
        </w:rPr>
      </w:pPr>
    </w:p>
    <w:p w:rsidR="000C111F" w:rsidRDefault="000C111F" w:rsidP="000C111F">
      <w:pPr>
        <w:spacing w:line="360" w:lineRule="auto"/>
        <w:ind w:right="960" w:firstLineChars="1300" w:firstLine="3120"/>
        <w:rPr>
          <w:rFonts w:asciiTheme="minorEastAsia" w:hAnsiTheme="minorEastAsia" w:cs="黑体"/>
          <w:b/>
          <w:bCs/>
          <w:sz w:val="32"/>
          <w:szCs w:val="32"/>
        </w:rPr>
      </w:pPr>
      <w:r>
        <w:rPr>
          <w:rFonts w:ascii="黑体" w:eastAsia="黑体" w:hAnsi="黑体"/>
          <w:sz w:val="24"/>
          <w:szCs w:val="24"/>
        </w:rPr>
        <w:t>日          期：</w:t>
      </w:r>
      <w:r>
        <w:rPr>
          <w:rFonts w:ascii="黑体" w:eastAsia="黑体" w:hAnsi="黑体"/>
          <w:sz w:val="24"/>
          <w:szCs w:val="24"/>
          <w:u w:val="single"/>
        </w:rPr>
        <w:t xml:space="preserve">        </w:t>
      </w:r>
      <w:r>
        <w:rPr>
          <w:rFonts w:ascii="黑体" w:eastAsia="黑体" w:hAnsi="黑体"/>
          <w:sz w:val="24"/>
          <w:szCs w:val="24"/>
        </w:rPr>
        <w:t>年</w:t>
      </w:r>
      <w:r>
        <w:rPr>
          <w:rFonts w:ascii="黑体" w:eastAsia="黑体" w:hAnsi="黑体"/>
          <w:sz w:val="24"/>
          <w:szCs w:val="24"/>
          <w:u w:val="single"/>
        </w:rPr>
        <w:t xml:space="preserve">     </w:t>
      </w:r>
      <w:r>
        <w:rPr>
          <w:rFonts w:ascii="黑体" w:eastAsia="黑体" w:hAnsi="黑体"/>
          <w:sz w:val="24"/>
          <w:szCs w:val="24"/>
        </w:rPr>
        <w:t>月</w:t>
      </w:r>
      <w:r>
        <w:rPr>
          <w:rFonts w:ascii="黑体" w:eastAsia="黑体" w:hAnsi="黑体"/>
          <w:sz w:val="24"/>
          <w:szCs w:val="24"/>
          <w:u w:val="single"/>
        </w:rPr>
        <w:t xml:space="preserve">     </w:t>
      </w:r>
      <w:r>
        <w:rPr>
          <w:rFonts w:ascii="黑体" w:eastAsia="黑体" w:hAnsi="黑体"/>
          <w:sz w:val="24"/>
          <w:szCs w:val="24"/>
        </w:rPr>
        <w:t>日</w:t>
      </w:r>
    </w:p>
    <w:p w:rsidR="000C111F" w:rsidRDefault="000C111F" w:rsidP="000C111F">
      <w:pPr>
        <w:widowControl/>
        <w:jc w:val="left"/>
        <w:rPr>
          <w:rFonts w:asciiTheme="minorEastAsia" w:hAnsiTheme="minorEastAsia"/>
          <w:b/>
          <w:sz w:val="32"/>
          <w:szCs w:val="32"/>
        </w:rPr>
      </w:pPr>
    </w:p>
    <w:p w:rsidR="000C111F" w:rsidRDefault="000C111F" w:rsidP="000C111F">
      <w:pPr>
        <w:spacing w:line="576" w:lineRule="exact"/>
        <w:ind w:firstLineChars="200" w:firstLine="640"/>
        <w:rPr>
          <w:rFonts w:ascii="仿宋_GB2312" w:eastAsia="仿宋_GB2312" w:hAnsi="仿宋_GB2312" w:cs="仿宋_GB2312"/>
          <w:sz w:val="32"/>
          <w:szCs w:val="32"/>
        </w:rPr>
      </w:pPr>
    </w:p>
    <w:p w:rsidR="001D0F6E" w:rsidRPr="000C111F" w:rsidRDefault="001D0F6E" w:rsidP="001D0F6E"/>
    <w:sectPr w:rsidR="001D0F6E" w:rsidRPr="000C111F">
      <w:pgSz w:w="11906" w:h="16838"/>
      <w:pgMar w:top="1588" w:right="1247"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8E9" w:rsidRDefault="004918E9">
      <w:r>
        <w:separator/>
      </w:r>
    </w:p>
  </w:endnote>
  <w:endnote w:type="continuationSeparator" w:id="0">
    <w:p w:rsidR="004918E9" w:rsidRDefault="0049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FA6" w:rsidRDefault="00516FA6">
    <w:pPr>
      <w:pStyle w:val="ab"/>
    </w:pPr>
    <w:r>
      <w:rPr>
        <w:noProof/>
      </w:rPr>
      <mc:AlternateContent>
        <mc:Choice Requires="wps">
          <w:drawing>
            <wp:anchor distT="0" distB="0" distL="114300" distR="114300" simplePos="0" relativeHeight="251659264" behindDoc="0" locked="0" layoutInCell="1" allowOverlap="1" wp14:anchorId="13981E70" wp14:editId="4DD463A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16FA6" w:rsidRDefault="00516FA6">
                          <w:pPr>
                            <w:pStyle w:val="ab"/>
                          </w:pPr>
                          <w:r>
                            <w:fldChar w:fldCharType="begin"/>
                          </w:r>
                          <w:r>
                            <w:instrText xml:space="preserve"> PAGE  \* MERGEFORMAT </w:instrText>
                          </w:r>
                          <w:r>
                            <w:fldChar w:fldCharType="separate"/>
                          </w:r>
                          <w:r w:rsidR="00BD0C22">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16FA6" w:rsidRDefault="00516FA6">
                    <w:pPr>
                      <w:pStyle w:val="ab"/>
                    </w:pPr>
                    <w:r>
                      <w:fldChar w:fldCharType="begin"/>
                    </w:r>
                    <w:r>
                      <w:instrText xml:space="preserve"> PAGE  \* MERGEFORMAT </w:instrText>
                    </w:r>
                    <w:r>
                      <w:fldChar w:fldCharType="separate"/>
                    </w:r>
                    <w:r w:rsidR="00BD0C22">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8E9" w:rsidRDefault="004918E9">
      <w:r>
        <w:separator/>
      </w:r>
    </w:p>
  </w:footnote>
  <w:footnote w:type="continuationSeparator" w:id="0">
    <w:p w:rsidR="004918E9" w:rsidRDefault="00491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DC70C1"/>
    <w:multiLevelType w:val="singleLevel"/>
    <w:tmpl w:val="B2DC70C1"/>
    <w:lvl w:ilvl="0">
      <w:start w:val="1"/>
      <w:numFmt w:val="decimal"/>
      <w:suff w:val="nothing"/>
      <w:lvlText w:val="%1、"/>
      <w:lvlJc w:val="left"/>
      <w:pPr>
        <w:ind w:left="342"/>
      </w:pPr>
      <w:rPr>
        <w:rFonts w:ascii="宋体" w:eastAsia="宋体" w:hAnsi="宋体" w:cs="宋体" w:hint="default"/>
        <w:i w:val="0"/>
        <w:iCs w:val="0"/>
        <w:sz w:val="21"/>
        <w:szCs w:val="21"/>
      </w:rPr>
    </w:lvl>
  </w:abstractNum>
  <w:abstractNum w:abstractNumId="1">
    <w:nsid w:val="05BA13A2"/>
    <w:multiLevelType w:val="singleLevel"/>
    <w:tmpl w:val="05BA13A2"/>
    <w:lvl w:ilvl="0">
      <w:start w:val="1"/>
      <w:numFmt w:val="decimal"/>
      <w:lvlText w:val="%1."/>
      <w:lvlJc w:val="left"/>
      <w:pPr>
        <w:tabs>
          <w:tab w:val="left" w:pos="312"/>
        </w:tabs>
      </w:pPr>
    </w:lvl>
  </w:abstractNum>
  <w:abstractNum w:abstractNumId="2">
    <w:nsid w:val="2422B12B"/>
    <w:multiLevelType w:val="singleLevel"/>
    <w:tmpl w:val="2422B12B"/>
    <w:lvl w:ilvl="0">
      <w:start w:val="1"/>
      <w:numFmt w:val="decimal"/>
      <w:suff w:val="nothing"/>
      <w:lvlText w:val="（%1）"/>
      <w:lvlJc w:val="left"/>
    </w:lvl>
  </w:abstractNum>
  <w:abstractNum w:abstractNumId="3">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2360"/>
    <w:rsid w:val="000939FA"/>
    <w:rsid w:val="00095CBB"/>
    <w:rsid w:val="000A4D68"/>
    <w:rsid w:val="000B269F"/>
    <w:rsid w:val="000B79FB"/>
    <w:rsid w:val="000C0BFB"/>
    <w:rsid w:val="000C111F"/>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0350"/>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0633"/>
    <w:rsid w:val="001D0F6E"/>
    <w:rsid w:val="001D23FD"/>
    <w:rsid w:val="001D30EC"/>
    <w:rsid w:val="001D4091"/>
    <w:rsid w:val="001D7998"/>
    <w:rsid w:val="001E030F"/>
    <w:rsid w:val="001F432C"/>
    <w:rsid w:val="001F7673"/>
    <w:rsid w:val="00200FBC"/>
    <w:rsid w:val="00203CAA"/>
    <w:rsid w:val="00206D03"/>
    <w:rsid w:val="00216811"/>
    <w:rsid w:val="00217432"/>
    <w:rsid w:val="0022298E"/>
    <w:rsid w:val="0022647B"/>
    <w:rsid w:val="00231BEF"/>
    <w:rsid w:val="00235E73"/>
    <w:rsid w:val="002414E9"/>
    <w:rsid w:val="002453E3"/>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4D41"/>
    <w:rsid w:val="00296807"/>
    <w:rsid w:val="002A11AC"/>
    <w:rsid w:val="002A159E"/>
    <w:rsid w:val="002A5FE2"/>
    <w:rsid w:val="002B2974"/>
    <w:rsid w:val="002B683D"/>
    <w:rsid w:val="002C18B5"/>
    <w:rsid w:val="002C6894"/>
    <w:rsid w:val="002C6B14"/>
    <w:rsid w:val="002D075B"/>
    <w:rsid w:val="002E2098"/>
    <w:rsid w:val="002E3AAB"/>
    <w:rsid w:val="002F0257"/>
    <w:rsid w:val="002F3B07"/>
    <w:rsid w:val="002F5D11"/>
    <w:rsid w:val="002F7331"/>
    <w:rsid w:val="003003B9"/>
    <w:rsid w:val="00306BE4"/>
    <w:rsid w:val="00307589"/>
    <w:rsid w:val="00312604"/>
    <w:rsid w:val="003127E5"/>
    <w:rsid w:val="00312F95"/>
    <w:rsid w:val="0031326E"/>
    <w:rsid w:val="00320FC4"/>
    <w:rsid w:val="003211FF"/>
    <w:rsid w:val="0032136C"/>
    <w:rsid w:val="0032184C"/>
    <w:rsid w:val="00322DBC"/>
    <w:rsid w:val="00323309"/>
    <w:rsid w:val="0032515E"/>
    <w:rsid w:val="00325E2E"/>
    <w:rsid w:val="00334771"/>
    <w:rsid w:val="00334989"/>
    <w:rsid w:val="00336C20"/>
    <w:rsid w:val="00340BBC"/>
    <w:rsid w:val="00344037"/>
    <w:rsid w:val="00351CAD"/>
    <w:rsid w:val="00353BFF"/>
    <w:rsid w:val="003566DA"/>
    <w:rsid w:val="00360009"/>
    <w:rsid w:val="003615CA"/>
    <w:rsid w:val="0036789D"/>
    <w:rsid w:val="00370274"/>
    <w:rsid w:val="003728C6"/>
    <w:rsid w:val="0037296B"/>
    <w:rsid w:val="00372F04"/>
    <w:rsid w:val="003837E2"/>
    <w:rsid w:val="00387A66"/>
    <w:rsid w:val="00393582"/>
    <w:rsid w:val="00396D85"/>
    <w:rsid w:val="003A018F"/>
    <w:rsid w:val="003A309A"/>
    <w:rsid w:val="003B6B33"/>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05B2"/>
    <w:rsid w:val="00431347"/>
    <w:rsid w:val="00434B2F"/>
    <w:rsid w:val="00434CB6"/>
    <w:rsid w:val="004353B3"/>
    <w:rsid w:val="00435B32"/>
    <w:rsid w:val="00444FFF"/>
    <w:rsid w:val="0044540E"/>
    <w:rsid w:val="0044712D"/>
    <w:rsid w:val="0045643C"/>
    <w:rsid w:val="00457398"/>
    <w:rsid w:val="00462F64"/>
    <w:rsid w:val="0047327F"/>
    <w:rsid w:val="004756A1"/>
    <w:rsid w:val="004806F6"/>
    <w:rsid w:val="00482C98"/>
    <w:rsid w:val="0048331D"/>
    <w:rsid w:val="00491253"/>
    <w:rsid w:val="004918E9"/>
    <w:rsid w:val="00493D0A"/>
    <w:rsid w:val="004A64B7"/>
    <w:rsid w:val="004A6A03"/>
    <w:rsid w:val="004A7070"/>
    <w:rsid w:val="004B0E14"/>
    <w:rsid w:val="004B1710"/>
    <w:rsid w:val="004B2B9E"/>
    <w:rsid w:val="004C613A"/>
    <w:rsid w:val="004D1D7B"/>
    <w:rsid w:val="004D232C"/>
    <w:rsid w:val="004D667E"/>
    <w:rsid w:val="004D672B"/>
    <w:rsid w:val="004F2867"/>
    <w:rsid w:val="00502B15"/>
    <w:rsid w:val="00507A20"/>
    <w:rsid w:val="00516170"/>
    <w:rsid w:val="00516FA6"/>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0C1A"/>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0F2E"/>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6E4A"/>
    <w:rsid w:val="007375E8"/>
    <w:rsid w:val="00740ED0"/>
    <w:rsid w:val="0074161E"/>
    <w:rsid w:val="0074422C"/>
    <w:rsid w:val="00751B6E"/>
    <w:rsid w:val="0076449F"/>
    <w:rsid w:val="00771CBC"/>
    <w:rsid w:val="007767E9"/>
    <w:rsid w:val="0077693C"/>
    <w:rsid w:val="00777F4E"/>
    <w:rsid w:val="00782101"/>
    <w:rsid w:val="00784ECA"/>
    <w:rsid w:val="007921A7"/>
    <w:rsid w:val="0079329A"/>
    <w:rsid w:val="0079622A"/>
    <w:rsid w:val="00797C5A"/>
    <w:rsid w:val="007A1F62"/>
    <w:rsid w:val="007A2D3F"/>
    <w:rsid w:val="007A3224"/>
    <w:rsid w:val="007A4F69"/>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6C29"/>
    <w:rsid w:val="00847374"/>
    <w:rsid w:val="00850316"/>
    <w:rsid w:val="00851223"/>
    <w:rsid w:val="00861DA0"/>
    <w:rsid w:val="00863705"/>
    <w:rsid w:val="008722BC"/>
    <w:rsid w:val="008974F7"/>
    <w:rsid w:val="008B2850"/>
    <w:rsid w:val="008B656F"/>
    <w:rsid w:val="008B6CE1"/>
    <w:rsid w:val="008D0453"/>
    <w:rsid w:val="008D11BF"/>
    <w:rsid w:val="008D132D"/>
    <w:rsid w:val="008D1AFA"/>
    <w:rsid w:val="008D5D7D"/>
    <w:rsid w:val="008D6C13"/>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37A9"/>
    <w:rsid w:val="00A44F7D"/>
    <w:rsid w:val="00A46688"/>
    <w:rsid w:val="00A5494A"/>
    <w:rsid w:val="00A5526E"/>
    <w:rsid w:val="00A608CE"/>
    <w:rsid w:val="00A6690A"/>
    <w:rsid w:val="00A73950"/>
    <w:rsid w:val="00A816A7"/>
    <w:rsid w:val="00A83501"/>
    <w:rsid w:val="00A843A2"/>
    <w:rsid w:val="00A872FD"/>
    <w:rsid w:val="00A90168"/>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1197"/>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0C22"/>
    <w:rsid w:val="00BD1B8A"/>
    <w:rsid w:val="00BD70C2"/>
    <w:rsid w:val="00BE3757"/>
    <w:rsid w:val="00BF1F81"/>
    <w:rsid w:val="00BF4D96"/>
    <w:rsid w:val="00BF57DB"/>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44DFC"/>
    <w:rsid w:val="00C52205"/>
    <w:rsid w:val="00C56483"/>
    <w:rsid w:val="00C61F8D"/>
    <w:rsid w:val="00C63D33"/>
    <w:rsid w:val="00C66D2B"/>
    <w:rsid w:val="00C67E83"/>
    <w:rsid w:val="00C7444D"/>
    <w:rsid w:val="00C80E03"/>
    <w:rsid w:val="00C83CCA"/>
    <w:rsid w:val="00C94D3F"/>
    <w:rsid w:val="00C9606B"/>
    <w:rsid w:val="00CA7EDA"/>
    <w:rsid w:val="00CB18EC"/>
    <w:rsid w:val="00CB3538"/>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274B1"/>
    <w:rsid w:val="00D315BA"/>
    <w:rsid w:val="00D40F1A"/>
    <w:rsid w:val="00D431FA"/>
    <w:rsid w:val="00D46B3E"/>
    <w:rsid w:val="00D479E7"/>
    <w:rsid w:val="00D5067F"/>
    <w:rsid w:val="00D524F6"/>
    <w:rsid w:val="00D65D65"/>
    <w:rsid w:val="00D709B3"/>
    <w:rsid w:val="00D73E7E"/>
    <w:rsid w:val="00D75889"/>
    <w:rsid w:val="00D75F81"/>
    <w:rsid w:val="00D809A0"/>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72DE2"/>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C603A"/>
    <w:rsid w:val="00FD6085"/>
    <w:rsid w:val="00FE196D"/>
    <w:rsid w:val="00FE3772"/>
    <w:rsid w:val="00FF1EED"/>
    <w:rsid w:val="00FF288B"/>
    <w:rsid w:val="00FF7EAD"/>
    <w:rsid w:val="023E27C8"/>
    <w:rsid w:val="02F92FCF"/>
    <w:rsid w:val="039509F4"/>
    <w:rsid w:val="041530F4"/>
    <w:rsid w:val="04852BBF"/>
    <w:rsid w:val="05356AB7"/>
    <w:rsid w:val="05B10510"/>
    <w:rsid w:val="07455F4D"/>
    <w:rsid w:val="07955437"/>
    <w:rsid w:val="0836662B"/>
    <w:rsid w:val="089C7F1F"/>
    <w:rsid w:val="08B6273E"/>
    <w:rsid w:val="096E2CD8"/>
    <w:rsid w:val="09F34856"/>
    <w:rsid w:val="0A35599D"/>
    <w:rsid w:val="0A7C6151"/>
    <w:rsid w:val="0B4F0049"/>
    <w:rsid w:val="0BB11F7B"/>
    <w:rsid w:val="0C755AE0"/>
    <w:rsid w:val="0D6B2C67"/>
    <w:rsid w:val="0DD810B7"/>
    <w:rsid w:val="0F824DA4"/>
    <w:rsid w:val="0FDE67F9"/>
    <w:rsid w:val="101B2765"/>
    <w:rsid w:val="104F2751"/>
    <w:rsid w:val="10DA5B52"/>
    <w:rsid w:val="112004B3"/>
    <w:rsid w:val="12965F5A"/>
    <w:rsid w:val="14AC5195"/>
    <w:rsid w:val="163C1707"/>
    <w:rsid w:val="17C10B22"/>
    <w:rsid w:val="19B370A1"/>
    <w:rsid w:val="20F90E1A"/>
    <w:rsid w:val="22493DC8"/>
    <w:rsid w:val="22D6216B"/>
    <w:rsid w:val="23461924"/>
    <w:rsid w:val="23530239"/>
    <w:rsid w:val="248B42FE"/>
    <w:rsid w:val="29613448"/>
    <w:rsid w:val="2A9451A5"/>
    <w:rsid w:val="2B716522"/>
    <w:rsid w:val="2BDB0305"/>
    <w:rsid w:val="2D9D42D6"/>
    <w:rsid w:val="2E0841AF"/>
    <w:rsid w:val="2EE7471E"/>
    <w:rsid w:val="30F565B3"/>
    <w:rsid w:val="310C733D"/>
    <w:rsid w:val="32C43375"/>
    <w:rsid w:val="38C537E4"/>
    <w:rsid w:val="3926678F"/>
    <w:rsid w:val="3A146318"/>
    <w:rsid w:val="3B6C7E7F"/>
    <w:rsid w:val="3D060833"/>
    <w:rsid w:val="3D380672"/>
    <w:rsid w:val="3E1D01E4"/>
    <w:rsid w:val="3E4F7E9D"/>
    <w:rsid w:val="3E7728FE"/>
    <w:rsid w:val="3EFC7AAB"/>
    <w:rsid w:val="3F225708"/>
    <w:rsid w:val="3F9067F2"/>
    <w:rsid w:val="4064484B"/>
    <w:rsid w:val="40B20BE7"/>
    <w:rsid w:val="43BA0AA4"/>
    <w:rsid w:val="43C607B2"/>
    <w:rsid w:val="449151F4"/>
    <w:rsid w:val="45594407"/>
    <w:rsid w:val="45CC4B77"/>
    <w:rsid w:val="47BD25E1"/>
    <w:rsid w:val="490270C2"/>
    <w:rsid w:val="49DB6FB6"/>
    <w:rsid w:val="4ABC5EDD"/>
    <w:rsid w:val="4D795185"/>
    <w:rsid w:val="51511692"/>
    <w:rsid w:val="546323DC"/>
    <w:rsid w:val="55372AF1"/>
    <w:rsid w:val="56BC5CE1"/>
    <w:rsid w:val="56DB5CEE"/>
    <w:rsid w:val="573D7F89"/>
    <w:rsid w:val="57752E52"/>
    <w:rsid w:val="5A447084"/>
    <w:rsid w:val="5AC07892"/>
    <w:rsid w:val="5AC90444"/>
    <w:rsid w:val="5B4B235D"/>
    <w:rsid w:val="5D030A7A"/>
    <w:rsid w:val="5D155809"/>
    <w:rsid w:val="5DDF3855"/>
    <w:rsid w:val="5FB27ED9"/>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83C32EC"/>
    <w:rsid w:val="797557ED"/>
    <w:rsid w:val="7A1F6F58"/>
    <w:rsid w:val="7A38008E"/>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jc w:val="center"/>
    </w:pPr>
    <w:rPr>
      <w:rFonts w:eastAsia="黑体"/>
      <w:sz w:val="44"/>
      <w:szCs w:val="21"/>
    </w:rPr>
  </w:style>
  <w:style w:type="paragraph" w:styleId="a4">
    <w:name w:val="Quote"/>
    <w:basedOn w:val="a"/>
    <w:next w:val="a"/>
    <w:qFormat/>
    <w:pPr>
      <w:wordWrap w:val="0"/>
      <w:spacing w:before="200" w:after="160"/>
      <w:ind w:left="864" w:right="864"/>
      <w:jc w:val="center"/>
    </w:pPr>
    <w:rPr>
      <w:i/>
    </w:rPr>
  </w:style>
  <w:style w:type="paragraph" w:styleId="a5">
    <w:name w:val="Normal Indent"/>
    <w:basedOn w:val="a"/>
    <w:qFormat/>
    <w:pPr>
      <w:ind w:firstLineChars="200" w:firstLine="420"/>
    </w:pPr>
  </w:style>
  <w:style w:type="paragraph" w:styleId="a6">
    <w:name w:val="annotation text"/>
    <w:basedOn w:val="a"/>
    <w:link w:val="Char"/>
    <w:qFormat/>
    <w:pPr>
      <w:jc w:val="left"/>
    </w:pPr>
    <w:rPr>
      <w:sz w:val="18"/>
      <w:szCs w:val="20"/>
    </w:rPr>
  </w:style>
  <w:style w:type="paragraph" w:styleId="a7">
    <w:name w:val="Body Text Indent"/>
    <w:basedOn w:val="a"/>
    <w:link w:val="Char0"/>
    <w:uiPriority w:val="99"/>
    <w:unhideWhenUsed/>
    <w:qFormat/>
    <w:pPr>
      <w:spacing w:after="120"/>
      <w:ind w:leftChars="200" w:left="420"/>
    </w:pPr>
  </w:style>
  <w:style w:type="paragraph" w:styleId="30">
    <w:name w:val="toc 3"/>
    <w:basedOn w:val="a"/>
    <w:next w:val="a"/>
    <w:uiPriority w:val="39"/>
    <w:unhideWhenUsed/>
    <w:qFormat/>
    <w:pPr>
      <w:ind w:leftChars="400" w:left="840"/>
    </w:pPr>
  </w:style>
  <w:style w:type="paragraph" w:styleId="a8">
    <w:name w:val="Plain Text"/>
    <w:basedOn w:val="a"/>
    <w:link w:val="Char1"/>
    <w:uiPriority w:val="99"/>
    <w:qFormat/>
    <w:pPr>
      <w:spacing w:line="360" w:lineRule="auto"/>
    </w:pPr>
    <w:rPr>
      <w:rFonts w:ascii="楷体_GB2312" w:eastAsia="楷体_GB2312" w:hAnsi="Courier New" w:cs="Times New Roman"/>
      <w:sz w:val="24"/>
      <w:szCs w:val="24"/>
    </w:rPr>
  </w:style>
  <w:style w:type="paragraph" w:styleId="a9">
    <w:name w:val="Date"/>
    <w:basedOn w:val="a"/>
    <w:next w:val="a"/>
    <w:link w:val="Char2"/>
    <w:uiPriority w:val="99"/>
    <w:semiHidden/>
    <w:unhideWhenUsed/>
    <w:qFormat/>
    <w:pPr>
      <w:ind w:leftChars="2500" w:left="100"/>
    </w:p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basedOn w:val="a"/>
    <w:link w:val="3Char"/>
    <w:qFormat/>
    <w:pPr>
      <w:ind w:firstLine="435"/>
    </w:pPr>
    <w:rPr>
      <w:rFonts w:ascii="Calibri" w:eastAsia="宋体" w:hAnsi="Calibri" w:cs="Times New Roman"/>
      <w:szCs w:val="24"/>
    </w:rPr>
  </w:style>
  <w:style w:type="paragraph" w:styleId="2">
    <w:name w:val="toc 2"/>
    <w:basedOn w:val="a"/>
    <w:next w:val="a"/>
    <w:uiPriority w:val="39"/>
    <w:unhideWhenUsed/>
    <w:qFormat/>
    <w:pPr>
      <w:ind w:leftChars="200" w:left="420"/>
    </w:pPr>
  </w:style>
  <w:style w:type="paragraph" w:styleId="ad">
    <w:name w:val="Normal (Web)"/>
    <w:basedOn w:val="a"/>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e">
    <w:name w:val="annotation subject"/>
    <w:basedOn w:val="a6"/>
    <w:next w:val="a6"/>
    <w:link w:val="Char6"/>
    <w:uiPriority w:val="99"/>
    <w:semiHidden/>
    <w:unhideWhenUsed/>
    <w:qFormat/>
    <w:rPr>
      <w:b/>
      <w:bCs/>
      <w:sz w:val="21"/>
      <w:szCs w:val="22"/>
    </w:rPr>
  </w:style>
  <w:style w:type="table" w:styleId="af">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b/>
    </w:rPr>
  </w:style>
  <w:style w:type="character" w:styleId="af1">
    <w:name w:val="Emphasis"/>
    <w:basedOn w:val="a1"/>
    <w:uiPriority w:val="20"/>
    <w:qFormat/>
    <w:rPr>
      <w:i/>
    </w:rPr>
  </w:style>
  <w:style w:type="character" w:styleId="af2">
    <w:name w:val="Hyperlink"/>
    <w:basedOn w:val="a1"/>
    <w:uiPriority w:val="99"/>
    <w:unhideWhenUsed/>
    <w:qFormat/>
    <w:rPr>
      <w:color w:val="0000FF"/>
      <w:u w:val="single"/>
    </w:rPr>
  </w:style>
  <w:style w:type="character" w:styleId="af3">
    <w:name w:val="annotation reference"/>
    <w:basedOn w:val="a1"/>
    <w:uiPriority w:val="99"/>
    <w:semiHidden/>
    <w:unhideWhenUsed/>
    <w:qFormat/>
    <w:rPr>
      <w:sz w:val="21"/>
      <w:szCs w:val="21"/>
    </w:rPr>
  </w:style>
  <w:style w:type="paragraph" w:customStyle="1" w:styleId="5">
    <w:name w:val="标题 5（有编号）（绿盟科技）"/>
    <w:basedOn w:val="a"/>
    <w:next w:val="a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4">
    <w:name w:val="正文（绿盟科技）"/>
    <w:qFormat/>
    <w:pPr>
      <w:spacing w:line="300" w:lineRule="auto"/>
    </w:pPr>
    <w:rPr>
      <w:rFonts w:ascii="Arial" w:hAnsi="Arial" w:cs="黑体"/>
      <w:sz w:val="21"/>
      <w:szCs w:val="21"/>
    </w:rPr>
  </w:style>
  <w:style w:type="character" w:customStyle="1" w:styleId="Char5">
    <w:name w:val="页眉 Char"/>
    <w:basedOn w:val="a1"/>
    <w:link w:val="ac"/>
    <w:uiPriority w:val="99"/>
    <w:qFormat/>
    <w:rPr>
      <w:sz w:val="18"/>
      <w:szCs w:val="18"/>
    </w:rPr>
  </w:style>
  <w:style w:type="character" w:customStyle="1" w:styleId="Char4">
    <w:name w:val="页脚 Char"/>
    <w:basedOn w:val="a1"/>
    <w:link w:val="ab"/>
    <w:uiPriority w:val="99"/>
    <w:qFormat/>
    <w:rPr>
      <w:sz w:val="18"/>
      <w:szCs w:val="18"/>
    </w:rPr>
  </w:style>
  <w:style w:type="paragraph" w:styleId="af5">
    <w:name w:val="List Paragraph"/>
    <w:basedOn w:val="a"/>
    <w:uiPriority w:val="34"/>
    <w:qFormat/>
    <w:pPr>
      <w:ind w:firstLineChars="200" w:firstLine="420"/>
    </w:pPr>
  </w:style>
  <w:style w:type="character" w:customStyle="1" w:styleId="3Char">
    <w:name w:val="正文文本缩进 3 Char"/>
    <w:basedOn w:val="a1"/>
    <w:link w:val="31"/>
    <w:qFormat/>
    <w:rPr>
      <w:rFonts w:ascii="Calibri" w:eastAsia="宋体" w:hAnsi="Calibri" w:cs="Times New Roman"/>
      <w:szCs w:val="24"/>
    </w:rPr>
  </w:style>
  <w:style w:type="character" w:customStyle="1" w:styleId="Char1">
    <w:name w:val="纯文本 Char"/>
    <w:basedOn w:val="a1"/>
    <w:link w:val="a8"/>
    <w:uiPriority w:val="99"/>
    <w:qFormat/>
    <w:rPr>
      <w:rFonts w:ascii="楷体_GB2312" w:eastAsia="楷体_GB2312" w:hAnsi="Courier New" w:cs="Times New Roman"/>
      <w:sz w:val="24"/>
      <w:szCs w:val="24"/>
    </w:rPr>
  </w:style>
  <w:style w:type="character" w:customStyle="1" w:styleId="Char3">
    <w:name w:val="批注框文本 Char"/>
    <w:basedOn w:val="a1"/>
    <w:link w:val="aa"/>
    <w:uiPriority w:val="99"/>
    <w:semiHidden/>
    <w:qFormat/>
    <w:rPr>
      <w:sz w:val="18"/>
      <w:szCs w:val="18"/>
    </w:rPr>
  </w:style>
  <w:style w:type="character" w:customStyle="1" w:styleId="Char0">
    <w:name w:val="正文文本缩进 Char"/>
    <w:basedOn w:val="a1"/>
    <w:link w:val="a7"/>
    <w:uiPriority w:val="99"/>
    <w:qFormat/>
  </w:style>
  <w:style w:type="paragraph" w:customStyle="1" w:styleId="TableParagraph">
    <w:name w:val="Table Paragraph"/>
    <w:basedOn w:val="a"/>
    <w:uiPriority w:val="1"/>
    <w:qFormat/>
    <w:pPr>
      <w:spacing w:line="340" w:lineRule="exact"/>
      <w:ind w:left="107"/>
    </w:pPr>
    <w:rPr>
      <w:rFonts w:ascii="微软雅黑" w:eastAsia="微软雅黑" w:hAnsi="微软雅黑" w:cs="微软雅黑"/>
      <w:lang w:val="zh-CN" w:bidi="zh-CN"/>
    </w:rPr>
  </w:style>
  <w:style w:type="paragraph" w:customStyle="1" w:styleId="af6">
    <w:name w:val="样式"/>
    <w:qFormat/>
    <w:pPr>
      <w:widowControl w:val="0"/>
      <w:autoSpaceDE w:val="0"/>
      <w:autoSpaceDN w:val="0"/>
      <w:adjustRightInd w:val="0"/>
    </w:pPr>
    <w:rPr>
      <w:rFonts w:ascii="宋体" w:hAnsi="宋体" w:cs="宋体"/>
      <w:sz w:val="24"/>
      <w:szCs w:val="24"/>
    </w:rPr>
  </w:style>
  <w:style w:type="paragraph" w:customStyle="1" w:styleId="af7">
    <w:name w:val="正文首行缩进两字符"/>
    <w:basedOn w:val="a"/>
    <w:qFormat/>
    <w:pPr>
      <w:spacing w:line="360" w:lineRule="auto"/>
      <w:ind w:firstLineChars="200" w:firstLine="200"/>
    </w:pPr>
  </w:style>
  <w:style w:type="paragraph" w:customStyle="1" w:styleId="WPSOffice1">
    <w:name w:val="WPSOffice手动目录 1"/>
    <w:qFormat/>
  </w:style>
  <w:style w:type="character" w:customStyle="1" w:styleId="Char">
    <w:name w:val="批注文字 Char"/>
    <w:basedOn w:val="a1"/>
    <w:link w:val="a6"/>
    <w:qFormat/>
    <w:rPr>
      <w:rFonts w:asciiTheme="minorHAnsi" w:eastAsiaTheme="minorEastAsia" w:hAnsiTheme="minorHAnsi" w:cstheme="minorBidi"/>
      <w:kern w:val="2"/>
      <w:sz w:val="18"/>
    </w:rPr>
  </w:style>
  <w:style w:type="character" w:customStyle="1" w:styleId="Char6">
    <w:name w:val="批注主题 Char"/>
    <w:basedOn w:val="Char"/>
    <w:link w:val="ae"/>
    <w:uiPriority w:val="99"/>
    <w:semiHidden/>
    <w:qFormat/>
    <w:rPr>
      <w:rFonts w:asciiTheme="minorHAnsi" w:eastAsiaTheme="minorEastAsia" w:hAnsiTheme="minorHAnsi" w:cstheme="minorBidi"/>
      <w:b/>
      <w:bCs/>
      <w:kern w:val="2"/>
      <w:sz w:val="21"/>
      <w:szCs w:val="22"/>
    </w:rPr>
  </w:style>
  <w:style w:type="character" w:customStyle="1" w:styleId="11">
    <w:name w:val="未处理的提及1"/>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宋体" w:hAnsi="宋体"/>
      <w:b/>
      <w:kern w:val="44"/>
      <w:sz w:val="48"/>
      <w:szCs w:val="48"/>
    </w:rPr>
  </w:style>
  <w:style w:type="character" w:customStyle="1" w:styleId="Char2">
    <w:name w:val="日期 Char"/>
    <w:basedOn w:val="a1"/>
    <w:link w:val="a9"/>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11" w:unhideWhenUsed="0" w:qFormat="1"/>
    <w:lsdException w:name="Date"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jc w:val="center"/>
    </w:pPr>
    <w:rPr>
      <w:rFonts w:eastAsia="黑体"/>
      <w:sz w:val="44"/>
      <w:szCs w:val="21"/>
    </w:rPr>
  </w:style>
  <w:style w:type="paragraph" w:styleId="a4">
    <w:name w:val="Quote"/>
    <w:basedOn w:val="a"/>
    <w:next w:val="a"/>
    <w:qFormat/>
    <w:pPr>
      <w:wordWrap w:val="0"/>
      <w:spacing w:before="200" w:after="160"/>
      <w:ind w:left="864" w:right="864"/>
      <w:jc w:val="center"/>
    </w:pPr>
    <w:rPr>
      <w:i/>
    </w:rPr>
  </w:style>
  <w:style w:type="paragraph" w:styleId="a5">
    <w:name w:val="Normal Indent"/>
    <w:basedOn w:val="a"/>
    <w:qFormat/>
    <w:pPr>
      <w:ind w:firstLineChars="200" w:firstLine="420"/>
    </w:pPr>
  </w:style>
  <w:style w:type="paragraph" w:styleId="a6">
    <w:name w:val="annotation text"/>
    <w:basedOn w:val="a"/>
    <w:link w:val="Char"/>
    <w:qFormat/>
    <w:pPr>
      <w:jc w:val="left"/>
    </w:pPr>
    <w:rPr>
      <w:sz w:val="18"/>
      <w:szCs w:val="20"/>
    </w:rPr>
  </w:style>
  <w:style w:type="paragraph" w:styleId="a7">
    <w:name w:val="Body Text Indent"/>
    <w:basedOn w:val="a"/>
    <w:link w:val="Char0"/>
    <w:uiPriority w:val="99"/>
    <w:unhideWhenUsed/>
    <w:qFormat/>
    <w:pPr>
      <w:spacing w:after="120"/>
      <w:ind w:leftChars="200" w:left="420"/>
    </w:pPr>
  </w:style>
  <w:style w:type="paragraph" w:styleId="30">
    <w:name w:val="toc 3"/>
    <w:basedOn w:val="a"/>
    <w:next w:val="a"/>
    <w:uiPriority w:val="39"/>
    <w:unhideWhenUsed/>
    <w:qFormat/>
    <w:pPr>
      <w:ind w:leftChars="400" w:left="840"/>
    </w:pPr>
  </w:style>
  <w:style w:type="paragraph" w:styleId="a8">
    <w:name w:val="Plain Text"/>
    <w:basedOn w:val="a"/>
    <w:link w:val="Char1"/>
    <w:uiPriority w:val="99"/>
    <w:qFormat/>
    <w:pPr>
      <w:spacing w:line="360" w:lineRule="auto"/>
    </w:pPr>
    <w:rPr>
      <w:rFonts w:ascii="楷体_GB2312" w:eastAsia="楷体_GB2312" w:hAnsi="Courier New" w:cs="Times New Roman"/>
      <w:sz w:val="24"/>
      <w:szCs w:val="24"/>
    </w:rPr>
  </w:style>
  <w:style w:type="paragraph" w:styleId="a9">
    <w:name w:val="Date"/>
    <w:basedOn w:val="a"/>
    <w:next w:val="a"/>
    <w:link w:val="Char2"/>
    <w:uiPriority w:val="99"/>
    <w:semiHidden/>
    <w:unhideWhenUsed/>
    <w:qFormat/>
    <w:pPr>
      <w:ind w:leftChars="2500" w:left="100"/>
    </w:p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31">
    <w:name w:val="Body Text Indent 3"/>
    <w:basedOn w:val="a"/>
    <w:link w:val="3Char"/>
    <w:qFormat/>
    <w:pPr>
      <w:ind w:firstLine="435"/>
    </w:pPr>
    <w:rPr>
      <w:rFonts w:ascii="Calibri" w:eastAsia="宋体" w:hAnsi="Calibri" w:cs="Times New Roman"/>
      <w:szCs w:val="24"/>
    </w:rPr>
  </w:style>
  <w:style w:type="paragraph" w:styleId="2">
    <w:name w:val="toc 2"/>
    <w:basedOn w:val="a"/>
    <w:next w:val="a"/>
    <w:uiPriority w:val="39"/>
    <w:unhideWhenUsed/>
    <w:qFormat/>
    <w:pPr>
      <w:ind w:leftChars="200" w:left="420"/>
    </w:pPr>
  </w:style>
  <w:style w:type="paragraph" w:styleId="ad">
    <w:name w:val="Normal (Web)"/>
    <w:basedOn w:val="a"/>
    <w:uiPriority w:val="99"/>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e">
    <w:name w:val="annotation subject"/>
    <w:basedOn w:val="a6"/>
    <w:next w:val="a6"/>
    <w:link w:val="Char6"/>
    <w:uiPriority w:val="99"/>
    <w:semiHidden/>
    <w:unhideWhenUsed/>
    <w:qFormat/>
    <w:rPr>
      <w:b/>
      <w:bCs/>
      <w:sz w:val="21"/>
      <w:szCs w:val="22"/>
    </w:rPr>
  </w:style>
  <w:style w:type="table" w:styleId="af">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Strong"/>
    <w:basedOn w:val="a1"/>
    <w:uiPriority w:val="22"/>
    <w:qFormat/>
    <w:rPr>
      <w:b/>
    </w:rPr>
  </w:style>
  <w:style w:type="character" w:styleId="af1">
    <w:name w:val="Emphasis"/>
    <w:basedOn w:val="a1"/>
    <w:uiPriority w:val="20"/>
    <w:qFormat/>
    <w:rPr>
      <w:i/>
    </w:rPr>
  </w:style>
  <w:style w:type="character" w:styleId="af2">
    <w:name w:val="Hyperlink"/>
    <w:basedOn w:val="a1"/>
    <w:uiPriority w:val="99"/>
    <w:unhideWhenUsed/>
    <w:qFormat/>
    <w:rPr>
      <w:color w:val="0000FF"/>
      <w:u w:val="single"/>
    </w:rPr>
  </w:style>
  <w:style w:type="character" w:styleId="af3">
    <w:name w:val="annotation reference"/>
    <w:basedOn w:val="a1"/>
    <w:uiPriority w:val="99"/>
    <w:semiHidden/>
    <w:unhideWhenUsed/>
    <w:qFormat/>
    <w:rPr>
      <w:sz w:val="21"/>
      <w:szCs w:val="21"/>
    </w:rPr>
  </w:style>
  <w:style w:type="paragraph" w:customStyle="1" w:styleId="5">
    <w:name w:val="标题 5（有编号）（绿盟科技）"/>
    <w:basedOn w:val="a"/>
    <w:next w:val="a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4">
    <w:name w:val="正文（绿盟科技）"/>
    <w:qFormat/>
    <w:pPr>
      <w:spacing w:line="300" w:lineRule="auto"/>
    </w:pPr>
    <w:rPr>
      <w:rFonts w:ascii="Arial" w:hAnsi="Arial" w:cs="黑体"/>
      <w:sz w:val="21"/>
      <w:szCs w:val="21"/>
    </w:rPr>
  </w:style>
  <w:style w:type="character" w:customStyle="1" w:styleId="Char5">
    <w:name w:val="页眉 Char"/>
    <w:basedOn w:val="a1"/>
    <w:link w:val="ac"/>
    <w:uiPriority w:val="99"/>
    <w:qFormat/>
    <w:rPr>
      <w:sz w:val="18"/>
      <w:szCs w:val="18"/>
    </w:rPr>
  </w:style>
  <w:style w:type="character" w:customStyle="1" w:styleId="Char4">
    <w:name w:val="页脚 Char"/>
    <w:basedOn w:val="a1"/>
    <w:link w:val="ab"/>
    <w:uiPriority w:val="99"/>
    <w:qFormat/>
    <w:rPr>
      <w:sz w:val="18"/>
      <w:szCs w:val="18"/>
    </w:rPr>
  </w:style>
  <w:style w:type="paragraph" w:styleId="af5">
    <w:name w:val="List Paragraph"/>
    <w:basedOn w:val="a"/>
    <w:uiPriority w:val="34"/>
    <w:qFormat/>
    <w:pPr>
      <w:ind w:firstLineChars="200" w:firstLine="420"/>
    </w:pPr>
  </w:style>
  <w:style w:type="character" w:customStyle="1" w:styleId="3Char">
    <w:name w:val="正文文本缩进 3 Char"/>
    <w:basedOn w:val="a1"/>
    <w:link w:val="31"/>
    <w:qFormat/>
    <w:rPr>
      <w:rFonts w:ascii="Calibri" w:eastAsia="宋体" w:hAnsi="Calibri" w:cs="Times New Roman"/>
      <w:szCs w:val="24"/>
    </w:rPr>
  </w:style>
  <w:style w:type="character" w:customStyle="1" w:styleId="Char1">
    <w:name w:val="纯文本 Char"/>
    <w:basedOn w:val="a1"/>
    <w:link w:val="a8"/>
    <w:uiPriority w:val="99"/>
    <w:qFormat/>
    <w:rPr>
      <w:rFonts w:ascii="楷体_GB2312" w:eastAsia="楷体_GB2312" w:hAnsi="Courier New" w:cs="Times New Roman"/>
      <w:sz w:val="24"/>
      <w:szCs w:val="24"/>
    </w:rPr>
  </w:style>
  <w:style w:type="character" w:customStyle="1" w:styleId="Char3">
    <w:name w:val="批注框文本 Char"/>
    <w:basedOn w:val="a1"/>
    <w:link w:val="aa"/>
    <w:uiPriority w:val="99"/>
    <w:semiHidden/>
    <w:qFormat/>
    <w:rPr>
      <w:sz w:val="18"/>
      <w:szCs w:val="18"/>
    </w:rPr>
  </w:style>
  <w:style w:type="character" w:customStyle="1" w:styleId="Char0">
    <w:name w:val="正文文本缩进 Char"/>
    <w:basedOn w:val="a1"/>
    <w:link w:val="a7"/>
    <w:uiPriority w:val="99"/>
    <w:qFormat/>
  </w:style>
  <w:style w:type="paragraph" w:customStyle="1" w:styleId="TableParagraph">
    <w:name w:val="Table Paragraph"/>
    <w:basedOn w:val="a"/>
    <w:uiPriority w:val="1"/>
    <w:qFormat/>
    <w:pPr>
      <w:spacing w:line="340" w:lineRule="exact"/>
      <w:ind w:left="107"/>
    </w:pPr>
    <w:rPr>
      <w:rFonts w:ascii="微软雅黑" w:eastAsia="微软雅黑" w:hAnsi="微软雅黑" w:cs="微软雅黑"/>
      <w:lang w:val="zh-CN" w:bidi="zh-CN"/>
    </w:rPr>
  </w:style>
  <w:style w:type="paragraph" w:customStyle="1" w:styleId="af6">
    <w:name w:val="样式"/>
    <w:qFormat/>
    <w:pPr>
      <w:widowControl w:val="0"/>
      <w:autoSpaceDE w:val="0"/>
      <w:autoSpaceDN w:val="0"/>
      <w:adjustRightInd w:val="0"/>
    </w:pPr>
    <w:rPr>
      <w:rFonts w:ascii="宋体" w:hAnsi="宋体" w:cs="宋体"/>
      <w:sz w:val="24"/>
      <w:szCs w:val="24"/>
    </w:rPr>
  </w:style>
  <w:style w:type="paragraph" w:customStyle="1" w:styleId="af7">
    <w:name w:val="正文首行缩进两字符"/>
    <w:basedOn w:val="a"/>
    <w:qFormat/>
    <w:pPr>
      <w:spacing w:line="360" w:lineRule="auto"/>
      <w:ind w:firstLineChars="200" w:firstLine="200"/>
    </w:pPr>
  </w:style>
  <w:style w:type="paragraph" w:customStyle="1" w:styleId="WPSOffice1">
    <w:name w:val="WPSOffice手动目录 1"/>
    <w:qFormat/>
  </w:style>
  <w:style w:type="character" w:customStyle="1" w:styleId="Char">
    <w:name w:val="批注文字 Char"/>
    <w:basedOn w:val="a1"/>
    <w:link w:val="a6"/>
    <w:qFormat/>
    <w:rPr>
      <w:rFonts w:asciiTheme="minorHAnsi" w:eastAsiaTheme="minorEastAsia" w:hAnsiTheme="minorHAnsi" w:cstheme="minorBidi"/>
      <w:kern w:val="2"/>
      <w:sz w:val="18"/>
    </w:rPr>
  </w:style>
  <w:style w:type="character" w:customStyle="1" w:styleId="Char6">
    <w:name w:val="批注主题 Char"/>
    <w:basedOn w:val="Char"/>
    <w:link w:val="ae"/>
    <w:uiPriority w:val="99"/>
    <w:semiHidden/>
    <w:qFormat/>
    <w:rPr>
      <w:rFonts w:asciiTheme="minorHAnsi" w:eastAsiaTheme="minorEastAsia" w:hAnsiTheme="minorHAnsi" w:cstheme="minorBidi"/>
      <w:b/>
      <w:bCs/>
      <w:kern w:val="2"/>
      <w:sz w:val="21"/>
      <w:szCs w:val="22"/>
    </w:rPr>
  </w:style>
  <w:style w:type="character" w:customStyle="1" w:styleId="11">
    <w:name w:val="未处理的提及1"/>
    <w:basedOn w:val="a1"/>
    <w:uiPriority w:val="99"/>
    <w:semiHidden/>
    <w:unhideWhenUsed/>
    <w:qFormat/>
    <w:rPr>
      <w:color w:val="605E5C"/>
      <w:shd w:val="clear" w:color="auto" w:fill="E1DFDD"/>
    </w:rPr>
  </w:style>
  <w:style w:type="character" w:customStyle="1" w:styleId="1Char">
    <w:name w:val="标题 1 Char"/>
    <w:basedOn w:val="a1"/>
    <w:link w:val="1"/>
    <w:uiPriority w:val="9"/>
    <w:qFormat/>
    <w:rPr>
      <w:rFonts w:ascii="宋体" w:hAnsi="宋体"/>
      <w:b/>
      <w:kern w:val="44"/>
      <w:sz w:val="48"/>
      <w:szCs w:val="48"/>
    </w:rPr>
  </w:style>
  <w:style w:type="character" w:customStyle="1" w:styleId="Char2">
    <w:name w:val="日期 Char"/>
    <w:basedOn w:val="a1"/>
    <w:link w:val="a9"/>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2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79B31-D728-4AE4-A227-788148A7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1627</Words>
  <Characters>9277</Characters>
  <Application>Microsoft Office Word</Application>
  <DocSecurity>0</DocSecurity>
  <Lines>77</Lines>
  <Paragraphs>21</Paragraphs>
  <ScaleCrop>false</ScaleCrop>
  <Company>China</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运通公司</cp:lastModifiedBy>
  <cp:revision>5</cp:revision>
  <cp:lastPrinted>2022-02-15T08:22:00Z</cp:lastPrinted>
  <dcterms:created xsi:type="dcterms:W3CDTF">2022-06-08T03:42:00Z</dcterms:created>
  <dcterms:modified xsi:type="dcterms:W3CDTF">2022-06-08T09:41:00Z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7A7F133C7D674091B2C7552A69D8B5ED</vt:lpwstr>
  </property>
</Properties>
</file>