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雅安交建集团无水港物流有限责任公司</w:t>
      </w:r>
    </w:p>
    <w:p>
      <w:pPr>
        <w:pStyle w:val="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关于闲置资产公开招租的公告</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为了有效盘活国有资产，</w:t>
      </w:r>
      <w:r>
        <w:rPr>
          <w:rFonts w:hint="eastAsia" w:hAnsi="仿宋_GB2312" w:cs="仿宋_GB2312"/>
          <w:sz w:val="32"/>
          <w:szCs w:val="32"/>
          <w:lang w:val="en-US" w:eastAsia="zh-CN"/>
        </w:rPr>
        <w:t>实现国有资产保值增值</w:t>
      </w:r>
      <w:r>
        <w:rPr>
          <w:rFonts w:hint="eastAsia" w:ascii="仿宋_GB2312" w:hAnsi="仿宋_GB2312" w:eastAsia="仿宋_GB2312" w:cs="仿宋_GB2312"/>
          <w:sz w:val="32"/>
          <w:szCs w:val="32"/>
          <w:lang w:val="en-US" w:eastAsia="zh-CN"/>
        </w:rPr>
        <w:t>，按照集团公司《资产交易管理办法（试行）》，我公司拟将</w:t>
      </w:r>
      <w:r>
        <w:rPr>
          <w:rFonts w:hint="eastAsia" w:hAnsi="仿宋_GB2312" w:cs="仿宋_GB2312"/>
          <w:sz w:val="32"/>
          <w:szCs w:val="32"/>
          <w:lang w:val="en-US" w:eastAsia="zh-CN"/>
        </w:rPr>
        <w:t>部分闲置</w:t>
      </w:r>
      <w:r>
        <w:rPr>
          <w:rFonts w:hint="eastAsia" w:ascii="仿宋_GB2312" w:hAnsi="仿宋_GB2312" w:eastAsia="仿宋_GB2312" w:cs="仿宋_GB2312"/>
          <w:sz w:val="32"/>
          <w:szCs w:val="32"/>
          <w:lang w:val="en-US" w:eastAsia="zh-CN"/>
        </w:rPr>
        <w:t>资产向社会公开招租，</w:t>
      </w:r>
      <w:r>
        <w:rPr>
          <w:rFonts w:hint="eastAsia" w:hAnsi="仿宋_GB2312" w:cs="仿宋_GB2312"/>
          <w:sz w:val="32"/>
          <w:szCs w:val="32"/>
          <w:lang w:val="en-US" w:eastAsia="zh-CN"/>
        </w:rPr>
        <w:t>现将相关事项公告如</w:t>
      </w:r>
      <w:r>
        <w:rPr>
          <w:rFonts w:hint="eastAsia" w:ascii="仿宋_GB2312" w:hAnsi="仿宋_GB2312" w:eastAsia="仿宋_GB2312" w:cs="仿宋_GB2312"/>
          <w:sz w:val="32"/>
          <w:szCs w:val="32"/>
          <w:lang w:val="en-US" w:eastAsia="zh-CN"/>
        </w:rPr>
        <w:t>下：</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一、标的物</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eastAsia"/>
          <w:lang w:val="en-US" w:eastAsia="zh-CN"/>
        </w:rPr>
        <w:t xml:space="preserve">    （见附件：1）</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二、招租对象</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24" w:firstLineChars="200"/>
        <w:textAlignment w:val="auto"/>
        <w:rPr>
          <w:rFonts w:hint="default" w:ascii="仿宋_GB2312" w:hAnsi="仿宋_GB2312" w:eastAsia="仿宋_GB2312" w:cs="仿宋_GB2312"/>
          <w:sz w:val="32"/>
          <w:szCs w:val="32"/>
          <w:lang w:val="en-US" w:eastAsia="zh-CN"/>
        </w:rPr>
      </w:pPr>
      <w:r>
        <w:rPr>
          <w:rFonts w:hint="eastAsia" w:hAnsi="仿宋_GB2312" w:cs="仿宋_GB2312"/>
          <w:sz w:val="32"/>
          <w:szCs w:val="32"/>
          <w:lang w:val="en-US" w:eastAsia="zh-CN"/>
        </w:rPr>
        <w:t>意向承租人应为</w:t>
      </w:r>
      <w:r>
        <w:rPr>
          <w:rFonts w:hint="eastAsia" w:ascii="仿宋_GB2312" w:hAnsi="仿宋_GB2312" w:eastAsia="仿宋_GB2312" w:cs="仿宋_GB2312"/>
          <w:sz w:val="32"/>
          <w:szCs w:val="32"/>
          <w:lang w:val="en-US" w:eastAsia="zh-CN"/>
        </w:rPr>
        <w:t>合法的企业或自然人：企业提供营业执照</w:t>
      </w:r>
      <w:r>
        <w:rPr>
          <w:rFonts w:hint="eastAsia" w:hAnsi="仿宋_GB2312" w:cs="仿宋_GB2312"/>
          <w:sz w:val="32"/>
          <w:szCs w:val="32"/>
          <w:lang w:val="en-US" w:eastAsia="zh-CN"/>
        </w:rPr>
        <w:t>、法人身份证</w:t>
      </w:r>
      <w:r>
        <w:rPr>
          <w:rFonts w:hint="eastAsia" w:ascii="仿宋_GB2312" w:hAnsi="仿宋_GB2312" w:eastAsia="仿宋_GB2312" w:cs="仿宋_GB2312"/>
          <w:sz w:val="32"/>
          <w:szCs w:val="32"/>
          <w:lang w:val="en-US" w:eastAsia="zh-CN"/>
        </w:rPr>
        <w:t>等相关证件复印件（加盖公司印章）;自然人提供本人身份证复印件。</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三、招租方式</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标的物租金以</w:t>
      </w:r>
      <w:r>
        <w:rPr>
          <w:rFonts w:hint="eastAsia" w:hAnsi="仿宋_GB2312" w:cs="仿宋_GB2312"/>
          <w:sz w:val="32"/>
          <w:szCs w:val="32"/>
          <w:lang w:val="en-US" w:eastAsia="zh-CN"/>
        </w:rPr>
        <w:t>公告的价格</w:t>
      </w:r>
      <w:r>
        <w:rPr>
          <w:rFonts w:hint="eastAsia" w:ascii="仿宋_GB2312" w:hAnsi="仿宋_GB2312" w:eastAsia="仿宋_GB2312" w:cs="仿宋_GB2312"/>
          <w:sz w:val="32"/>
          <w:szCs w:val="32"/>
          <w:lang w:val="en-US" w:eastAsia="zh-CN"/>
        </w:rPr>
        <w:t>为底价</w:t>
      </w:r>
      <w:r>
        <w:rPr>
          <w:rFonts w:hint="eastAsia" w:hAnsi="仿宋_GB2312" w:cs="仿宋_GB2312"/>
          <w:sz w:val="32"/>
          <w:szCs w:val="32"/>
          <w:lang w:val="en-US" w:eastAsia="zh-CN"/>
        </w:rPr>
        <w:t>进行公开竞价</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意向承租人向招租人填写《雅安交建集团无水港物流有限责任公司资产租赁报名登记表》（附件：2），并在竞价时间内参与竞价，</w:t>
      </w:r>
      <w:r>
        <w:rPr>
          <w:rFonts w:hint="eastAsia" w:ascii="仿宋_GB2312" w:hAnsi="仿宋_GB2312" w:eastAsia="仿宋_GB2312" w:cs="仿宋_GB2312"/>
          <w:sz w:val="32"/>
          <w:szCs w:val="32"/>
          <w:lang w:val="en-US" w:eastAsia="zh-CN"/>
        </w:rPr>
        <w:t>当只有一家意向承租人时，以</w:t>
      </w:r>
      <w:r>
        <w:rPr>
          <w:rFonts w:hint="eastAsia" w:hAnsi="仿宋_GB2312" w:cs="仿宋_GB2312"/>
          <w:sz w:val="32"/>
          <w:szCs w:val="32"/>
          <w:lang w:val="en-US" w:eastAsia="zh-CN"/>
        </w:rPr>
        <w:t>公告挂牌价</w:t>
      </w:r>
      <w:r>
        <w:rPr>
          <w:rFonts w:hint="eastAsia" w:ascii="仿宋_GB2312" w:hAnsi="仿宋_GB2312" w:eastAsia="仿宋_GB2312" w:cs="仿宋_GB2312"/>
          <w:sz w:val="32"/>
          <w:szCs w:val="32"/>
          <w:lang w:val="en-US" w:eastAsia="zh-CN"/>
        </w:rPr>
        <w:t>成交，当超过一家意向承租人时，以不低于</w:t>
      </w:r>
      <w:r>
        <w:rPr>
          <w:rFonts w:hint="eastAsia" w:hAnsi="仿宋_GB2312" w:cs="仿宋_GB2312"/>
          <w:sz w:val="32"/>
          <w:szCs w:val="32"/>
          <w:lang w:val="en-US" w:eastAsia="zh-CN"/>
        </w:rPr>
        <w:t>挂牌价</w:t>
      </w:r>
      <w:r>
        <w:rPr>
          <w:rFonts w:hint="eastAsia" w:ascii="仿宋_GB2312" w:hAnsi="仿宋_GB2312" w:eastAsia="仿宋_GB2312" w:cs="仿宋_GB2312"/>
          <w:sz w:val="32"/>
          <w:szCs w:val="32"/>
          <w:lang w:val="en-US" w:eastAsia="zh-CN"/>
        </w:rPr>
        <w:t>的最高报价成交。</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四、租金</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23"/>
        <w:textAlignment w:val="auto"/>
        <w:rPr>
          <w:rFonts w:hint="default" w:ascii="仿宋_GB2312" w:hAnsi="仿宋_GB2312" w:eastAsia="仿宋_GB2312" w:cs="仿宋_GB2312"/>
          <w:sz w:val="32"/>
          <w:szCs w:val="32"/>
          <w:lang w:val="en-US" w:eastAsia="zh-CN"/>
        </w:rPr>
      </w:pPr>
      <w:r>
        <w:rPr>
          <w:rFonts w:hint="eastAsia" w:hAnsi="仿宋_GB2312" w:cs="仿宋_GB2312"/>
          <w:sz w:val="32"/>
          <w:szCs w:val="32"/>
          <w:lang w:val="en-US" w:eastAsia="zh-CN"/>
        </w:rPr>
        <w:t>租金为承租人竞价中选单价乘以对应标的物面积。租期不满一年的，租金一次性收取；租期超过一年的，租金按年收取</w:t>
      </w:r>
      <w:r>
        <w:rPr>
          <w:rFonts w:hint="eastAsia" w:ascii="仿宋_GB2312" w:hAnsi="仿宋_GB2312" w:eastAsia="仿宋_GB2312" w:cs="仿宋_GB2312"/>
          <w:sz w:val="32"/>
          <w:szCs w:val="32"/>
          <w:lang w:val="en-US" w:eastAsia="zh-CN"/>
        </w:rPr>
        <w:t>，先付后用。</w:t>
      </w:r>
      <w:r>
        <w:rPr>
          <w:rFonts w:hint="eastAsia" w:hAnsi="仿宋_GB2312" w:cs="仿宋_GB2312"/>
          <w:sz w:val="32"/>
          <w:szCs w:val="32"/>
          <w:lang w:val="en-US" w:eastAsia="zh-CN"/>
        </w:rPr>
        <w:t>租金不含物管费、水费、电费、停车费等费用。</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五、租期</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eastAsia" w:hAnsi="仿宋_GB2312" w:cs="仿宋_GB2312"/>
          <w:sz w:val="32"/>
          <w:szCs w:val="32"/>
          <w:lang w:val="en-US" w:eastAsia="zh-CN"/>
        </w:rPr>
      </w:pPr>
      <w:r>
        <w:rPr>
          <w:rFonts w:hint="eastAsia" w:hAnsi="仿宋_GB2312" w:cs="仿宋_GB2312"/>
          <w:sz w:val="32"/>
          <w:szCs w:val="32"/>
          <w:lang w:val="en-US" w:eastAsia="zh-CN"/>
        </w:rPr>
        <w:t>最长租期3年（见附件：1），根据每个标的物实际情况</w:t>
      </w:r>
      <w:bookmarkStart w:id="0" w:name="_GoBack"/>
      <w:bookmarkEnd w:id="0"/>
      <w:r>
        <w:rPr>
          <w:rFonts w:hint="eastAsia" w:hAnsi="仿宋_GB2312" w:cs="仿宋_GB2312"/>
          <w:sz w:val="32"/>
          <w:szCs w:val="32"/>
          <w:lang w:val="en-US" w:eastAsia="zh-CN"/>
        </w:rPr>
        <w:t>双方协商确定。</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六、装修</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所有标的物均以现状出租，意向承租人可现场查看后再参加竞价，装修</w:t>
      </w:r>
      <w:r>
        <w:rPr>
          <w:rFonts w:hint="eastAsia" w:ascii="仿宋_GB2312" w:hAnsi="仿宋_GB2312" w:eastAsia="仿宋_GB2312" w:cs="仿宋_GB2312"/>
          <w:sz w:val="32"/>
          <w:szCs w:val="32"/>
          <w:lang w:val="en-US" w:eastAsia="zh-CN"/>
        </w:rPr>
        <w:t>宽限期</w:t>
      </w:r>
      <w:r>
        <w:rPr>
          <w:rFonts w:hint="eastAsia" w:hAnsi="仿宋_GB2312" w:cs="仿宋_GB2312"/>
          <w:sz w:val="32"/>
          <w:szCs w:val="32"/>
          <w:lang w:val="en-US" w:eastAsia="zh-CN"/>
        </w:rPr>
        <w:t>为</w:t>
      </w:r>
      <w:r>
        <w:rPr>
          <w:rFonts w:hint="eastAsia" w:ascii="仿宋_GB2312" w:hAnsi="仿宋_GB2312" w:eastAsia="仿宋_GB2312" w:cs="仿宋_GB2312"/>
          <w:sz w:val="32"/>
          <w:szCs w:val="32"/>
          <w:lang w:val="en-US" w:eastAsia="zh-CN"/>
        </w:rPr>
        <w:t>十天</w:t>
      </w:r>
      <w:r>
        <w:rPr>
          <w:rFonts w:hint="eastAsia"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七、租赁用途</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eastAsia" w:hAnsi="仿宋_GB2312" w:cs="仿宋_GB2312"/>
          <w:sz w:val="32"/>
          <w:szCs w:val="32"/>
          <w:lang w:val="en-US" w:eastAsia="zh-CN"/>
        </w:rPr>
      </w:pPr>
      <w:r>
        <w:rPr>
          <w:rFonts w:hint="eastAsia" w:hAnsi="仿宋_GB2312" w:cs="仿宋_GB2312"/>
          <w:sz w:val="32"/>
          <w:szCs w:val="32"/>
          <w:lang w:val="en-US" w:eastAsia="zh-CN"/>
        </w:rPr>
        <w:t>承租人使用租赁物需符合国家相关法律法规的规定以及雅安市城区规划要求。</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八、竞价保证金</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23"/>
        <w:textAlignment w:val="auto"/>
        <w:rPr>
          <w:rFonts w:hint="eastAsia" w:hAnsi="仿宋_GB2312" w:cs="仿宋_GB2312"/>
          <w:sz w:val="32"/>
          <w:szCs w:val="32"/>
          <w:lang w:val="en-US" w:eastAsia="zh-CN"/>
        </w:rPr>
      </w:pPr>
      <w:r>
        <w:rPr>
          <w:rFonts w:hint="eastAsia" w:hAnsi="仿宋_GB2312" w:cs="仿宋_GB2312"/>
          <w:sz w:val="32"/>
          <w:szCs w:val="32"/>
          <w:lang w:val="en-US" w:eastAsia="zh-CN"/>
        </w:rPr>
        <w:t>意向承租人须在竞价前以对公转账方式缴纳竞价保证金，每个租赁标的物竞价保证金0.2万元，竞价保证金缴纳截止时间：2022年2月17日18：00。竞价成功后竞价保证金转为租金，未成功竞得租赁物的竞价人所缴纳的竞价保证金按原途径无息返还。中选单位（自然人）被确定为中选对象后超过7个工作日不与招租人签订正式租赁合同的，招租人有权另行组织竞价活动重新确定中选人，并不予退还竞价保证金。</w:t>
      </w:r>
    </w:p>
    <w:p>
      <w:pPr>
        <w:spacing w:line="576" w:lineRule="exact"/>
        <w:ind w:firstLine="624" w:firstLineChars="200"/>
        <w:rPr>
          <w:rFonts w:hint="eastAsia"/>
          <w:lang w:val="en-US" w:eastAsia="zh-CN"/>
        </w:rPr>
      </w:pPr>
      <w:r>
        <w:rPr>
          <w:rFonts w:hint="eastAsia"/>
          <w:lang w:val="en-US" w:eastAsia="zh-CN"/>
        </w:rPr>
        <w:t>单位名称：雅安交建集团无水港物流有限责任公司</w:t>
      </w:r>
    </w:p>
    <w:p>
      <w:pPr>
        <w:spacing w:line="576" w:lineRule="exact"/>
        <w:ind w:firstLine="624" w:firstLineChars="200"/>
        <w:rPr>
          <w:rFonts w:hint="eastAsia"/>
          <w:lang w:val="en-US" w:eastAsia="zh-CN"/>
        </w:rPr>
      </w:pPr>
      <w:r>
        <w:rPr>
          <w:rFonts w:hint="eastAsia"/>
          <w:lang w:val="en-US" w:eastAsia="zh-CN"/>
        </w:rPr>
        <w:t>统一社会代码：91511800MA66NG5T1Y</w:t>
      </w:r>
    </w:p>
    <w:p>
      <w:pPr>
        <w:spacing w:line="576" w:lineRule="exact"/>
        <w:ind w:firstLine="624" w:firstLineChars="200"/>
        <w:rPr>
          <w:rFonts w:hint="eastAsia"/>
          <w:lang w:val="en-US" w:eastAsia="zh-CN"/>
        </w:rPr>
      </w:pPr>
      <w:r>
        <w:rPr>
          <w:rFonts w:hint="eastAsia"/>
          <w:lang w:val="en-US" w:eastAsia="zh-CN"/>
        </w:rPr>
        <w:t>开户银行：雅安市商业银行股份有限公司雨城支行</w:t>
      </w:r>
    </w:p>
    <w:p>
      <w:pPr>
        <w:spacing w:line="576" w:lineRule="exact"/>
        <w:ind w:firstLine="624" w:firstLineChars="200"/>
        <w:rPr>
          <w:rFonts w:hint="eastAsia"/>
          <w:lang w:val="en-US" w:eastAsia="zh-CN"/>
        </w:rPr>
      </w:pPr>
      <w:r>
        <w:rPr>
          <w:rFonts w:hint="eastAsia"/>
          <w:lang w:val="en-US" w:eastAsia="zh-CN"/>
        </w:rPr>
        <w:t>地址：四川省雅安市雨城区西门南路173号</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23"/>
        <w:textAlignment w:val="auto"/>
        <w:rPr>
          <w:rFonts w:hint="eastAsia"/>
          <w:lang w:val="en-US" w:eastAsia="zh-CN"/>
        </w:rPr>
      </w:pPr>
      <w:r>
        <w:rPr>
          <w:rFonts w:hint="eastAsia"/>
          <w:lang w:val="en-US" w:eastAsia="zh-CN"/>
        </w:rPr>
        <w:t>账号：698010100100063800</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九、合同签定</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招租人发出中标通知书后5个工作日内，承租人到雅安市雨城区西门南路173号与招租人签定正式合同，合同</w:t>
      </w:r>
      <w:r>
        <w:rPr>
          <w:rFonts w:hint="eastAsia" w:ascii="仿宋_GB2312" w:hAnsi="仿宋_GB2312" w:eastAsia="仿宋_GB2312" w:cs="仿宋_GB2312"/>
          <w:sz w:val="32"/>
          <w:szCs w:val="32"/>
          <w:lang w:val="en-US" w:eastAsia="zh-CN"/>
        </w:rPr>
        <w:t>履约保证金按不低于首年租金的10％收取。</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十、其他</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eastAsia" w:hAnsi="仿宋_GB2312" w:cs="仿宋_GB2312"/>
          <w:sz w:val="32"/>
          <w:szCs w:val="32"/>
          <w:lang w:val="en-US" w:eastAsia="zh-CN"/>
        </w:rPr>
      </w:pPr>
      <w:r>
        <w:rPr>
          <w:rFonts w:hint="eastAsia" w:hAnsi="仿宋_GB2312" w:cs="仿宋_GB2312"/>
          <w:sz w:val="32"/>
          <w:szCs w:val="32"/>
          <w:lang w:val="en-US" w:eastAsia="zh-CN"/>
        </w:rPr>
        <w:t>竞价时间：2022年2月18日上午10：00</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default" w:hAnsi="仿宋_GB2312" w:cs="仿宋_GB2312"/>
          <w:sz w:val="32"/>
          <w:szCs w:val="32"/>
          <w:lang w:val="en-US" w:eastAsia="zh-CN"/>
        </w:rPr>
      </w:pPr>
      <w:r>
        <w:rPr>
          <w:rFonts w:hint="eastAsia" w:hAnsi="仿宋_GB2312" w:cs="仿宋_GB2312"/>
          <w:sz w:val="32"/>
          <w:szCs w:val="32"/>
          <w:lang w:val="en-US" w:eastAsia="zh-CN"/>
        </w:rPr>
        <w:t>竞价地点：雅安市雨城区西门南路173号港务大楼二楼</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default" w:hAnsi="仿宋_GB2312" w:cs="仿宋_GB2312"/>
          <w:sz w:val="32"/>
          <w:szCs w:val="32"/>
          <w:lang w:val="en-US" w:eastAsia="zh-CN"/>
        </w:rPr>
      </w:pPr>
      <w:r>
        <w:rPr>
          <w:rFonts w:hint="eastAsia" w:hAnsi="仿宋_GB2312" w:cs="仿宋_GB2312"/>
          <w:sz w:val="32"/>
          <w:szCs w:val="32"/>
          <w:lang w:val="en-US" w:eastAsia="zh-CN"/>
        </w:rPr>
        <w:t>联系方式：周先生        程女士</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eastAsia" w:hAnsi="仿宋_GB2312" w:cs="仿宋_GB2312"/>
          <w:sz w:val="32"/>
          <w:szCs w:val="32"/>
          <w:lang w:val="en-US" w:eastAsia="zh-CN"/>
        </w:rPr>
      </w:pPr>
      <w:r>
        <w:rPr>
          <w:rFonts w:hint="eastAsia" w:hAnsi="仿宋_GB2312" w:cs="仿宋_GB2312"/>
          <w:sz w:val="32"/>
          <w:szCs w:val="32"/>
          <w:lang w:val="en-US" w:eastAsia="zh-CN"/>
        </w:rPr>
        <w:t>联系电话：13908164444   18728161751</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default" w:hAnsi="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eastAsia" w:hAnsi="仿宋_GB2312" w:cs="仿宋_GB2312"/>
          <w:sz w:val="32"/>
          <w:szCs w:val="32"/>
          <w:lang w:val="en-US" w:eastAsia="zh-CN"/>
        </w:rPr>
      </w:pPr>
      <w:r>
        <w:rPr>
          <w:rFonts w:hint="eastAsia" w:hAnsi="仿宋_GB2312" w:cs="仿宋_GB2312"/>
          <w:sz w:val="32"/>
          <w:szCs w:val="32"/>
          <w:lang w:val="en-US" w:eastAsia="zh-CN"/>
        </w:rPr>
        <w:t>附件：1、雅安交建集团无水港物流有限责任公司拟租赁资产明细表；</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default" w:hAnsi="仿宋_GB2312" w:cs="仿宋_GB2312"/>
          <w:sz w:val="32"/>
          <w:szCs w:val="32"/>
          <w:lang w:val="en-US" w:eastAsia="zh-CN"/>
        </w:rPr>
      </w:pPr>
      <w:r>
        <w:rPr>
          <w:rFonts w:hint="eastAsia" w:hAnsi="仿宋_GB2312" w:cs="仿宋_GB2312"/>
          <w:sz w:val="32"/>
          <w:szCs w:val="32"/>
          <w:lang w:val="en-US" w:eastAsia="zh-CN"/>
        </w:rPr>
        <w:t xml:space="preserve">      2、雅安交建集团无水港物流有限责任公司资产租赁报名登记表</w:t>
      </w:r>
    </w:p>
    <w:p>
      <w:pPr>
        <w:spacing w:line="576" w:lineRule="exact"/>
        <w:rPr>
          <w:rFonts w:hint="default" w:eastAsia="仿宋_GB2312"/>
          <w:lang w:val="en-US" w:eastAsia="zh-CN"/>
        </w:rPr>
      </w:pPr>
      <w:r>
        <w:rPr>
          <w:rFonts w:hint="eastAsia"/>
          <w:lang w:val="en-US" w:eastAsia="zh-CN"/>
        </w:rPr>
        <w:t xml:space="preserve">          3、租赁合同模板</w:t>
      </w:r>
    </w:p>
    <w:p>
      <w:pPr>
        <w:spacing w:line="576" w:lineRule="exact"/>
        <w:rPr>
          <w:rFonts w:hint="eastAsia"/>
        </w:rPr>
        <w:sectPr>
          <w:footerReference r:id="rId3" w:type="default"/>
          <w:footerReference r:id="rId4" w:type="even"/>
          <w:pgSz w:w="11906" w:h="16838"/>
          <w:pgMar w:top="2098" w:right="1474" w:bottom="1985" w:left="1588" w:header="851" w:footer="1588" w:gutter="0"/>
          <w:cols w:space="720" w:num="1"/>
          <w:docGrid w:type="linesAndChars" w:linePitch="584" w:charSpace="-1683"/>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866"/>
        <w:gridCol w:w="641"/>
        <w:gridCol w:w="908"/>
        <w:gridCol w:w="1593"/>
        <w:gridCol w:w="1149"/>
        <w:gridCol w:w="1652"/>
        <w:gridCol w:w="1600"/>
        <w:gridCol w:w="1290"/>
        <w:gridCol w:w="1412"/>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000" w:type="pct"/>
            <w:gridSpan w:val="11"/>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小标宋简体" w:hAnsi="方正小标宋简体" w:eastAsia="方正小标宋简体" w:cs="方正小标宋简体"/>
                <w:i w:val="0"/>
                <w:iCs w:val="0"/>
                <w:color w:val="000000"/>
                <w:sz w:val="40"/>
                <w:szCs w:val="40"/>
                <w:u w:val="none"/>
              </w:rPr>
            </w:pPr>
            <w:r>
              <w:rPr>
                <w:sz w:val="40"/>
              </w:rPr>
              <w:pict>
                <v:shape id="_x0000_s1026" o:spid="_x0000_s1026" o:spt="202" type="#_x0000_t202" style="position:absolute;left:0pt;margin-left:-1.1pt;margin-top:-46.6pt;height:41.6pt;width:70.25pt;z-index:251659264;mso-width-relative:page;mso-height-relative:page;" fillcolor="#FFFFFF" filled="t" stroked="t" coordsize="21600,21600">
                  <v:path/>
                  <v:fill on="t" focussize="0,0"/>
                  <v:stroke color="#FFFFFF"/>
                  <v:imagedata o:title=""/>
                  <o:lock v:ext="edit" aspectratio="f"/>
                  <v:textbo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w:t>
                        </w:r>
                      </w:p>
                    </w:txbxContent>
                  </v:textbox>
                </v:shape>
              </w:pict>
            </w:r>
            <w:r>
              <w:rPr>
                <w:rFonts w:hint="eastAsia" w:ascii="方正小标宋简体" w:hAnsi="方正小标宋简体" w:eastAsia="方正小标宋简体" w:cs="方正小标宋简体"/>
                <w:i w:val="0"/>
                <w:iCs w:val="0"/>
                <w:color w:val="000000"/>
                <w:kern w:val="0"/>
                <w:sz w:val="40"/>
                <w:szCs w:val="40"/>
                <w:u w:val="none"/>
                <w:lang w:val="en-US" w:eastAsia="zh-CN" w:bidi="ar"/>
              </w:rPr>
              <w:t>雅安交建集团无水港物流有限责任公司</w:t>
            </w:r>
            <w:r>
              <w:rPr>
                <w:rFonts w:hint="eastAsia" w:ascii="方正小标宋简体" w:hAnsi="方正小标宋简体" w:eastAsia="方正小标宋简体" w:cs="方正小标宋简体"/>
                <w:i w:val="0"/>
                <w:iCs w:val="0"/>
                <w:color w:val="000000"/>
                <w:kern w:val="0"/>
                <w:sz w:val="40"/>
                <w:szCs w:val="40"/>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40"/>
                <w:szCs w:val="40"/>
                <w:u w:val="none"/>
                <w:lang w:val="en-US" w:eastAsia="zh-CN" w:bidi="ar"/>
              </w:rPr>
              <w:t>拟租赁资产明细表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8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标的名称</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面积</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11"/>
                <w:sz w:val="24"/>
                <w:szCs w:val="24"/>
                <w:lang w:val="en-US" w:eastAsia="zh-CN" w:bidi="ar"/>
              </w:rPr>
              <w:t>²）</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租赁单价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（元/m²/月）</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年租金</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6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物管费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（元/m²/月）</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（元/m²/月）</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最长租期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（年）</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履约保证金（元）</w:t>
            </w:r>
          </w:p>
        </w:tc>
        <w:tc>
          <w:tcPr>
            <w:tcW w:w="4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西门南路20号</w:t>
            </w:r>
          </w:p>
        </w:tc>
        <w:tc>
          <w:tcPr>
            <w:tcW w:w="249"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门面</w:t>
            </w:r>
          </w:p>
        </w:tc>
        <w:tc>
          <w:tcPr>
            <w:tcW w:w="320"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w:t>
            </w:r>
          </w:p>
        </w:tc>
        <w:tc>
          <w:tcPr>
            <w:tcW w:w="617"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w:t>
            </w:r>
          </w:p>
        </w:tc>
        <w:tc>
          <w:tcPr>
            <w:tcW w:w="446"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4538.2</w:t>
            </w:r>
          </w:p>
        </w:tc>
        <w:tc>
          <w:tcPr>
            <w:tcW w:w="640"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0"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00" w:type="pc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7" w:type="pc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467" w:type="pc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现状租赁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雨城区西门南路173号</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14.55</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37713.6</w:t>
            </w:r>
          </w:p>
        </w:tc>
        <w:tc>
          <w:tcPr>
            <w:tcW w:w="6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0.106</w:t>
            </w:r>
          </w:p>
        </w:tc>
        <w:tc>
          <w:tcPr>
            <w:tcW w:w="5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4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现状租赁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290.4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14.55</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50703.8</w:t>
            </w:r>
          </w:p>
        </w:tc>
        <w:tc>
          <w:tcPr>
            <w:tcW w:w="6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0.106</w:t>
            </w:r>
          </w:p>
        </w:tc>
        <w:tc>
          <w:tcPr>
            <w:tcW w:w="5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4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现状租赁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门面</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20.52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4875.6</w:t>
            </w:r>
          </w:p>
        </w:tc>
        <w:tc>
          <w:tcPr>
            <w:tcW w:w="6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3元</w:t>
            </w:r>
            <w:r>
              <w:rPr>
                <w:rStyle w:val="12"/>
                <w:rFonts w:eastAsia="宋体"/>
                <w:lang w:val="en-US" w:eastAsia="zh-CN" w:bidi="ar"/>
              </w:rPr>
              <w:t>/</w:t>
            </w:r>
            <w:r>
              <w:rPr>
                <w:rStyle w:val="13"/>
                <w:lang w:val="en-US" w:eastAsia="zh-CN" w:bidi="ar"/>
              </w:rPr>
              <w:t>吨</w:t>
            </w:r>
          </w:p>
        </w:tc>
        <w:tc>
          <w:tcPr>
            <w:tcW w:w="5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4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现状租赁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门面</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62.31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14804.9</w:t>
            </w:r>
          </w:p>
        </w:tc>
        <w:tc>
          <w:tcPr>
            <w:tcW w:w="6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3元/吨</w:t>
            </w:r>
          </w:p>
        </w:tc>
        <w:tc>
          <w:tcPr>
            <w:tcW w:w="5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4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现状租赁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1088.64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14.55</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190076.5</w:t>
            </w:r>
          </w:p>
        </w:tc>
        <w:tc>
          <w:tcPr>
            <w:tcW w:w="6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0.106</w:t>
            </w:r>
          </w:p>
        </w:tc>
        <w:tc>
          <w:tcPr>
            <w:tcW w:w="5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c>
          <w:tcPr>
            <w:tcW w:w="4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现状租赁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44.16</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14.55</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7710.3</w:t>
            </w:r>
          </w:p>
        </w:tc>
        <w:tc>
          <w:tcPr>
            <w:tcW w:w="6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r>
              <w:rPr>
                <w:rStyle w:val="14"/>
                <w:lang w:val="en-US" w:eastAsia="zh-CN" w:bidi="ar"/>
              </w:rPr>
              <w:t>元</w:t>
            </w:r>
            <w:r>
              <w:rPr>
                <w:rStyle w:val="12"/>
                <w:rFonts w:eastAsia="宋体"/>
                <w:lang w:val="en-US" w:eastAsia="zh-CN" w:bidi="ar"/>
              </w:rPr>
              <w:t>/</w:t>
            </w:r>
            <w:r>
              <w:rPr>
                <w:rStyle w:val="14"/>
                <w:lang w:val="en-US" w:eastAsia="zh-CN" w:bidi="ar"/>
              </w:rPr>
              <w:t>间</w:t>
            </w:r>
            <w:r>
              <w:rPr>
                <w:rStyle w:val="12"/>
                <w:rFonts w:eastAsia="宋体"/>
                <w:lang w:val="en-US" w:eastAsia="zh-CN" w:bidi="ar"/>
              </w:rPr>
              <w:t>/</w:t>
            </w:r>
            <w:r>
              <w:rPr>
                <w:rStyle w:val="14"/>
                <w:lang w:val="en-US" w:eastAsia="zh-CN" w:bidi="ar"/>
              </w:rPr>
              <w:t>月</w:t>
            </w:r>
          </w:p>
        </w:tc>
        <w:tc>
          <w:tcPr>
            <w:tcW w:w="5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4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现状租赁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14.55</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60237</w:t>
            </w:r>
          </w:p>
        </w:tc>
        <w:tc>
          <w:tcPr>
            <w:tcW w:w="6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0.106</w:t>
            </w:r>
          </w:p>
        </w:tc>
        <w:tc>
          <w:tcPr>
            <w:tcW w:w="5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6100</w:t>
            </w:r>
          </w:p>
        </w:tc>
        <w:tc>
          <w:tcPr>
            <w:tcW w:w="4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现状租赁</w:t>
            </w:r>
          </w:p>
        </w:tc>
      </w:tr>
    </w:tbl>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宋体"/>
          <w:vertAlign w:val="superscript"/>
          <w:lang w:val="en-US" w:eastAsia="zh-CN"/>
        </w:rPr>
      </w:pPr>
    </w:p>
    <w:p>
      <w:pPr>
        <w:pStyle w:val="2"/>
        <w:rPr>
          <w:rFonts w:hint="eastAsia" w:eastAsia="宋体"/>
          <w:vertAlign w:val="superscript"/>
          <w:lang w:val="en-US" w:eastAsia="zh-CN"/>
        </w:rPr>
      </w:pPr>
    </w:p>
    <w:p>
      <w:pPr>
        <w:pStyle w:val="2"/>
        <w:rPr>
          <w:rFonts w:hint="eastAsia" w:eastAsia="宋体"/>
          <w:vertAlign w:val="superscript"/>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9"/>
        <w:gridCol w:w="911"/>
        <w:gridCol w:w="651"/>
        <w:gridCol w:w="1020"/>
        <w:gridCol w:w="1691"/>
        <w:gridCol w:w="1103"/>
        <w:gridCol w:w="1580"/>
        <w:gridCol w:w="1536"/>
        <w:gridCol w:w="1058"/>
        <w:gridCol w:w="1972"/>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000" w:type="pct"/>
            <w:gridSpan w:val="11"/>
            <w:tcBorders>
              <w:top w:val="nil"/>
              <w:left w:val="nil"/>
              <w:bottom w:val="nil"/>
              <w:right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ascii="方正小标宋简体" w:hAnsi="方正小标宋简体" w:eastAsia="方正小标宋简体" w:cs="方正小标宋简体"/>
                <w:i w:val="0"/>
                <w:iCs w:val="0"/>
                <w:color w:val="000000"/>
                <w:sz w:val="40"/>
                <w:szCs w:val="40"/>
                <w:u w:val="none"/>
              </w:rPr>
            </w:pPr>
            <w:r>
              <w:rPr>
                <w:sz w:val="40"/>
              </w:rPr>
              <w:pict>
                <v:shape id="_x0000_s1027" o:spid="_x0000_s1027" o:spt="202" type="#_x0000_t202" style="position:absolute;left:0pt;margin-left:3.65pt;margin-top:-47.25pt;height:41.6pt;width:70.25pt;z-index:251660288;mso-width-relative:page;mso-height-relative:page;" fillcolor="#FFFFFF" filled="t" stroked="t" coordsize="21600,21600">
                  <v:path/>
                  <v:fill on="t" focussize="0,0"/>
                  <v:stroke color="#FFFFFF"/>
                  <v:imagedata o:title=""/>
                  <o:lock v:ext="edit" aspectratio="f"/>
                  <v:textbo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附件：2</w:t>
                        </w:r>
                      </w:p>
                    </w:txbxContent>
                  </v:textbox>
                </v:shape>
              </w:pict>
            </w:r>
            <w:r>
              <w:rPr>
                <w:rFonts w:hint="eastAsia" w:ascii="方正小标宋简体" w:hAnsi="方正小标宋简体" w:eastAsia="方正小标宋简体" w:cs="方正小标宋简体"/>
                <w:i w:val="0"/>
                <w:iCs w:val="0"/>
                <w:color w:val="000000"/>
                <w:kern w:val="0"/>
                <w:sz w:val="40"/>
                <w:szCs w:val="40"/>
                <w:u w:val="none"/>
                <w:lang w:val="en-US" w:eastAsia="zh-CN" w:bidi="ar"/>
              </w:rPr>
              <w:t>雅安交建集团无水港物流有限责任公司</w:t>
            </w:r>
            <w:r>
              <w:rPr>
                <w:rFonts w:hint="eastAsia" w:ascii="方正小标宋简体" w:hAnsi="方正小标宋简体" w:eastAsia="方正小标宋简体" w:cs="方正小标宋简体"/>
                <w:i w:val="0"/>
                <w:iCs w:val="0"/>
                <w:color w:val="000000"/>
                <w:kern w:val="0"/>
                <w:sz w:val="40"/>
                <w:szCs w:val="40"/>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40"/>
                <w:szCs w:val="40"/>
                <w:u w:val="none"/>
                <w:lang w:val="en-US" w:eastAsia="zh-CN" w:bidi="ar"/>
              </w:rPr>
              <w:t>资产租赁报名登记表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11"/>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承租人：                                                        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0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标的名称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面积</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15"/>
                <w:sz w:val="24"/>
                <w:szCs w:val="24"/>
                <w:lang w:val="en-US" w:eastAsia="zh-CN" w:bidi="ar"/>
              </w:rPr>
              <w:t>²）</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（元/m²/月）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年租金（元）</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物管费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（元/m²/月）</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（元/m²/月）</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（年）</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履约保证金</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2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6" w:type="pc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250"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652"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425"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609"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592"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408" w:type="pct"/>
            <w:tcBorders>
              <w:top w:val="single" w:color="000000" w:sz="4" w:space="0"/>
              <w:left w:val="single" w:color="000000" w:sz="4" w:space="0"/>
              <w:bottom w:val="nil"/>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287" w:type="pct"/>
            <w:tcBorders>
              <w:top w:val="single" w:color="000000" w:sz="4" w:space="0"/>
              <w:left w:val="single" w:color="000000" w:sz="4" w:space="0"/>
              <w:bottom w:val="nil"/>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r>
    </w:tbl>
    <w:p>
      <w:pPr>
        <w:pStyle w:val="2"/>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承租人为企业法人的，“承租人”后填写公司名称加盖公司印章，承租人为自然人的由本人在“承租人”后签字。</w:t>
      </w:r>
    </w:p>
    <w:p>
      <w:pPr>
        <w:pStyle w:val="2"/>
        <w:rPr>
          <w:rFonts w:hint="eastAsia" w:ascii="宋体" w:hAnsi="宋体" w:eastAsia="宋体" w:cs="宋体"/>
          <w:i w:val="0"/>
          <w:iCs w:val="0"/>
          <w:color w:val="FF0000"/>
          <w:kern w:val="0"/>
          <w:sz w:val="24"/>
          <w:szCs w:val="24"/>
          <w:u w:val="none"/>
          <w:lang w:val="en-US" w:eastAsia="zh-CN" w:bidi="ar"/>
        </w:rPr>
      </w:pPr>
    </w:p>
    <w:p>
      <w:pPr>
        <w:pStyle w:val="2"/>
        <w:rPr>
          <w:rFonts w:hint="eastAsia" w:ascii="宋体" w:hAnsi="宋体" w:eastAsia="宋体" w:cs="宋体"/>
          <w:i w:val="0"/>
          <w:iCs w:val="0"/>
          <w:color w:val="FF0000"/>
          <w:kern w:val="0"/>
          <w:sz w:val="24"/>
          <w:szCs w:val="24"/>
          <w:u w:val="none"/>
          <w:lang w:val="en-US" w:eastAsia="zh-CN" w:bidi="ar"/>
        </w:rPr>
      </w:pPr>
    </w:p>
    <w:p>
      <w:pPr>
        <w:pStyle w:val="2"/>
        <w:rPr>
          <w:rFonts w:hint="eastAsia" w:ascii="宋体" w:hAnsi="宋体" w:eastAsia="宋体" w:cs="宋体"/>
          <w:i w:val="0"/>
          <w:iCs w:val="0"/>
          <w:color w:val="FF0000"/>
          <w:kern w:val="0"/>
          <w:sz w:val="24"/>
          <w:szCs w:val="24"/>
          <w:u w:val="none"/>
          <w:lang w:val="en-US" w:eastAsia="zh-CN" w:bidi="ar"/>
        </w:rPr>
        <w:sectPr>
          <w:pgSz w:w="16838" w:h="11906" w:orient="landscape"/>
          <w:pgMar w:top="1587" w:right="2098" w:bottom="1474" w:left="1985" w:header="851" w:footer="1587" w:gutter="0"/>
          <w:cols w:space="0" w:num="1"/>
          <w:rtlGutter w:val="0"/>
          <w:docGrid w:type="linesAndChars" w:linePitch="589" w:charSpace="-1683"/>
        </w:sectPr>
      </w:pPr>
    </w:p>
    <w:p>
      <w:pPr>
        <w:keepNext/>
        <w:keepLines/>
        <w:pageBreakBefore w:val="0"/>
        <w:widowControl w:val="0"/>
        <w:kinsoku/>
        <w:wordWrap/>
        <w:overflowPunct/>
        <w:topLinePunct w:val="0"/>
        <w:autoSpaceDE/>
        <w:autoSpaceDN w:val="0"/>
        <w:bidi w:val="0"/>
        <w:adjustRightInd/>
        <w:snapToGrid w:val="0"/>
        <w:spacing w:before="313" w:beforeLines="100" w:line="312" w:lineRule="auto"/>
        <w:jc w:val="center"/>
        <w:textAlignment w:val="auto"/>
        <w:rPr>
          <w:rFonts w:hint="eastAsia" w:ascii="黑体" w:hAnsi="黑体" w:eastAsia="黑体" w:cs="黑体"/>
          <w:sz w:val="44"/>
          <w:szCs w:val="44"/>
          <w:lang w:val="en-US" w:eastAsia="zh-CN"/>
        </w:rPr>
      </w:pPr>
      <w:r>
        <w:rPr>
          <w:sz w:val="44"/>
        </w:rPr>
        <w:pict>
          <v:shape id="_x0000_s1029" o:spid="_x0000_s1029" o:spt="202" type="#_x0000_t202" style="position:absolute;left:0pt;margin-left:-0.9pt;margin-top:-48.55pt;height:39.55pt;width:70.25pt;z-index:251661312;mso-width-relative:page;mso-height-relative:page;" fillcolor="#FFFFFF" filled="t" stroked="t" coordsize="21600,21600">
            <v:path/>
            <v:fill on="t" focussize="0,0"/>
            <v:stroke color="#FFFFFF"/>
            <v:imagedata o:title=""/>
            <o:lock v:ext="edit" aspectratio="f"/>
            <v:textbo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r>
                    <w:rPr>
                      <w:rFonts w:hint="eastAsia" w:hAnsi="仿宋_GB2312" w:cs="仿宋_GB2312"/>
                      <w:sz w:val="28"/>
                      <w:szCs w:val="28"/>
                      <w:lang w:val="en-US" w:eastAsia="zh-CN"/>
                    </w:rPr>
                    <w:t>3</w:t>
                  </w:r>
                </w:p>
                <w:p/>
              </w:txbxContent>
            </v:textbox>
          </v:shape>
        </w:pict>
      </w:r>
      <w:r>
        <w:rPr>
          <w:rFonts w:hint="eastAsia" w:ascii="黑体" w:hAnsi="黑体" w:eastAsia="黑体" w:cs="黑体"/>
          <w:sz w:val="44"/>
          <w:szCs w:val="44"/>
          <w:lang w:val="en-US" w:eastAsia="zh-CN"/>
        </w:rPr>
        <w:t>租赁合同</w:t>
      </w: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 xml:space="preserve">甲方(出租方）： </w:t>
      </w:r>
      <w:r>
        <w:rPr>
          <w:rFonts w:hint="eastAsia" w:ascii="宋体" w:hAnsi="宋体" w:eastAsia="宋体" w:cs="宋体"/>
          <w:b/>
          <w:bCs/>
          <w:sz w:val="24"/>
          <w:szCs w:val="24"/>
          <w:lang w:val="en-US" w:eastAsia="zh-CN"/>
        </w:rPr>
        <w:t>雅安交建集团无水港物流有限责任公司</w:t>
      </w: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 xml:space="preserve">法定代表人： </w:t>
      </w:r>
      <w:r>
        <w:rPr>
          <w:rFonts w:hint="eastAsia" w:ascii="宋体" w:hAnsi="宋体" w:eastAsia="宋体" w:cs="宋体"/>
          <w:b/>
          <w:bCs/>
          <w:sz w:val="24"/>
          <w:szCs w:val="24"/>
          <w:lang w:val="en-US" w:eastAsia="zh-CN"/>
        </w:rPr>
        <w:t>王华</w:t>
      </w: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 xml:space="preserve">住所： </w:t>
      </w:r>
      <w:r>
        <w:rPr>
          <w:rFonts w:hint="eastAsia" w:ascii="宋体" w:hAnsi="宋体" w:eastAsia="宋体" w:cs="宋体"/>
          <w:b/>
          <w:bCs/>
          <w:sz w:val="24"/>
          <w:szCs w:val="24"/>
          <w:lang w:val="en-US" w:eastAsia="zh-CN"/>
        </w:rPr>
        <w:t>四川省雅安市雨城区西门南路173号</w:t>
      </w:r>
    </w:p>
    <w:p>
      <w:pPr>
        <w:pStyle w:val="2"/>
        <w:keepNext/>
        <w:keepLines/>
        <w:pageBreakBefore w:val="0"/>
        <w:widowControl w:val="0"/>
        <w:kinsoku/>
        <w:wordWrap/>
        <w:overflowPunct/>
        <w:topLinePunct w:val="0"/>
        <w:autoSpaceDE/>
        <w:bidi w:val="0"/>
        <w:adjustRightInd/>
        <w:spacing w:after="0" w:afterLines="0" w:line="576" w:lineRule="exact"/>
        <w:ind w:left="0" w:leftChars="0" w:right="96"/>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联系人：</w:t>
      </w:r>
      <w:r>
        <w:rPr>
          <w:rFonts w:hint="eastAsia" w:ascii="宋体" w:hAnsi="宋体" w:eastAsia="宋体" w:cs="宋体"/>
          <w:b/>
          <w:bCs/>
          <w:sz w:val="24"/>
          <w:szCs w:val="24"/>
          <w:lang w:val="en-US" w:eastAsia="zh-CN"/>
        </w:rPr>
        <w:t>程雅荣</w:t>
      </w:r>
    </w:p>
    <w:p>
      <w:pPr>
        <w:keepNext/>
        <w:keepLines/>
        <w:pageBreakBefore w:val="0"/>
        <w:widowControl w:val="0"/>
        <w:kinsoku/>
        <w:wordWrap/>
        <w:overflowPunct/>
        <w:topLinePunct w:val="0"/>
        <w:autoSpaceDE/>
        <w:bidi w:val="0"/>
        <w:adjustRightInd/>
        <w:spacing w:line="576"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联系电话：</w:t>
      </w:r>
      <w:r>
        <w:rPr>
          <w:rFonts w:hint="eastAsia" w:ascii="宋体" w:hAnsi="宋体" w:eastAsia="宋体" w:cs="宋体"/>
          <w:b/>
          <w:bCs/>
          <w:sz w:val="24"/>
          <w:szCs w:val="24"/>
          <w:lang w:val="en-US" w:eastAsia="zh-CN"/>
        </w:rPr>
        <w:t>18728161751</w:t>
      </w: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eastAsia" w:ascii="宋体" w:hAnsi="宋体" w:eastAsia="宋体" w:cs="宋体"/>
          <w:b/>
          <w:bCs/>
          <w:sz w:val="24"/>
          <w:szCs w:val="24"/>
        </w:rPr>
      </w:pP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 xml:space="preserve">乙方(承租方）： </w:t>
      </w: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身份证号码</w:t>
      </w:r>
      <w:r>
        <w:rPr>
          <w:rFonts w:hint="eastAsia" w:ascii="宋体" w:hAnsi="宋体" w:eastAsia="宋体" w:cs="宋体"/>
          <w:b/>
          <w:bCs/>
          <w:sz w:val="24"/>
          <w:szCs w:val="24"/>
        </w:rPr>
        <w:t xml:space="preserve">： </w:t>
      </w: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 xml:space="preserve">住所： </w:t>
      </w:r>
    </w:p>
    <w:p>
      <w:pPr>
        <w:pStyle w:val="2"/>
        <w:keepNext/>
        <w:keepLines/>
        <w:pageBreakBefore w:val="0"/>
        <w:widowControl w:val="0"/>
        <w:kinsoku/>
        <w:wordWrap/>
        <w:overflowPunct/>
        <w:topLinePunct w:val="0"/>
        <w:autoSpaceDE/>
        <w:bidi w:val="0"/>
        <w:adjustRightInd/>
        <w:spacing w:after="0" w:afterLines="0" w:line="576" w:lineRule="exact"/>
        <w:ind w:left="0" w:leftChars="0" w:right="96"/>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联系人：</w:t>
      </w:r>
    </w:p>
    <w:p>
      <w:pPr>
        <w:pStyle w:val="2"/>
        <w:keepNext/>
        <w:keepLines/>
        <w:pageBreakBefore w:val="0"/>
        <w:widowControl w:val="0"/>
        <w:kinsoku/>
        <w:wordWrap/>
        <w:overflowPunct/>
        <w:topLinePunct w:val="0"/>
        <w:autoSpaceDE/>
        <w:bidi w:val="0"/>
        <w:adjustRightInd/>
        <w:spacing w:after="0" w:afterLines="0" w:line="576" w:lineRule="exact"/>
        <w:ind w:left="0" w:leftChars="0" w:right="96"/>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联系电话：</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根据《中华人民共和国民法典》、《商品房屋租赁管理办法》及其他有关法律、法规的规定，在自愿、平等、公平和诚实信用原则的基础上，甲、乙双方就下列房屋的租赁达成如下协议，以资共同遵守。</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第一条 房屋位置、面积及用途</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1.1 甲方将位于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的房屋租赁给乙方使用。租赁面积为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平方米。</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1.2 房屋用途为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。如乙方需改变房屋用途，须经甲方书面同意。</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b/>
          <w:sz w:val="24"/>
          <w:szCs w:val="24"/>
        </w:rPr>
        <w:t>第二条 租赁期限</w:t>
      </w:r>
    </w:p>
    <w:p>
      <w:pPr>
        <w:keepNext/>
        <w:keepLines/>
        <w:pageBreakBefore w:val="0"/>
        <w:widowControl w:val="0"/>
        <w:kinsoku/>
        <w:wordWrap/>
        <w:overflowPunct/>
        <w:topLinePunct w:val="0"/>
        <w:autoSpaceDE/>
        <w:autoSpaceDN w:val="0"/>
        <w:bidi w:val="0"/>
        <w:adjustRightInd/>
        <w:snapToGrid w:val="0"/>
        <w:spacing w:line="576" w:lineRule="exact"/>
        <w:ind w:left="474" w:leftChars="1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2.1 租赁期限为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个月，即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2.2 租赁期限届满，本合同即终止，甲方有权收回出租房屋，乙方应如期交还。</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2.3 乙方如要求续租，必须在租赁期限届满前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个月内书面通知甲方，经甲方书面同意后，双方应对有关</w:t>
      </w:r>
      <w:r>
        <w:rPr>
          <w:rFonts w:hint="eastAsia" w:ascii="宋体" w:hAnsi="宋体" w:eastAsia="宋体" w:cs="宋体"/>
          <w:sz w:val="24"/>
          <w:szCs w:val="24"/>
          <w:lang w:val="en-US" w:eastAsia="zh-CN"/>
        </w:rPr>
        <w:t>续</w:t>
      </w:r>
      <w:r>
        <w:rPr>
          <w:rFonts w:hint="eastAsia" w:ascii="宋体" w:hAnsi="宋体" w:eastAsia="宋体" w:cs="宋体"/>
          <w:sz w:val="24"/>
          <w:szCs w:val="24"/>
        </w:rPr>
        <w:t>租</w:t>
      </w:r>
      <w:r>
        <w:rPr>
          <w:rFonts w:hint="eastAsia" w:ascii="宋体" w:hAnsi="宋体" w:eastAsia="宋体" w:cs="宋体"/>
          <w:sz w:val="24"/>
          <w:szCs w:val="24"/>
          <w:lang w:val="en-US" w:eastAsia="zh-CN"/>
        </w:rPr>
        <w:t>事宜</w:t>
      </w:r>
      <w:r>
        <w:rPr>
          <w:rFonts w:hint="eastAsia" w:ascii="宋体" w:hAnsi="宋体" w:eastAsia="宋体" w:cs="宋体"/>
          <w:sz w:val="24"/>
          <w:szCs w:val="24"/>
        </w:rPr>
        <w:t>协商</w:t>
      </w:r>
      <w:r>
        <w:rPr>
          <w:rFonts w:hint="eastAsia" w:ascii="宋体" w:hAnsi="宋体" w:eastAsia="宋体" w:cs="宋体"/>
          <w:sz w:val="24"/>
          <w:szCs w:val="24"/>
          <w:lang w:val="en-US" w:eastAsia="zh-CN"/>
        </w:rPr>
        <w:t>并</w:t>
      </w:r>
      <w:r>
        <w:rPr>
          <w:rFonts w:hint="eastAsia" w:ascii="宋体" w:hAnsi="宋体" w:eastAsia="宋体" w:cs="宋体"/>
          <w:sz w:val="24"/>
          <w:szCs w:val="24"/>
        </w:rPr>
        <w:t>签订</w:t>
      </w:r>
      <w:r>
        <w:rPr>
          <w:rFonts w:hint="eastAsia" w:ascii="宋体" w:hAnsi="宋体" w:eastAsia="宋体" w:cs="宋体"/>
          <w:sz w:val="24"/>
          <w:szCs w:val="24"/>
          <w:lang w:val="en-US" w:eastAsia="zh-CN"/>
        </w:rPr>
        <w:t>书面</w:t>
      </w:r>
      <w:r>
        <w:rPr>
          <w:rFonts w:hint="eastAsia" w:ascii="宋体" w:hAnsi="宋体" w:eastAsia="宋体" w:cs="宋体"/>
          <w:sz w:val="24"/>
          <w:szCs w:val="24"/>
        </w:rPr>
        <w:t>合同。</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第三条 房屋交付</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本合同生效</w:t>
      </w:r>
      <w:r>
        <w:rPr>
          <w:rFonts w:hint="eastAsia" w:ascii="宋体" w:hAnsi="宋体" w:eastAsia="宋体" w:cs="宋体"/>
          <w:sz w:val="24"/>
          <w:szCs w:val="24"/>
          <w:lang w:val="en-US" w:eastAsia="zh-CN"/>
        </w:rPr>
        <w:t>后</w:t>
      </w:r>
      <w:r>
        <w:rPr>
          <w:rFonts w:hint="eastAsia" w:ascii="宋体" w:hAnsi="宋体" w:eastAsia="宋体" w:cs="宋体"/>
          <w:sz w:val="24"/>
          <w:szCs w:val="24"/>
        </w:rPr>
        <w:t>，甲方将房屋按现状交付乙方使用，乙方同意按房屋现状承租。乙方如对房屋</w:t>
      </w:r>
      <w:r>
        <w:rPr>
          <w:rFonts w:hint="eastAsia" w:ascii="宋体" w:hAnsi="宋体" w:eastAsia="宋体" w:cs="宋体"/>
          <w:sz w:val="24"/>
          <w:szCs w:val="24"/>
          <w:lang w:val="en-US" w:eastAsia="zh-CN"/>
        </w:rPr>
        <w:t>现状</w:t>
      </w:r>
      <w:r>
        <w:rPr>
          <w:rFonts w:hint="eastAsia" w:ascii="宋体" w:hAnsi="宋体" w:eastAsia="宋体" w:cs="宋体"/>
          <w:sz w:val="24"/>
          <w:szCs w:val="24"/>
        </w:rPr>
        <w:t>有异议，应</w:t>
      </w:r>
      <w:r>
        <w:rPr>
          <w:rFonts w:hint="eastAsia" w:ascii="宋体" w:hAnsi="宋体" w:eastAsia="宋体" w:cs="宋体"/>
          <w:sz w:val="24"/>
          <w:szCs w:val="24"/>
          <w:lang w:val="en-US" w:eastAsia="zh-CN"/>
        </w:rPr>
        <w:t>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3</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日内向甲方书面提出，逾期视为甲方已按合同约定完成房屋的交付。</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第五条 租赁费用</w:t>
      </w:r>
    </w:p>
    <w:p>
      <w:pPr>
        <w:keepNext/>
        <w:keepLines/>
        <w:pageBreakBefore w:val="0"/>
        <w:widowControl w:val="0"/>
        <w:kinsoku/>
        <w:wordWrap/>
        <w:overflowPunct/>
        <w:topLinePunct w:val="0"/>
        <w:autoSpaceDE/>
        <w:autoSpaceDN w:val="0"/>
        <w:bidi w:val="0"/>
        <w:adjustRightInd/>
        <w:snapToGrid w:val="0"/>
        <w:spacing w:line="576" w:lineRule="exact"/>
        <w:ind w:left="474" w:leftChars="1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lang w:val="en-US" w:eastAsia="zh-CN"/>
        </w:rPr>
        <w:t>租金基础标准为：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元/㎡/月，</w:t>
      </w:r>
      <w:r>
        <w:rPr>
          <w:rFonts w:hint="eastAsia" w:ascii="宋体" w:hAnsi="宋体" w:eastAsia="宋体" w:cs="宋体"/>
          <w:sz w:val="24"/>
          <w:szCs w:val="24"/>
        </w:rPr>
        <w:t xml:space="preserve"> 租金为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元/月（大写：</w:t>
      </w:r>
      <w:r>
        <w:rPr>
          <w:rFonts w:hint="eastAsia" w:ascii="宋体" w:hAnsi="宋体" w:eastAsia="宋体" w:cs="宋体"/>
          <w:sz w:val="24"/>
          <w:szCs w:val="24"/>
          <w:lang w:val="en-US" w:eastAsia="zh-CN"/>
        </w:rPr>
        <w:t>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整/月）。</w:t>
      </w:r>
      <w:r>
        <w:rPr>
          <w:rFonts w:hint="eastAsia" w:ascii="宋体" w:hAnsi="宋体" w:eastAsia="宋体" w:cs="宋体"/>
          <w:sz w:val="24"/>
          <w:szCs w:val="24"/>
          <w:lang w:val="en-US" w:eastAsia="zh-CN"/>
        </w:rPr>
        <w:t>年</w:t>
      </w:r>
      <w:r>
        <w:rPr>
          <w:rFonts w:hint="eastAsia" w:ascii="宋体" w:hAnsi="宋体" w:eastAsia="宋体" w:cs="宋体"/>
          <w:sz w:val="24"/>
          <w:szCs w:val="24"/>
        </w:rPr>
        <w:t>租金总额为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），此为含税</w:t>
      </w:r>
      <w:r>
        <w:rPr>
          <w:rFonts w:hint="eastAsia" w:ascii="宋体" w:hAnsi="宋体" w:eastAsia="宋体" w:cs="宋体"/>
          <w:sz w:val="24"/>
          <w:szCs w:val="24"/>
          <w:lang w:val="en-US" w:eastAsia="zh-CN"/>
        </w:rPr>
        <w:t>金额</w:t>
      </w:r>
      <w:r>
        <w:rPr>
          <w:rFonts w:hint="eastAsia" w:ascii="宋体" w:hAnsi="宋体" w:eastAsia="宋体" w:cs="宋体"/>
          <w:sz w:val="24"/>
          <w:szCs w:val="24"/>
        </w:rPr>
        <w:t>。</w:t>
      </w:r>
    </w:p>
    <w:p>
      <w:pPr>
        <w:pStyle w:val="2"/>
        <w:keepNext/>
        <w:keepLines/>
        <w:pageBreakBefore w:val="0"/>
        <w:widowControl w:val="0"/>
        <w:kinsoku/>
        <w:wordWrap/>
        <w:overflowPunct/>
        <w:topLinePunct w:val="0"/>
        <w:autoSpaceDE/>
        <w:bidi w:val="0"/>
        <w:adjustRightInd/>
        <w:spacing w:after="0" w:afterLines="0" w:line="576" w:lineRule="exact"/>
        <w:ind w:left="96" w:right="96" w:firstLine="47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5.2 </w:t>
      </w:r>
      <w:r>
        <w:rPr>
          <w:rFonts w:hint="eastAsia" w:ascii="宋体" w:hAnsi="宋体" w:eastAsia="宋体" w:cs="宋体"/>
          <w:bCs/>
          <w:color w:val="000000" w:themeColor="text1"/>
          <w:kern w:val="0"/>
          <w:sz w:val="24"/>
          <w:szCs w:val="24"/>
        </w:rPr>
        <w:t>乙方应于合同签订时向甲方支付租赁保证金</w:t>
      </w:r>
      <w:r>
        <w:rPr>
          <w:rFonts w:hint="eastAsia" w:ascii="宋体" w:hAnsi="宋体" w:eastAsia="宋体" w:cs="宋体"/>
          <w:bCs/>
          <w:color w:val="000000" w:themeColor="text1"/>
          <w:kern w:val="0"/>
          <w:sz w:val="24"/>
          <w:szCs w:val="24"/>
          <w:u w:val="single"/>
          <w:lang w:val="en-US" w:eastAsia="zh-CN"/>
        </w:rPr>
        <w:t xml:space="preserve">   </w:t>
      </w:r>
      <w:r>
        <w:rPr>
          <w:rFonts w:hint="eastAsia" w:ascii="宋体" w:hAnsi="宋体" w:eastAsia="宋体" w:cs="宋体"/>
          <w:bCs/>
          <w:color w:val="000000" w:themeColor="text1"/>
          <w:kern w:val="0"/>
          <w:sz w:val="24"/>
          <w:szCs w:val="24"/>
          <w:u w:val="single"/>
        </w:rPr>
        <w:t xml:space="preserve"> </w:t>
      </w:r>
      <w:r>
        <w:rPr>
          <w:rFonts w:hint="eastAsia" w:ascii="宋体" w:hAnsi="宋体" w:eastAsia="宋体" w:cs="宋体"/>
          <w:bCs/>
          <w:color w:val="000000" w:themeColor="text1"/>
          <w:kern w:val="0"/>
          <w:sz w:val="24"/>
          <w:szCs w:val="24"/>
        </w:rPr>
        <w:t>元</w:t>
      </w:r>
      <w:r>
        <w:rPr>
          <w:rFonts w:hint="eastAsia" w:ascii="宋体" w:hAnsi="宋体" w:eastAsia="宋体" w:cs="宋体"/>
          <w:sz w:val="24"/>
          <w:szCs w:val="24"/>
        </w:rPr>
        <w:t>（大写：</w:t>
      </w:r>
      <w:r>
        <w:rPr>
          <w:rFonts w:hint="eastAsia" w:ascii="宋体" w:hAnsi="宋体" w:eastAsia="宋体" w:cs="宋体"/>
          <w:sz w:val="24"/>
          <w:szCs w:val="24"/>
          <w:u w:val="single"/>
          <w:lang w:val="en-US" w:eastAsia="zh-CN"/>
        </w:rPr>
        <w:t xml:space="preserve">人民币    </w:t>
      </w:r>
      <w:r>
        <w:rPr>
          <w:rFonts w:hint="eastAsia" w:ascii="宋体" w:hAnsi="宋体" w:eastAsia="宋体" w:cs="宋体"/>
          <w:sz w:val="24"/>
          <w:szCs w:val="24"/>
        </w:rPr>
        <w:t>元整）</w:t>
      </w:r>
      <w:r>
        <w:rPr>
          <w:rFonts w:hint="eastAsia" w:ascii="宋体" w:hAnsi="宋体" w:eastAsia="宋体" w:cs="宋体"/>
          <w:bCs/>
          <w:color w:val="000000" w:themeColor="text1"/>
          <w:kern w:val="0"/>
          <w:sz w:val="24"/>
          <w:szCs w:val="24"/>
        </w:rPr>
        <w:t>，</w:t>
      </w:r>
      <w:r>
        <w:rPr>
          <w:rFonts w:hint="eastAsia" w:ascii="宋体" w:hAnsi="宋体" w:eastAsia="宋体" w:cs="宋体"/>
          <w:color w:val="000000" w:themeColor="text1"/>
          <w:kern w:val="0"/>
          <w:sz w:val="24"/>
          <w:szCs w:val="24"/>
        </w:rPr>
        <w:t>待合同期满，</w:t>
      </w:r>
      <w:r>
        <w:rPr>
          <w:rFonts w:hint="eastAsia" w:ascii="宋体" w:hAnsi="宋体" w:eastAsia="宋体" w:cs="宋体"/>
          <w:color w:val="000000" w:themeColor="text1"/>
          <w:kern w:val="0"/>
          <w:sz w:val="24"/>
          <w:szCs w:val="24"/>
          <w:lang w:val="en-US" w:eastAsia="zh-CN"/>
        </w:rPr>
        <w:t>乙方向甲方退还房屋，</w:t>
      </w:r>
      <w:r>
        <w:rPr>
          <w:rFonts w:hint="eastAsia" w:ascii="宋体" w:hAnsi="宋体" w:eastAsia="宋体" w:cs="宋体"/>
          <w:color w:val="000000" w:themeColor="text1"/>
          <w:kern w:val="0"/>
          <w:sz w:val="24"/>
          <w:szCs w:val="24"/>
        </w:rPr>
        <w:t>且房屋及其附属物品、设备设施未因乙方不合理使用发生损坏或故障，乙方退租后一次性无息返还。</w:t>
      </w:r>
    </w:p>
    <w:p>
      <w:pPr>
        <w:keepNext/>
        <w:keepLines/>
        <w:pageBreakBefore w:val="0"/>
        <w:widowControl w:val="0"/>
        <w:kinsoku/>
        <w:wordWrap/>
        <w:overflowPunct/>
        <w:topLinePunct w:val="0"/>
        <w:autoSpaceDE/>
        <w:autoSpaceDN w:val="0"/>
        <w:bidi w:val="0"/>
        <w:adjustRightInd/>
        <w:spacing w:line="576" w:lineRule="exact"/>
        <w:ind w:firstLine="47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5.3 </w:t>
      </w:r>
      <w:r>
        <w:rPr>
          <w:rFonts w:hint="eastAsia" w:ascii="宋体" w:hAnsi="宋体" w:eastAsia="宋体" w:cs="宋体"/>
          <w:sz w:val="24"/>
          <w:szCs w:val="24"/>
          <w:lang w:val="en-US" w:eastAsia="zh-CN"/>
        </w:rPr>
        <w:t>物管费</w:t>
      </w:r>
    </w:p>
    <w:p>
      <w:pPr>
        <w:keepNext/>
        <w:keepLines/>
        <w:pageBreakBefore w:val="0"/>
        <w:widowControl w:val="0"/>
        <w:kinsoku/>
        <w:wordWrap/>
        <w:overflowPunct/>
        <w:topLinePunct w:val="0"/>
        <w:autoSpaceDE/>
        <w:autoSpaceDN w:val="0"/>
        <w:bidi w:val="0"/>
        <w:adjustRightInd/>
        <w:spacing w:line="576" w:lineRule="exact"/>
        <w:ind w:firstLine="47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物管费收费标准为      元/㎡/月，本次租赁物物管费为：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元/月，全年共计：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整），乙方缴费后甲方在10个工作日内开具发票，物管费起算时间与租金起算时间一致。</w:t>
      </w:r>
    </w:p>
    <w:p>
      <w:pPr>
        <w:keepNext/>
        <w:keepLines/>
        <w:pageBreakBefore w:val="0"/>
        <w:widowControl w:val="0"/>
        <w:kinsoku/>
        <w:wordWrap/>
        <w:overflowPunct/>
        <w:topLinePunct w:val="0"/>
        <w:autoSpaceDE/>
        <w:autoSpaceDN w:val="0"/>
        <w:bidi w:val="0"/>
        <w:adjustRightInd/>
        <w:spacing w:line="576" w:lineRule="exact"/>
        <w:ind w:firstLine="47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5.4水、电费</w:t>
      </w:r>
    </w:p>
    <w:p>
      <w:pPr>
        <w:keepNext/>
        <w:keepLines/>
        <w:pageBreakBefore w:val="0"/>
        <w:widowControl w:val="0"/>
        <w:kinsoku/>
        <w:wordWrap/>
        <w:overflowPunct/>
        <w:topLinePunct w:val="0"/>
        <w:autoSpaceDE/>
        <w:autoSpaceDN w:val="0"/>
        <w:bidi w:val="0"/>
        <w:adjustRightInd/>
        <w:spacing w:line="576" w:lineRule="exact"/>
        <w:ind w:firstLine="472"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乙方租赁期间水电费由乙方自行承担，电费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元/度，电费按月支付（甲方为乙方提供电费收据）。水费按</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元/平方米/月的标准收取，全年共计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元（大写: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），乙方缴费后甲方在10个工作日内开具发票。如供电公司、供排水公司收费标准调整，甲方水电费价格随之调整。</w:t>
      </w:r>
    </w:p>
    <w:p>
      <w:pPr>
        <w:keepNext/>
        <w:keepLines/>
        <w:pageBreakBefore w:val="0"/>
        <w:widowControl w:val="0"/>
        <w:kinsoku/>
        <w:wordWrap/>
        <w:overflowPunct/>
        <w:topLinePunct w:val="0"/>
        <w:autoSpaceDE/>
        <w:autoSpaceDN w:val="0"/>
        <w:bidi w:val="0"/>
        <w:adjustRightInd/>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乙方租赁期间</w:t>
      </w:r>
      <w:r>
        <w:rPr>
          <w:rFonts w:hint="eastAsia" w:ascii="宋体" w:hAnsi="宋体" w:eastAsia="宋体" w:cs="宋体"/>
          <w:sz w:val="24"/>
          <w:szCs w:val="24"/>
          <w:u w:val="single"/>
        </w:rPr>
        <w:t>水、电、</w:t>
      </w:r>
      <w:r>
        <w:rPr>
          <w:rFonts w:hint="eastAsia" w:ascii="宋体" w:hAnsi="宋体" w:eastAsia="宋体" w:cs="宋体"/>
          <w:sz w:val="24"/>
          <w:szCs w:val="24"/>
          <w:u w:val="single"/>
          <w:lang w:val="en-US" w:eastAsia="zh-CN"/>
        </w:rPr>
        <w:t>气、网和</w:t>
      </w:r>
      <w:r>
        <w:rPr>
          <w:rFonts w:hint="eastAsia" w:ascii="宋体" w:hAnsi="宋体" w:eastAsia="宋体" w:cs="宋体"/>
          <w:sz w:val="24"/>
          <w:szCs w:val="24"/>
          <w:u w:val="single"/>
        </w:rPr>
        <w:t>物管费</w:t>
      </w:r>
      <w:r>
        <w:rPr>
          <w:rFonts w:hint="eastAsia" w:ascii="宋体" w:hAnsi="宋体" w:eastAsia="宋体" w:cs="宋体"/>
          <w:sz w:val="24"/>
          <w:szCs w:val="24"/>
        </w:rPr>
        <w:t>由乙方自行承担。</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第六条 支付方式</w:t>
      </w:r>
    </w:p>
    <w:p>
      <w:pPr>
        <w:keepNext/>
        <w:keepLines/>
        <w:pageBreakBefore w:val="0"/>
        <w:widowControl w:val="0"/>
        <w:tabs>
          <w:tab w:val="left" w:pos="451"/>
        </w:tabs>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6.1 租金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物管费、水费</w:t>
      </w:r>
      <w:r>
        <w:rPr>
          <w:rFonts w:hint="eastAsia" w:ascii="宋体" w:hAnsi="宋体" w:eastAsia="宋体" w:cs="宋体"/>
          <w:sz w:val="24"/>
          <w:szCs w:val="24"/>
          <w:u w:val="single"/>
        </w:rPr>
        <w:t>一次性</w:t>
      </w:r>
      <w:r>
        <w:rPr>
          <w:rFonts w:hint="eastAsia" w:ascii="宋体" w:hAnsi="宋体" w:eastAsia="宋体" w:cs="宋体"/>
          <w:sz w:val="24"/>
          <w:szCs w:val="24"/>
        </w:rPr>
        <w:t>收取，由乙方于本合同签订后</w:t>
      </w:r>
      <w:r>
        <w:rPr>
          <w:rFonts w:hint="eastAsia" w:ascii="宋体" w:hAnsi="宋体" w:eastAsia="宋体" w:cs="宋体"/>
          <w:sz w:val="24"/>
          <w:szCs w:val="24"/>
          <w:u w:val="single"/>
        </w:rPr>
        <w:t>7</w:t>
      </w:r>
      <w:r>
        <w:rPr>
          <w:rFonts w:hint="eastAsia" w:ascii="宋体" w:hAnsi="宋体" w:eastAsia="宋体" w:cs="宋体"/>
          <w:sz w:val="24"/>
          <w:szCs w:val="24"/>
        </w:rPr>
        <w:t>个工作日内</w:t>
      </w:r>
      <w:r>
        <w:rPr>
          <w:rFonts w:hint="eastAsia" w:ascii="宋体" w:hAnsi="宋体" w:eastAsia="宋体" w:cs="宋体"/>
          <w:sz w:val="24"/>
          <w:szCs w:val="24"/>
          <w:u w:val="single"/>
        </w:rPr>
        <w:t>一次性</w:t>
      </w:r>
      <w:r>
        <w:rPr>
          <w:rFonts w:hint="eastAsia" w:ascii="宋体" w:hAnsi="宋体" w:eastAsia="宋体" w:cs="宋体"/>
          <w:sz w:val="24"/>
          <w:szCs w:val="24"/>
        </w:rPr>
        <w:t>向甲方支付全部租金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物管费、水费</w:t>
      </w:r>
      <w:r>
        <w:rPr>
          <w:rFonts w:hint="eastAsia" w:ascii="宋体" w:hAnsi="宋体" w:eastAsia="宋体" w:cs="宋体"/>
          <w:sz w:val="24"/>
          <w:szCs w:val="24"/>
        </w:rPr>
        <w:t>。如乙方逾期支付租金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物管费、水费</w:t>
      </w:r>
      <w:r>
        <w:rPr>
          <w:rFonts w:hint="eastAsia" w:ascii="宋体" w:hAnsi="宋体" w:eastAsia="宋体" w:cs="宋体"/>
          <w:sz w:val="24"/>
          <w:szCs w:val="24"/>
        </w:rPr>
        <w:t>，每逾期一天，乙方应向甲方支付租金总额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0.1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%的违约金。</w:t>
      </w:r>
    </w:p>
    <w:p>
      <w:pPr>
        <w:keepNext/>
        <w:keepLines/>
        <w:pageBreakBefore w:val="0"/>
        <w:widowControl w:val="0"/>
        <w:kinsoku/>
        <w:wordWrap/>
        <w:overflowPunct/>
        <w:topLinePunct w:val="0"/>
        <w:autoSpaceDE/>
        <w:bidi w:val="0"/>
        <w:adjustRightInd/>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6.2乙方应将租赁费用支付至甲方指定收款账户：</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户名： </w:t>
      </w:r>
      <w:r>
        <w:rPr>
          <w:rFonts w:hint="eastAsia" w:ascii="宋体" w:hAnsi="宋体" w:eastAsia="宋体" w:cs="宋体"/>
          <w:sz w:val="24"/>
          <w:szCs w:val="24"/>
          <w:lang w:val="en-US" w:eastAsia="zh-CN"/>
        </w:rPr>
        <w:t>雅安交建集团无水港物流有限责任公司</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开户行： </w:t>
      </w:r>
      <w:r>
        <w:rPr>
          <w:rFonts w:hint="eastAsia" w:ascii="宋体" w:hAnsi="宋体" w:eastAsia="宋体" w:cs="宋体"/>
          <w:sz w:val="24"/>
          <w:szCs w:val="24"/>
          <w:lang w:val="en-US" w:eastAsia="zh-CN"/>
        </w:rPr>
        <w:t>雅安市商业银行股份有限公司雨城支行</w:t>
      </w:r>
    </w:p>
    <w:p>
      <w:pPr>
        <w:keepNext/>
        <w:keepLines/>
        <w:pageBreakBefore w:val="0"/>
        <w:widowControl w:val="0"/>
        <w:kinsoku/>
        <w:wordWrap/>
        <w:overflowPunct/>
        <w:topLinePunct w:val="0"/>
        <w:autoSpaceDE/>
        <w:bidi w:val="0"/>
        <w:adjustRightInd/>
        <w:spacing w:line="576" w:lineRule="exact"/>
        <w:ind w:firstLine="472"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帐号： </w:t>
      </w:r>
      <w:r>
        <w:rPr>
          <w:rFonts w:hint="eastAsia" w:ascii="宋体" w:hAnsi="宋体" w:eastAsia="宋体" w:cs="宋体"/>
          <w:sz w:val="24"/>
          <w:szCs w:val="24"/>
          <w:lang w:val="en-US" w:eastAsia="zh-CN"/>
        </w:rPr>
        <w:t>698010100100063800</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第七条 维修及装修</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7.1 乙方在租赁期限内应爱护房屋及其附属设施，因乙方使用不当造成房屋及其附属设施损坏，乙方应负责维修，费用由乙方承担，如若乙方拒绝维修，则甲方维修后有权就维修费用向乙方进行追偿。</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7.2 在租赁期限内如乙方需对租赁物进行装修、改建，须事先书面向甲方提交装修、改建设计方案，并经甲方书面同意。</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7.3 如装修、改建方案可能对公用部分及其它相邻用户影响的，甲方有权就该部分方案提出整改要求，乙方应按整改要求予以修改。改建、装修费用由乙方承担。</w:t>
      </w:r>
    </w:p>
    <w:p>
      <w:pPr>
        <w:keepNext/>
        <w:keepLines/>
        <w:pageBreakBefore w:val="0"/>
        <w:widowControl w:val="0"/>
        <w:kinsoku/>
        <w:wordWrap/>
        <w:overflowPunct/>
        <w:topLinePunct w:val="0"/>
        <w:autoSpaceDE/>
        <w:bidi w:val="0"/>
        <w:adjustRightInd/>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7.4 租赁期满后，乙方如不再续租，</w:t>
      </w:r>
      <w:r>
        <w:rPr>
          <w:rFonts w:hint="eastAsia" w:ascii="宋体" w:hAnsi="宋体" w:eastAsia="宋体" w:cs="宋体"/>
          <w:sz w:val="24"/>
          <w:szCs w:val="24"/>
          <w:lang w:val="en-US" w:eastAsia="zh-CN"/>
        </w:rPr>
        <w:t>对</w:t>
      </w:r>
      <w:r>
        <w:rPr>
          <w:rFonts w:hint="eastAsia" w:ascii="宋体" w:hAnsi="宋体" w:eastAsia="宋体" w:cs="宋体"/>
          <w:sz w:val="24"/>
          <w:szCs w:val="24"/>
        </w:rPr>
        <w:t>装修后的</w:t>
      </w:r>
      <w:r>
        <w:rPr>
          <w:rFonts w:hint="eastAsia" w:ascii="宋体" w:hAnsi="宋体" w:eastAsia="宋体" w:cs="宋体"/>
          <w:sz w:val="24"/>
          <w:szCs w:val="24"/>
          <w:lang w:val="en-US" w:eastAsia="zh-CN"/>
        </w:rPr>
        <w:t>成果</w:t>
      </w:r>
      <w:r>
        <w:rPr>
          <w:rFonts w:hint="eastAsia" w:ascii="宋体" w:hAnsi="宋体" w:eastAsia="宋体" w:cs="宋体"/>
          <w:sz w:val="24"/>
          <w:szCs w:val="24"/>
        </w:rPr>
        <w:t>（含不可移动的设备、设施</w:t>
      </w:r>
      <w:r>
        <w:rPr>
          <w:rFonts w:hint="eastAsia" w:ascii="宋体" w:hAnsi="宋体" w:eastAsia="宋体" w:cs="宋体"/>
          <w:sz w:val="24"/>
          <w:szCs w:val="24"/>
          <w:lang w:val="en-US" w:eastAsia="zh-CN"/>
        </w:rPr>
        <w:t>等</w:t>
      </w:r>
      <w:r>
        <w:rPr>
          <w:rFonts w:hint="eastAsia" w:ascii="宋体" w:hAnsi="宋体" w:eastAsia="宋体" w:cs="宋体"/>
          <w:sz w:val="24"/>
          <w:szCs w:val="24"/>
        </w:rPr>
        <w:t>）不得随意损毁，甲方有权作如下选择：</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（1）要求乙方无条件按甲方要求恢复房屋和设施原状，乙方应按照甲方的要求恢复原状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接到甲方的通知后，</w:t>
      </w:r>
      <w:r>
        <w:rPr>
          <w:rFonts w:hint="eastAsia" w:ascii="宋体" w:hAnsi="宋体" w:eastAsia="宋体" w:cs="宋体"/>
          <w:sz w:val="24"/>
          <w:szCs w:val="24"/>
        </w:rPr>
        <w:t>乙方在</w:t>
      </w:r>
      <w:r>
        <w:rPr>
          <w:rFonts w:hint="eastAsia" w:ascii="宋体" w:hAnsi="宋体" w:eastAsia="宋体" w:cs="宋体"/>
          <w:sz w:val="24"/>
          <w:szCs w:val="24"/>
          <w:u w:val="single"/>
          <w:lang w:val="en-US" w:eastAsia="zh-CN"/>
        </w:rPr>
        <w:t xml:space="preserve"> 3 </w:t>
      </w:r>
      <w:r>
        <w:rPr>
          <w:rFonts w:hint="eastAsia" w:ascii="宋体" w:hAnsi="宋体" w:eastAsia="宋体" w:cs="宋体"/>
          <w:sz w:val="24"/>
          <w:szCs w:val="24"/>
        </w:rPr>
        <w:t>天内仍未</w:t>
      </w:r>
      <w:r>
        <w:rPr>
          <w:rFonts w:hint="eastAsia" w:ascii="宋体" w:hAnsi="宋体" w:eastAsia="宋体" w:cs="宋体"/>
          <w:sz w:val="24"/>
          <w:szCs w:val="24"/>
          <w:lang w:val="en-US" w:eastAsia="zh-CN"/>
        </w:rPr>
        <w:t>按要求进行恢复</w:t>
      </w:r>
      <w:r>
        <w:rPr>
          <w:rFonts w:hint="eastAsia" w:ascii="宋体" w:hAnsi="宋体" w:eastAsia="宋体" w:cs="宋体"/>
          <w:sz w:val="24"/>
          <w:szCs w:val="24"/>
        </w:rPr>
        <w:t>或未书面答复的，甲方可另行</w:t>
      </w:r>
      <w:r>
        <w:rPr>
          <w:rFonts w:hint="eastAsia" w:ascii="宋体" w:hAnsi="宋体" w:eastAsia="宋体" w:cs="宋体"/>
          <w:sz w:val="24"/>
          <w:szCs w:val="24"/>
          <w:lang w:val="en-US" w:eastAsia="zh-CN"/>
        </w:rPr>
        <w:t>委托</w:t>
      </w:r>
      <w:r>
        <w:rPr>
          <w:rFonts w:hint="eastAsia" w:ascii="宋体" w:hAnsi="宋体" w:eastAsia="宋体" w:cs="宋体"/>
          <w:sz w:val="24"/>
          <w:szCs w:val="24"/>
        </w:rPr>
        <w:t>人员拆除或恢复，期间发生的一切费用由乙方承担。</w:t>
      </w:r>
    </w:p>
    <w:p>
      <w:pPr>
        <w:keepNext/>
        <w:keepLines/>
        <w:pageBreakBefore w:val="0"/>
        <w:widowControl w:val="0"/>
        <w:kinsoku/>
        <w:wordWrap/>
        <w:overflowPunct/>
        <w:topLinePunct w:val="0"/>
        <w:autoSpaceDE/>
        <w:autoSpaceDN w:val="0"/>
        <w:bidi w:val="0"/>
        <w:adjustRightInd/>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（2）要求乙方无条件按甲方要求保留装修后的出租房屋和设施现状。</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第八条 转租</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lang w:val="en-US" w:eastAsia="zh-CN"/>
        </w:rPr>
        <w:t>不得</w:t>
      </w:r>
      <w:r>
        <w:rPr>
          <w:rFonts w:hint="eastAsia" w:ascii="宋体" w:hAnsi="宋体" w:eastAsia="宋体" w:cs="宋体"/>
          <w:sz w:val="24"/>
          <w:szCs w:val="24"/>
        </w:rPr>
        <w:t>对本合同项下乙方承租房屋进行转租。</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第九条 违约责任</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Cs/>
          <w:sz w:val="24"/>
          <w:szCs w:val="24"/>
        </w:rPr>
      </w:pPr>
      <w:r>
        <w:rPr>
          <w:rFonts w:hint="eastAsia" w:ascii="宋体" w:hAnsi="宋体" w:eastAsia="宋体" w:cs="宋体"/>
          <w:sz w:val="24"/>
          <w:szCs w:val="24"/>
        </w:rPr>
        <w:t>9.1 在租赁期内，乙方欠交租金的，乙方应按本合同第6.1条的约定承担逾期付款的违约责任。乙方欠交租金或水电费</w:t>
      </w:r>
      <w:r>
        <w:rPr>
          <w:rFonts w:hint="eastAsia" w:ascii="宋体" w:hAnsi="宋体" w:eastAsia="宋体" w:cs="宋体"/>
          <w:sz w:val="24"/>
          <w:szCs w:val="24"/>
          <w:lang w:val="en-US" w:eastAsia="zh-CN"/>
        </w:rPr>
        <w:t>等</w:t>
      </w:r>
      <w:r>
        <w:rPr>
          <w:rFonts w:hint="eastAsia" w:ascii="宋体" w:hAnsi="宋体" w:eastAsia="宋体" w:cs="宋体"/>
          <w:sz w:val="24"/>
          <w:szCs w:val="24"/>
        </w:rPr>
        <w:t>累计超过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30</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日的，甲方有权单方无条件解除本合同。甲方在书面通知乙方交纳欠款之日起</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rPr>
        <w:t>日内，乙方</w:t>
      </w:r>
      <w:r>
        <w:rPr>
          <w:rFonts w:hint="eastAsia" w:ascii="宋体" w:hAnsi="宋体" w:eastAsia="宋体" w:cs="宋体"/>
          <w:sz w:val="24"/>
          <w:szCs w:val="24"/>
          <w:lang w:val="en-US" w:eastAsia="zh-CN"/>
        </w:rPr>
        <w:t>仍</w:t>
      </w:r>
      <w:r>
        <w:rPr>
          <w:rFonts w:hint="eastAsia" w:ascii="宋体" w:hAnsi="宋体" w:eastAsia="宋体" w:cs="宋体"/>
          <w:sz w:val="24"/>
          <w:szCs w:val="24"/>
        </w:rPr>
        <w:t>未支付有关款项，甲方有权停止乙方使用租赁物内的有关设施，由此造成的一切损失由乙方全部承担。</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9.2 租赁期内，乙方有下列行为之一的，甲方有权无条件解除合同，收回该房屋，乙方应按照合同约定</w:t>
      </w:r>
      <w:r>
        <w:rPr>
          <w:rFonts w:hint="eastAsia" w:ascii="宋体" w:hAnsi="宋体" w:eastAsia="宋体" w:cs="宋体"/>
          <w:bCs/>
          <w:sz w:val="24"/>
          <w:szCs w:val="24"/>
          <w:lang w:val="en-US" w:eastAsia="zh-CN"/>
        </w:rPr>
        <w:t>的</w:t>
      </w:r>
      <w:r>
        <w:rPr>
          <w:rFonts w:hint="eastAsia" w:ascii="宋体" w:hAnsi="宋体" w:eastAsia="宋体" w:cs="宋体"/>
          <w:bCs/>
          <w:sz w:val="24"/>
          <w:szCs w:val="24"/>
        </w:rPr>
        <w:t>租金</w:t>
      </w:r>
      <w:r>
        <w:rPr>
          <w:rFonts w:hint="eastAsia" w:ascii="宋体" w:hAnsi="宋体" w:eastAsia="宋体" w:cs="宋体"/>
          <w:bCs/>
          <w:sz w:val="24"/>
          <w:szCs w:val="24"/>
          <w:lang w:val="en-US" w:eastAsia="zh-CN"/>
        </w:rPr>
        <w:t>总额</w:t>
      </w:r>
      <w:r>
        <w:rPr>
          <w:rFonts w:hint="eastAsia" w:ascii="宋体" w:hAnsi="宋体" w:eastAsia="宋体" w:cs="宋体"/>
          <w:bCs/>
          <w:sz w:val="24"/>
          <w:szCs w:val="24"/>
        </w:rPr>
        <w:t>的</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30</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%向甲方支付违约金。</w:t>
      </w:r>
    </w:p>
    <w:p>
      <w:pPr>
        <w:pStyle w:val="2"/>
        <w:keepNext/>
        <w:keepLines/>
        <w:pageBreakBefore w:val="0"/>
        <w:widowControl w:val="0"/>
        <w:kinsoku/>
        <w:wordWrap/>
        <w:overflowPunct/>
        <w:topLinePunct w:val="0"/>
        <w:autoSpaceDE/>
        <w:bidi w:val="0"/>
        <w:adjustRightInd/>
        <w:spacing w:after="0" w:afterLines="0" w:line="576" w:lineRule="exact"/>
        <w:ind w:left="0" w:leftChars="0" w:right="0" w:rightChars="0" w:firstLine="472"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（1）未经甲方书面同意，将房屋转租、转借给他人使用；</w:t>
      </w:r>
    </w:p>
    <w:p>
      <w:pPr>
        <w:pStyle w:val="2"/>
        <w:keepNext/>
        <w:keepLines/>
        <w:pageBreakBefore w:val="0"/>
        <w:widowControl w:val="0"/>
        <w:kinsoku/>
        <w:wordWrap/>
        <w:overflowPunct/>
        <w:topLinePunct w:val="0"/>
        <w:autoSpaceDE/>
        <w:bidi w:val="0"/>
        <w:adjustRightInd/>
        <w:spacing w:after="0" w:afterLines="0" w:line="576" w:lineRule="exact"/>
        <w:ind w:left="0" w:leftChars="0" w:right="0" w:rightChars="0" w:firstLine="472"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（2）未经甲方书面同意，拆除、变动房屋结构或损坏房屋；</w:t>
      </w:r>
    </w:p>
    <w:p>
      <w:pPr>
        <w:pStyle w:val="2"/>
        <w:keepNext/>
        <w:keepLines/>
        <w:pageBreakBefore w:val="0"/>
        <w:widowControl w:val="0"/>
        <w:kinsoku/>
        <w:wordWrap/>
        <w:overflowPunct/>
        <w:topLinePunct w:val="0"/>
        <w:autoSpaceDE/>
        <w:bidi w:val="0"/>
        <w:adjustRightInd/>
        <w:spacing w:after="0" w:afterLines="0" w:line="576" w:lineRule="exact"/>
        <w:ind w:left="0" w:leftChars="0" w:right="0" w:rightChars="0" w:firstLine="472"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（3）改变本合同约定的租赁用途或利用该房屋进行违法活动的；</w:t>
      </w:r>
    </w:p>
    <w:p>
      <w:pPr>
        <w:pStyle w:val="2"/>
        <w:keepNext/>
        <w:keepLines/>
        <w:pageBreakBefore w:val="0"/>
        <w:widowControl w:val="0"/>
        <w:kinsoku/>
        <w:wordWrap/>
        <w:overflowPunct/>
        <w:topLinePunct w:val="0"/>
        <w:autoSpaceDE/>
        <w:bidi w:val="0"/>
        <w:adjustRightInd/>
        <w:spacing w:after="0" w:afterLines="0" w:line="576" w:lineRule="exact"/>
        <w:ind w:left="0" w:leftChars="0" w:right="0" w:rightChars="0" w:firstLine="472"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（4）因政府规划调整、修改，需提前终止合同收回房屋的，甲方提前</w:t>
      </w:r>
      <w:r>
        <w:rPr>
          <w:rFonts w:hint="eastAsia" w:ascii="宋体" w:hAnsi="宋体" w:eastAsia="宋体" w:cs="宋体"/>
          <w:bCs/>
          <w:sz w:val="24"/>
          <w:szCs w:val="24"/>
          <w:u w:val="single"/>
          <w:lang w:val="en-US" w:eastAsia="zh-CN"/>
        </w:rPr>
        <w:t xml:space="preserve"> 1</w:t>
      </w:r>
      <w:r>
        <w:rPr>
          <w:rFonts w:hint="eastAsia" w:ascii="宋体" w:hAnsi="宋体" w:eastAsia="宋体" w:cs="宋体"/>
          <w:bCs/>
          <w:sz w:val="24"/>
          <w:szCs w:val="24"/>
        </w:rPr>
        <w:t>个月通知乙方，甲方通知后乙方未按期退房；</w:t>
      </w:r>
    </w:p>
    <w:p>
      <w:pPr>
        <w:pStyle w:val="2"/>
        <w:keepNext/>
        <w:keepLines/>
        <w:pageBreakBefore w:val="0"/>
        <w:widowControl w:val="0"/>
        <w:kinsoku/>
        <w:wordWrap/>
        <w:overflowPunct/>
        <w:topLinePunct w:val="0"/>
        <w:autoSpaceDE/>
        <w:bidi w:val="0"/>
        <w:adjustRightInd/>
        <w:spacing w:after="0" w:afterLines="0" w:line="576" w:lineRule="exact"/>
        <w:ind w:left="0" w:leftChars="0" w:right="0" w:rightChars="0" w:firstLine="472"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（5）乙方拖欠租金</w:t>
      </w:r>
      <w:r>
        <w:rPr>
          <w:rFonts w:hint="eastAsia" w:ascii="宋体" w:hAnsi="宋体" w:eastAsia="宋体" w:cs="宋体"/>
          <w:sz w:val="24"/>
          <w:szCs w:val="24"/>
        </w:rPr>
        <w:t>或水电费</w:t>
      </w:r>
      <w:r>
        <w:rPr>
          <w:rFonts w:hint="eastAsia" w:ascii="宋体" w:hAnsi="宋体" w:eastAsia="宋体" w:cs="宋体"/>
          <w:bCs/>
          <w:sz w:val="24"/>
          <w:szCs w:val="24"/>
        </w:rPr>
        <w:t>累计超过</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30</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日的；</w:t>
      </w:r>
    </w:p>
    <w:p>
      <w:pPr>
        <w:pStyle w:val="2"/>
        <w:keepNext/>
        <w:keepLines/>
        <w:pageBreakBefore w:val="0"/>
        <w:widowControl w:val="0"/>
        <w:kinsoku/>
        <w:wordWrap/>
        <w:overflowPunct/>
        <w:topLinePunct w:val="0"/>
        <w:autoSpaceDE/>
        <w:bidi w:val="0"/>
        <w:adjustRightInd/>
        <w:spacing w:after="0" w:afterLines="0" w:line="576" w:lineRule="exact"/>
        <w:ind w:left="0" w:leftChars="0" w:right="0" w:rightChars="0" w:firstLine="472"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（6）乙方未办理工商税务登记开展经营或进行非法经营活动的。</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9.3 未经甲方书面同意，乙方不得提前终止本合同。</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如乙方确需提前</w:t>
      </w:r>
      <w:r>
        <w:rPr>
          <w:rFonts w:hint="eastAsia" w:ascii="宋体" w:hAnsi="宋体" w:eastAsia="宋体" w:cs="宋体"/>
          <w:sz w:val="24"/>
          <w:szCs w:val="24"/>
          <w:lang w:val="en-US" w:eastAsia="zh-CN"/>
        </w:rPr>
        <w:t>终止合同</w:t>
      </w:r>
      <w:r>
        <w:rPr>
          <w:rFonts w:hint="eastAsia" w:ascii="宋体" w:hAnsi="宋体" w:eastAsia="宋体" w:cs="宋体"/>
          <w:sz w:val="24"/>
          <w:szCs w:val="24"/>
        </w:rPr>
        <w:t>，须提前</w:t>
      </w:r>
      <w:r>
        <w:rPr>
          <w:rFonts w:hint="eastAsia" w:ascii="宋体" w:hAnsi="宋体" w:eastAsia="宋体" w:cs="宋体"/>
          <w:sz w:val="24"/>
          <w:szCs w:val="24"/>
          <w:u w:val="single"/>
        </w:rPr>
        <w:t xml:space="preserve"> 2 </w:t>
      </w:r>
      <w:r>
        <w:rPr>
          <w:rFonts w:hint="eastAsia" w:ascii="宋体" w:hAnsi="宋体" w:eastAsia="宋体" w:cs="宋体"/>
          <w:sz w:val="24"/>
          <w:szCs w:val="24"/>
        </w:rPr>
        <w:t>个月书面通知甲方，且履行完毕以下手续，方可提前</w:t>
      </w:r>
      <w:r>
        <w:rPr>
          <w:rFonts w:hint="eastAsia" w:ascii="宋体" w:hAnsi="宋体" w:eastAsia="宋体" w:cs="宋体"/>
          <w:sz w:val="24"/>
          <w:szCs w:val="24"/>
          <w:lang w:val="en-US" w:eastAsia="zh-CN"/>
        </w:rPr>
        <w:t>终止合同</w:t>
      </w:r>
      <w:r>
        <w:rPr>
          <w:rFonts w:hint="eastAsia" w:ascii="宋体" w:hAnsi="宋体" w:eastAsia="宋体" w:cs="宋体"/>
          <w:sz w:val="24"/>
          <w:szCs w:val="24"/>
        </w:rPr>
        <w:t>：</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（1）向甲方交回租赁物；</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（2）交清承租期的租金及其它因本合同所产生的费用；</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（3）至迟于本合同提前终止前</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rPr>
        <w:t>日向甲方支付相等于当月租金的违约金。</w:t>
      </w:r>
    </w:p>
    <w:p>
      <w:pPr>
        <w:pStyle w:val="2"/>
        <w:keepNext/>
        <w:keepLines/>
        <w:pageBreakBefore w:val="0"/>
        <w:widowControl w:val="0"/>
        <w:kinsoku/>
        <w:wordWrap/>
        <w:overflowPunct/>
        <w:topLinePunct w:val="0"/>
        <w:autoSpaceDE/>
        <w:bidi w:val="0"/>
        <w:adjustRightInd/>
        <w:spacing w:after="0" w:afterLines="0" w:line="576" w:lineRule="exact"/>
        <w:ind w:left="0" w:leftChars="0" w:right="0" w:rightChars="0" w:firstLine="47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在租赁期满或合同提前终止时，应于租赁期满之日或提前终止之日将租赁物清扫干净，搬迁完毕，并将租赁物交还给甲方。如乙方归还租赁物时不清理杂物，则甲方对清理该杂物所产生的费用由乙方负责承担。</w:t>
      </w:r>
    </w:p>
    <w:p>
      <w:pPr>
        <w:keepNext/>
        <w:keepLines/>
        <w:pageBreakBefore w:val="0"/>
        <w:widowControl w:val="0"/>
        <w:kinsoku/>
        <w:wordWrap/>
        <w:overflowPunct/>
        <w:topLinePunct w:val="0"/>
        <w:autoSpaceDE/>
        <w:bidi w:val="0"/>
        <w:adjustRightInd/>
        <w:spacing w:line="576" w:lineRule="exact"/>
        <w:ind w:firstLine="236" w:firstLineChars="100"/>
        <w:textAlignment w:val="auto"/>
        <w:rPr>
          <w:rFonts w:hint="eastAsia" w:ascii="宋体" w:hAnsi="宋体" w:eastAsia="宋体" w:cs="宋体"/>
          <w:kern w:val="0"/>
          <w:sz w:val="24"/>
          <w:szCs w:val="24"/>
        </w:rPr>
      </w:pPr>
      <w:r>
        <w:rPr>
          <w:rFonts w:hint="eastAsia" w:ascii="宋体" w:hAnsi="宋体" w:eastAsia="宋体" w:cs="宋体"/>
          <w:sz w:val="24"/>
          <w:szCs w:val="24"/>
        </w:rPr>
        <w:t xml:space="preserve">  9</w:t>
      </w: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双方应当积极履行本协议的义务，否则违约方应当承担守约方由此支付实现债权的全部费用，包括但不限于相应的违约金以及为实现债权所支付的诉讼费、律师费、保全费、执行费、公告费、差旅费等保障债权实施的相关费用。</w:t>
      </w: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eastAsia" w:ascii="宋体" w:hAnsi="宋体" w:eastAsia="宋体" w:cs="宋体"/>
          <w:b/>
          <w:sz w:val="24"/>
          <w:szCs w:val="24"/>
        </w:rPr>
      </w:pP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第十条 免责条款</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10.1 若因政府有关租赁行为的法律法规的修改或政策因素导致甲方无法继续履行本合同时，将按本条第2款执行。</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10.2 不可抗力指地震、台风、海啸等影响到本合同相关义务不能正常履行的不可预见、不可避免的自然灾害，以及其他不可抗拒的因素。</w:t>
      </w:r>
      <w:r>
        <w:rPr>
          <w:rFonts w:hint="eastAsia" w:ascii="宋体" w:hAnsi="宋体" w:eastAsia="宋体" w:cs="宋体"/>
          <w:sz w:val="24"/>
          <w:szCs w:val="24"/>
          <w:lang w:val="en-US" w:eastAsia="zh-CN"/>
        </w:rPr>
        <w:t>因不可抗力</w:t>
      </w:r>
      <w:r>
        <w:rPr>
          <w:rFonts w:hint="eastAsia" w:ascii="宋体" w:hAnsi="宋体" w:eastAsia="宋体" w:cs="宋体"/>
          <w:sz w:val="24"/>
          <w:szCs w:val="24"/>
        </w:rPr>
        <w:t>导致本合同无法继续履行的，不能视为甲、乙双方违约，并且本合同解除，甲方</w:t>
      </w:r>
      <w:r>
        <w:rPr>
          <w:rFonts w:hint="eastAsia" w:ascii="宋体" w:hAnsi="宋体" w:eastAsia="宋体" w:cs="宋体"/>
          <w:sz w:val="24"/>
          <w:szCs w:val="24"/>
          <w:lang w:val="en-US" w:eastAsia="zh-CN"/>
        </w:rPr>
        <w:t>无息</w:t>
      </w:r>
      <w:r>
        <w:rPr>
          <w:rFonts w:hint="eastAsia" w:ascii="宋体" w:hAnsi="宋体" w:eastAsia="宋体" w:cs="宋体"/>
          <w:sz w:val="24"/>
          <w:szCs w:val="24"/>
        </w:rPr>
        <w:t>退回乙方已经支付但未使用期间的租金。遇有上述不可抗力的一方应立即用快递或传真通知对方，并提供不可抗力情形的书面说明。</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第十一条 其他</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11.1 本合同经双方签字盖章后生效。</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本合同未尽事宜，经双方协商一致后，可另行签订补充协议，与本合同具有同等法律效力，补充协议与本合同不一致的，以补充协议为准。</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11.3 本合同在履行过程中发生的一切争议，双方应首先友好协商解决，协商不成的，双方均应向</w:t>
      </w:r>
      <w:r>
        <w:rPr>
          <w:rFonts w:hint="eastAsia" w:ascii="宋体" w:hAnsi="宋体" w:eastAsia="宋体" w:cs="宋体"/>
          <w:sz w:val="24"/>
          <w:szCs w:val="24"/>
          <w:u w:val="single"/>
        </w:rPr>
        <w:t>房屋所在地</w:t>
      </w:r>
      <w:r>
        <w:rPr>
          <w:rFonts w:hint="eastAsia" w:ascii="宋体" w:hAnsi="宋体" w:eastAsia="宋体" w:cs="宋体"/>
          <w:sz w:val="24"/>
          <w:szCs w:val="24"/>
        </w:rPr>
        <w:t>人民法院起诉。</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11.4 乙方承诺在房屋内开展的一切活动符合国家法律法规要求，由此与第三方产生的一切经济法律责任与甲方无关。</w:t>
      </w:r>
    </w:p>
    <w:p>
      <w:pPr>
        <w:keepNext/>
        <w:keepLines/>
        <w:pageBreakBefore w:val="0"/>
        <w:widowControl w:val="0"/>
        <w:kinsoku/>
        <w:wordWrap/>
        <w:overflowPunct/>
        <w:topLinePunct w:val="0"/>
        <w:autoSpaceDE/>
        <w:autoSpaceDN w:val="0"/>
        <w:bidi w:val="0"/>
        <w:adjustRightInd/>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11.5 根据本合同需要发出的全部通知以及甲方与乙方的文件往来及与本合同有关的通知和要求等，应以书面形式进行；任意一方采用EMS邮政快递以本合同第一页所述的地址并以对方为收件人付邮</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3</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日后或派专人送至前述地址并由对方法定代表人或授权代表签收后，均视为已经送达。本合同记载的地址、联系人及联系方式如有变更，应在3日内书面通知另一方，否则，原记载内容送达仍视为有效。</w:t>
      </w:r>
    </w:p>
    <w:p>
      <w:pPr>
        <w:keepNext/>
        <w:keepLines/>
        <w:pageBreakBefore w:val="0"/>
        <w:widowControl w:val="0"/>
        <w:kinsoku/>
        <w:wordWrap/>
        <w:overflowPunct/>
        <w:topLinePunct w:val="0"/>
        <w:autoSpaceDE/>
        <w:autoSpaceDN w:val="0"/>
        <w:bidi w:val="0"/>
        <w:adjustRightInd/>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合同各方一致确认本合同记载的通讯地址和联系方式为各方履行合同、解决合同争议时接收其他方商业文件信函或司法机关 (法院、仲裁机构)诉讼、仲裁文书的送达地址和联系方式。</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11.6 本合同一式</w:t>
      </w:r>
      <w:r>
        <w:rPr>
          <w:rFonts w:hint="eastAsia" w:ascii="宋体" w:hAnsi="宋体" w:eastAsia="宋体" w:cs="宋体"/>
          <w:sz w:val="24"/>
          <w:szCs w:val="24"/>
          <w:u w:val="single"/>
        </w:rPr>
        <w:t>肆</w:t>
      </w:r>
      <w:r>
        <w:rPr>
          <w:rFonts w:hint="eastAsia" w:ascii="宋体" w:hAnsi="宋体" w:eastAsia="宋体" w:cs="宋体"/>
          <w:sz w:val="24"/>
          <w:szCs w:val="24"/>
        </w:rPr>
        <w:t>份，甲</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乙双方各执</w:t>
      </w:r>
      <w:r>
        <w:rPr>
          <w:rFonts w:hint="eastAsia" w:ascii="宋体" w:hAnsi="宋体" w:eastAsia="宋体" w:cs="宋体"/>
          <w:sz w:val="24"/>
          <w:szCs w:val="24"/>
          <w:u w:val="single"/>
          <w:lang w:val="en-US" w:eastAsia="zh-CN"/>
        </w:rPr>
        <w:t>贰</w:t>
      </w:r>
      <w:r>
        <w:rPr>
          <w:rFonts w:hint="eastAsia" w:ascii="宋体" w:hAnsi="宋体" w:eastAsia="宋体" w:cs="宋体"/>
          <w:sz w:val="24"/>
          <w:szCs w:val="24"/>
          <w:lang w:val="en-US" w:eastAsia="zh-CN"/>
        </w:rPr>
        <w:t>份</w:t>
      </w:r>
      <w:r>
        <w:rPr>
          <w:rFonts w:hint="eastAsia" w:ascii="宋体" w:hAnsi="宋体" w:eastAsia="宋体" w:cs="宋体"/>
          <w:sz w:val="24"/>
          <w:szCs w:val="24"/>
        </w:rPr>
        <w:t>，具有同等法律效力。</w:t>
      </w: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以下为签署页，无正文</w:t>
      </w:r>
      <w:r>
        <w:rPr>
          <w:rFonts w:hint="eastAsia" w:ascii="宋体" w:hAnsi="宋体" w:eastAsia="宋体" w:cs="宋体"/>
          <w:sz w:val="24"/>
          <w:szCs w:val="24"/>
          <w:lang w:eastAsia="zh-CN"/>
        </w:rPr>
        <w:t>）</w:t>
      </w:r>
    </w:p>
    <w:p>
      <w:pPr>
        <w:pStyle w:val="2"/>
        <w:pageBreakBefore w:val="0"/>
        <w:widowControl w:val="0"/>
        <w:kinsoku/>
        <w:wordWrap/>
        <w:overflowPunct/>
        <w:topLinePunct w:val="0"/>
        <w:autoSpaceDE/>
        <w:bidi w:val="0"/>
        <w:adjustRightInd/>
        <w:spacing w:after="0" w:afterLines="0" w:line="576" w:lineRule="exact"/>
        <w:textAlignment w:val="auto"/>
        <w:rPr>
          <w:rFonts w:hint="eastAsia"/>
          <w:lang w:eastAsia="zh-CN"/>
        </w:rPr>
      </w:pPr>
    </w:p>
    <w:p>
      <w:pPr>
        <w:pageBreakBefore w:val="0"/>
        <w:widowControl w:val="0"/>
        <w:kinsoku/>
        <w:wordWrap/>
        <w:overflowPunct/>
        <w:topLinePunct w:val="0"/>
        <w:autoSpaceDE/>
        <w:bidi w:val="0"/>
        <w:adjustRightInd/>
        <w:spacing w:line="576"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甲方（盖章）：</w:t>
      </w:r>
      <w:r>
        <w:rPr>
          <w:rFonts w:hint="eastAsia" w:asciiTheme="minorEastAsia" w:hAnsiTheme="minorEastAsia" w:eastAsiaTheme="minorEastAsia"/>
          <w:sz w:val="24"/>
          <w:szCs w:val="24"/>
          <w:lang w:val="en-US" w:eastAsia="zh-CN"/>
        </w:rPr>
        <w:t>雅安交建集团无水港物流</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乙方（盖章）：</w:t>
      </w:r>
    </w:p>
    <w:p>
      <w:pPr>
        <w:pageBreakBefore w:val="0"/>
        <w:widowControl w:val="0"/>
        <w:kinsoku/>
        <w:wordWrap/>
        <w:overflowPunct/>
        <w:topLinePunct w:val="0"/>
        <w:autoSpaceDE/>
        <w:bidi w:val="0"/>
        <w:adjustRightInd/>
        <w:spacing w:line="576" w:lineRule="exact"/>
        <w:ind w:firstLine="2124" w:firstLineChars="9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有限责任公司</w:t>
      </w:r>
    </w:p>
    <w:p>
      <w:pPr>
        <w:pageBreakBefore w:val="0"/>
        <w:widowControl w:val="0"/>
        <w:kinsoku/>
        <w:wordWrap/>
        <w:overflowPunct/>
        <w:topLinePunct w:val="0"/>
        <w:autoSpaceDE/>
        <w:bidi w:val="0"/>
        <w:adjustRightInd/>
        <w:spacing w:line="576" w:lineRule="exact"/>
        <w:textAlignment w:val="auto"/>
        <w:rPr>
          <w:rFonts w:hint="eastAsia" w:ascii="宋体" w:hAnsi="宋体" w:cs="宋体"/>
          <w:sz w:val="24"/>
          <w:szCs w:val="24"/>
        </w:rPr>
      </w:pPr>
      <w:r>
        <w:rPr>
          <w:rFonts w:hint="eastAsia" w:asciiTheme="minorEastAsia" w:hAnsiTheme="minorEastAsia" w:eastAsiaTheme="minorEastAsia"/>
          <w:sz w:val="24"/>
          <w:szCs w:val="24"/>
        </w:rPr>
        <w:t xml:space="preserve">授权代表（签名）：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授权代表（签名）：</w:t>
      </w:r>
    </w:p>
    <w:p>
      <w:pPr>
        <w:pageBreakBefore w:val="0"/>
        <w:widowControl w:val="0"/>
        <w:kinsoku/>
        <w:wordWrap/>
        <w:overflowPunct/>
        <w:topLinePunct w:val="0"/>
        <w:autoSpaceDE/>
        <w:bidi w:val="0"/>
        <w:adjustRightInd/>
        <w:spacing w:line="576" w:lineRule="exact"/>
        <w:textAlignment w:val="auto"/>
        <w:rPr>
          <w:rFonts w:hint="eastAsia" w:cs="Times New Roman" w:asciiTheme="minorEastAsia" w:hAnsiTheme="minorEastAsia" w:eastAsiaTheme="minorEastAsia"/>
          <w:sz w:val="24"/>
          <w:szCs w:val="24"/>
        </w:rPr>
      </w:pPr>
    </w:p>
    <w:p>
      <w:pPr>
        <w:pageBreakBefore w:val="0"/>
        <w:widowControl w:val="0"/>
        <w:kinsoku/>
        <w:wordWrap/>
        <w:overflowPunct/>
        <w:topLinePunct w:val="0"/>
        <w:autoSpaceDE/>
        <w:bidi w:val="0"/>
        <w:adjustRightInd/>
        <w:spacing w:line="576" w:lineRule="exac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签订日期：</w:t>
      </w:r>
    </w:p>
    <w:p>
      <w:pPr>
        <w:pageBreakBefore w:val="0"/>
        <w:widowControl w:val="0"/>
        <w:kinsoku/>
        <w:wordWrap/>
        <w:overflowPunct/>
        <w:topLinePunct w:val="0"/>
        <w:autoSpaceDE/>
        <w:bidi w:val="0"/>
        <w:adjustRightInd/>
        <w:spacing w:line="576" w:lineRule="exac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签地点：</w:t>
      </w:r>
    </w:p>
    <w:p>
      <w:pPr>
        <w:pStyle w:val="2"/>
        <w:pageBreakBefore w:val="0"/>
        <w:widowControl w:val="0"/>
        <w:kinsoku/>
        <w:wordWrap/>
        <w:overflowPunct/>
        <w:topLinePunct w:val="0"/>
        <w:autoSpaceDE/>
        <w:bidi w:val="0"/>
        <w:adjustRightInd/>
        <w:spacing w:after="0" w:afterLines="0" w:line="576" w:lineRule="exact"/>
        <w:textAlignment w:val="auto"/>
        <w:rPr>
          <w:rFonts w:hint="eastAsia" w:ascii="宋体" w:hAnsi="宋体" w:eastAsia="宋体" w:cs="宋体"/>
          <w:i w:val="0"/>
          <w:iCs w:val="0"/>
          <w:color w:val="FF0000"/>
          <w:kern w:val="0"/>
          <w:sz w:val="24"/>
          <w:szCs w:val="24"/>
          <w:u w:val="none"/>
          <w:lang w:val="en-US" w:eastAsia="zh-CN" w:bidi="ar"/>
        </w:rPr>
      </w:pPr>
    </w:p>
    <w:sectPr>
      <w:pgSz w:w="11906" w:h="16838"/>
      <w:pgMar w:top="2098" w:right="1474" w:bottom="1984" w:left="1587" w:header="851" w:footer="1587" w:gutter="0"/>
      <w:cols w:space="0" w:num="1"/>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300" w:y="114"/>
      <w:rPr>
        <w:rStyle w:val="10"/>
        <w:rFonts w:hint="eastAsia" w:ascii="宋体" w:hAnsi="宋体" w:eastAsia="宋体"/>
        <w:sz w:val="28"/>
        <w:szCs w:val="28"/>
      </w:rPr>
    </w:pPr>
    <w:r>
      <w:rPr>
        <w:rStyle w:val="10"/>
        <w:rFonts w:hint="eastAsia" w:ascii="宋体" w:hAnsi="宋体" w:eastAsia="宋体"/>
        <w:sz w:val="28"/>
        <w:szCs w:val="28"/>
      </w:rPr>
      <w:t>—</w:t>
    </w:r>
    <w:r>
      <w:rPr>
        <w:rStyle w:val="10"/>
        <w:rFonts w:hint="eastAsia" w:ascii="宋体" w:hAnsi="宋体" w:eastAsia="宋体"/>
        <w:sz w:val="28"/>
        <w:szCs w:val="28"/>
      </w:rPr>
      <w:fldChar w:fldCharType="begin"/>
    </w:r>
    <w:r>
      <w:rPr>
        <w:rStyle w:val="10"/>
        <w:rFonts w:hint="eastAsia" w:ascii="宋体" w:hAnsi="宋体" w:eastAsia="宋体"/>
        <w:sz w:val="28"/>
        <w:szCs w:val="28"/>
      </w:rPr>
      <w:instrText xml:space="preserve">PAGE  </w:instrText>
    </w:r>
    <w:r>
      <w:rPr>
        <w:rStyle w:val="10"/>
        <w:rFonts w:hint="eastAsia" w:ascii="宋体" w:hAnsi="宋体" w:eastAsia="宋体"/>
        <w:sz w:val="28"/>
        <w:szCs w:val="28"/>
      </w:rPr>
      <w:fldChar w:fldCharType="separate"/>
    </w:r>
    <w:r>
      <w:rPr>
        <w:rStyle w:val="10"/>
        <w:rFonts w:ascii="宋体" w:hAnsi="宋体" w:eastAsia="宋体"/>
        <w:sz w:val="28"/>
        <w:szCs w:val="28"/>
      </w:rPr>
      <w:t>1</w:t>
    </w:r>
    <w:r>
      <w:rPr>
        <w:rStyle w:val="10"/>
        <w:rFonts w:hint="eastAsia" w:ascii="宋体" w:hAnsi="宋体" w:eastAsia="宋体"/>
        <w:sz w:val="28"/>
        <w:szCs w:val="28"/>
      </w:rPr>
      <w:fldChar w:fldCharType="end"/>
    </w:r>
    <w:r>
      <w:rPr>
        <w:rStyle w:val="10"/>
        <w:rFonts w:hint="eastAsia" w:ascii="宋体" w:hAnsi="宋体" w:eastAsia="宋体"/>
        <w:sz w:val="28"/>
        <w:szCs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906" w:y="114"/>
      <w:rPr>
        <w:rStyle w:val="10"/>
        <w:rFonts w:hint="eastAsia" w:ascii="宋体" w:hAnsi="宋体" w:eastAsia="宋体"/>
        <w:sz w:val="28"/>
        <w:szCs w:val="28"/>
      </w:rPr>
    </w:pPr>
    <w:r>
      <w:rPr>
        <w:rStyle w:val="10"/>
        <w:rFonts w:hint="eastAsia" w:ascii="宋体" w:hAnsi="宋体" w:eastAsia="宋体"/>
        <w:sz w:val="28"/>
        <w:szCs w:val="28"/>
      </w:rPr>
      <w:t>—</w:t>
    </w:r>
    <w:r>
      <w:rPr>
        <w:rStyle w:val="10"/>
        <w:rFonts w:hint="eastAsia" w:ascii="宋体" w:hAnsi="宋体" w:eastAsia="宋体"/>
        <w:sz w:val="28"/>
        <w:szCs w:val="28"/>
      </w:rPr>
      <w:fldChar w:fldCharType="begin"/>
    </w:r>
    <w:r>
      <w:rPr>
        <w:rStyle w:val="10"/>
        <w:rFonts w:hint="eastAsia" w:ascii="宋体" w:hAnsi="宋体" w:eastAsia="宋体"/>
        <w:sz w:val="28"/>
        <w:szCs w:val="28"/>
      </w:rPr>
      <w:instrText xml:space="preserve">PAGE  </w:instrText>
    </w:r>
    <w:r>
      <w:rPr>
        <w:rStyle w:val="10"/>
        <w:rFonts w:hint="eastAsia" w:ascii="宋体" w:hAnsi="宋体" w:eastAsia="宋体"/>
        <w:sz w:val="28"/>
        <w:szCs w:val="28"/>
      </w:rPr>
      <w:fldChar w:fldCharType="separate"/>
    </w:r>
    <w:r>
      <w:rPr>
        <w:rStyle w:val="10"/>
        <w:rFonts w:ascii="宋体" w:hAnsi="宋体" w:eastAsia="宋体"/>
        <w:sz w:val="28"/>
        <w:szCs w:val="28"/>
      </w:rPr>
      <w:t>2</w:t>
    </w:r>
    <w:r>
      <w:rPr>
        <w:rStyle w:val="10"/>
        <w:rFonts w:hint="eastAsia" w:ascii="宋体" w:hAnsi="宋体" w:eastAsia="宋体"/>
        <w:sz w:val="28"/>
        <w:szCs w:val="28"/>
      </w:rPr>
      <w:fldChar w:fldCharType="end"/>
    </w:r>
    <w:r>
      <w:rPr>
        <w:rStyle w:val="10"/>
        <w:rFonts w:hint="eastAsia" w:ascii="宋体" w:hAnsi="宋体" w:eastAsia="宋体"/>
        <w:sz w:val="28"/>
        <w:szCs w:val="28"/>
      </w:rPr>
      <w:t>—</w:t>
    </w:r>
  </w:p>
  <w:p>
    <w:pPr>
      <w:pStyle w:val="6"/>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58"/>
  <w:drawingGridVerticalSpacing w:val="29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B836388"/>
    <w:rsid w:val="00030A79"/>
    <w:rsid w:val="00097C4F"/>
    <w:rsid w:val="0017238E"/>
    <w:rsid w:val="001E1C88"/>
    <w:rsid w:val="00212951"/>
    <w:rsid w:val="00417B5F"/>
    <w:rsid w:val="004D3623"/>
    <w:rsid w:val="0067602B"/>
    <w:rsid w:val="0082172E"/>
    <w:rsid w:val="00833A01"/>
    <w:rsid w:val="009463BF"/>
    <w:rsid w:val="00B26C0D"/>
    <w:rsid w:val="00C152C3"/>
    <w:rsid w:val="00D008E8"/>
    <w:rsid w:val="00DD1C63"/>
    <w:rsid w:val="00E070F8"/>
    <w:rsid w:val="00F04CAE"/>
    <w:rsid w:val="00F65D7B"/>
    <w:rsid w:val="00FA17B5"/>
    <w:rsid w:val="0C1B0123"/>
    <w:rsid w:val="40AF6FC1"/>
    <w:rsid w:val="563A7C4A"/>
    <w:rsid w:val="59D70A6F"/>
    <w:rsid w:val="70F151B5"/>
    <w:rsid w:val="7B8363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Quote"/>
    <w:basedOn w:val="1"/>
    <w:next w:val="1"/>
    <w:qFormat/>
    <w:uiPriority w:val="0"/>
    <w:pPr>
      <w:wordWrap w:val="0"/>
      <w:spacing w:before="200" w:after="160"/>
      <w:ind w:left="864" w:right="864"/>
      <w:jc w:val="center"/>
    </w:pPr>
    <w:rPr>
      <w:i/>
    </w:rPr>
  </w:style>
  <w:style w:type="paragraph" w:styleId="4">
    <w:name w:val="annotation text"/>
    <w:basedOn w:val="1"/>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10">
    <w:name w:val="page number"/>
    <w:basedOn w:val="9"/>
    <w:uiPriority w:val="0"/>
  </w:style>
  <w:style w:type="character" w:customStyle="1" w:styleId="11">
    <w:name w:val="font71"/>
    <w:basedOn w:val="9"/>
    <w:qFormat/>
    <w:uiPriority w:val="0"/>
    <w:rPr>
      <w:rFonts w:hint="eastAsia" w:ascii="宋体" w:hAnsi="宋体" w:eastAsia="宋体" w:cs="宋体"/>
      <w:color w:val="000000"/>
      <w:sz w:val="28"/>
      <w:szCs w:val="28"/>
      <w:u w:val="none"/>
    </w:rPr>
  </w:style>
  <w:style w:type="character" w:customStyle="1" w:styleId="12">
    <w:name w:val="font31"/>
    <w:basedOn w:val="9"/>
    <w:qFormat/>
    <w:uiPriority w:val="0"/>
    <w:rPr>
      <w:rFonts w:hint="default" w:ascii="Times New Roman" w:hAnsi="Times New Roman" w:cs="Times New Roman"/>
      <w:color w:val="000000"/>
      <w:sz w:val="20"/>
      <w:szCs w:val="20"/>
      <w:u w:val="none"/>
    </w:rPr>
  </w:style>
  <w:style w:type="character" w:customStyle="1" w:styleId="13">
    <w:name w:val="font21"/>
    <w:basedOn w:val="9"/>
    <w:qFormat/>
    <w:uiPriority w:val="0"/>
    <w:rPr>
      <w:rFonts w:hint="eastAsia" w:ascii="宋体" w:hAnsi="宋体" w:eastAsia="宋体" w:cs="宋体"/>
      <w:color w:val="000000"/>
      <w:sz w:val="20"/>
      <w:szCs w:val="20"/>
      <w:u w:val="none"/>
    </w:rPr>
  </w:style>
  <w:style w:type="character" w:customStyle="1" w:styleId="14">
    <w:name w:val="font61"/>
    <w:basedOn w:val="9"/>
    <w:qFormat/>
    <w:uiPriority w:val="0"/>
    <w:rPr>
      <w:rFonts w:hint="eastAsia" w:ascii="宋体" w:hAnsi="宋体" w:eastAsia="宋体" w:cs="宋体"/>
      <w:color w:val="000000"/>
      <w:sz w:val="20"/>
      <w:szCs w:val="20"/>
      <w:u w:val="none"/>
    </w:rPr>
  </w:style>
  <w:style w:type="character" w:customStyle="1" w:styleId="15">
    <w:name w:val="font51"/>
    <w:basedOn w:val="9"/>
    <w:qFormat/>
    <w:uiPriority w:val="0"/>
    <w:rPr>
      <w:rFonts w:hint="eastAsia" w:ascii="宋体" w:hAnsi="宋体" w:eastAsia="宋体" w:cs="宋体"/>
      <w:color w:val="000000"/>
      <w:sz w:val="28"/>
      <w:szCs w:val="28"/>
      <w:u w:val="none"/>
    </w:rPr>
  </w:style>
  <w:style w:type="character" w:customStyle="1" w:styleId="16">
    <w:name w:val="font11"/>
    <w:basedOn w:val="9"/>
    <w:qFormat/>
    <w:uiPriority w:val="0"/>
    <w:rPr>
      <w:rFonts w:hint="eastAsia" w:ascii="宋体" w:hAnsi="宋体" w:eastAsia="宋体" w:cs="宋体"/>
      <w:color w:val="000000"/>
      <w:sz w:val="20"/>
      <w:szCs w:val="20"/>
      <w:u w:val="none"/>
    </w:rPr>
  </w:style>
  <w:style w:type="character" w:customStyle="1" w:styleId="17">
    <w:name w:val="font9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19968;&#33324;&#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一般模版.dot</Template>
  <Pages>1</Pages>
  <Words>0</Words>
  <Characters>0</Characters>
  <Lines>1</Lines>
  <Paragraphs>1</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2022-02-08T00:48:00Z</dcterms:created>
  <dc:creator>张廷波</dc:creator>
  <cp:lastModifiedBy>张廷波</cp:lastModifiedBy>
  <dcterms:modified xsi:type="dcterms:W3CDTF">2022-02-09T07:23:39Z</dcterms:modified>
  <dc:title>11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A6EFA0F5DDA14C6CA14D2B1235BE62E1</vt:lpwstr>
  </property>
</Properties>
</file>