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C5" w:rsidRDefault="006E45C5" w:rsidP="006E45C5">
      <w:pPr>
        <w:spacing w:after="120"/>
        <w:jc w:val="center"/>
        <w:rPr>
          <w:rFonts w:asciiTheme="majorEastAsia" w:eastAsiaTheme="majorEastAsia" w:hAnsiTheme="majorEastAsia"/>
          <w:b/>
          <w:sz w:val="52"/>
          <w:szCs w:val="52"/>
        </w:rPr>
      </w:pPr>
    </w:p>
    <w:p w:rsidR="006E45C5" w:rsidRPr="00A6270E" w:rsidRDefault="006E45C5" w:rsidP="006E45C5">
      <w:pPr>
        <w:spacing w:after="120"/>
        <w:jc w:val="center"/>
        <w:rPr>
          <w:rFonts w:asciiTheme="majorEastAsia" w:eastAsiaTheme="majorEastAsia" w:hAnsiTheme="majorEastAsia"/>
          <w:b/>
          <w:sz w:val="52"/>
          <w:szCs w:val="52"/>
        </w:rPr>
      </w:pPr>
      <w:r>
        <w:rPr>
          <w:rFonts w:asciiTheme="majorEastAsia" w:eastAsiaTheme="majorEastAsia" w:hAnsiTheme="majorEastAsia" w:hint="eastAsia"/>
          <w:b/>
          <w:sz w:val="52"/>
          <w:szCs w:val="52"/>
        </w:rPr>
        <w:t>共振</w:t>
      </w:r>
      <w:r w:rsidRPr="00A6270E">
        <w:rPr>
          <w:rFonts w:asciiTheme="majorEastAsia" w:eastAsiaTheme="majorEastAsia" w:hAnsiTheme="majorEastAsia" w:hint="eastAsia"/>
          <w:b/>
          <w:sz w:val="52"/>
          <w:szCs w:val="52"/>
        </w:rPr>
        <w:t>破碎技术服务</w:t>
      </w:r>
    </w:p>
    <w:p w:rsidR="006E45C5" w:rsidRDefault="006E45C5" w:rsidP="006E45C5">
      <w:pPr>
        <w:spacing w:after="120"/>
        <w:jc w:val="center"/>
        <w:rPr>
          <w:rFonts w:ascii="宋体"/>
          <w:b/>
          <w:sz w:val="72"/>
        </w:rPr>
      </w:pPr>
    </w:p>
    <w:p w:rsidR="006E45C5" w:rsidRPr="00E10151" w:rsidRDefault="006E45C5" w:rsidP="006E45C5">
      <w:pPr>
        <w:spacing w:after="120"/>
        <w:jc w:val="center"/>
        <w:rPr>
          <w:rFonts w:ascii="宋体"/>
          <w:b/>
          <w:sz w:val="72"/>
        </w:rPr>
      </w:pPr>
      <w:r>
        <w:rPr>
          <w:rFonts w:ascii="宋体" w:hint="eastAsia"/>
          <w:b/>
          <w:sz w:val="72"/>
        </w:rPr>
        <w:t>招标</w:t>
      </w:r>
      <w:r w:rsidRPr="00E10151">
        <w:rPr>
          <w:rFonts w:ascii="宋体" w:hint="eastAsia"/>
          <w:b/>
          <w:sz w:val="72"/>
        </w:rPr>
        <w:t>文件</w:t>
      </w:r>
    </w:p>
    <w:p w:rsidR="006E45C5" w:rsidRPr="00E10151" w:rsidRDefault="006E45C5" w:rsidP="006E45C5">
      <w:pPr>
        <w:jc w:val="center"/>
        <w:rPr>
          <w:rFonts w:ascii="宋体"/>
          <w:b/>
          <w:sz w:val="52"/>
        </w:rPr>
      </w:pPr>
    </w:p>
    <w:p w:rsidR="006E45C5" w:rsidRPr="00E10151" w:rsidRDefault="006E45C5" w:rsidP="006E45C5">
      <w:pPr>
        <w:jc w:val="center"/>
        <w:rPr>
          <w:rFonts w:ascii="宋体"/>
          <w:b/>
          <w:sz w:val="52"/>
        </w:rPr>
      </w:pPr>
    </w:p>
    <w:p w:rsidR="006E45C5" w:rsidRPr="00E10151" w:rsidRDefault="006E45C5" w:rsidP="006E45C5">
      <w:pPr>
        <w:spacing w:line="700" w:lineRule="exact"/>
        <w:rPr>
          <w:rFonts w:ascii="宋体"/>
          <w:b/>
          <w:sz w:val="30"/>
          <w:szCs w:val="30"/>
        </w:rPr>
      </w:pPr>
    </w:p>
    <w:p w:rsidR="006E45C5" w:rsidRDefault="006E45C5" w:rsidP="006E45C5">
      <w:pPr>
        <w:spacing w:line="700" w:lineRule="exact"/>
        <w:rPr>
          <w:rFonts w:ascii="仿宋" w:eastAsia="仿宋" w:hAnsi="仿宋"/>
          <w:sz w:val="32"/>
          <w:szCs w:val="32"/>
        </w:rPr>
      </w:pPr>
    </w:p>
    <w:p w:rsidR="006E45C5" w:rsidRDefault="006E45C5" w:rsidP="006E45C5">
      <w:pPr>
        <w:spacing w:line="700" w:lineRule="exact"/>
        <w:rPr>
          <w:rFonts w:ascii="仿宋" w:eastAsia="仿宋" w:hAnsi="仿宋"/>
          <w:sz w:val="32"/>
          <w:szCs w:val="32"/>
        </w:rPr>
      </w:pPr>
    </w:p>
    <w:p w:rsidR="006E45C5" w:rsidRDefault="006E45C5" w:rsidP="006E45C5">
      <w:pPr>
        <w:spacing w:line="700" w:lineRule="exact"/>
        <w:rPr>
          <w:rFonts w:ascii="仿宋" w:eastAsia="仿宋" w:hAnsi="仿宋"/>
          <w:sz w:val="32"/>
          <w:szCs w:val="32"/>
        </w:rPr>
      </w:pPr>
    </w:p>
    <w:p w:rsidR="00FC1806" w:rsidRDefault="00FC1806" w:rsidP="006E45C5">
      <w:pPr>
        <w:spacing w:line="700" w:lineRule="exact"/>
        <w:rPr>
          <w:rFonts w:ascii="仿宋" w:eastAsia="仿宋" w:hAnsi="仿宋"/>
          <w:sz w:val="32"/>
          <w:szCs w:val="32"/>
        </w:rPr>
      </w:pPr>
    </w:p>
    <w:p w:rsidR="00FC1806" w:rsidRDefault="00FC1806" w:rsidP="006E45C5">
      <w:pPr>
        <w:spacing w:line="700" w:lineRule="exact"/>
        <w:rPr>
          <w:rFonts w:ascii="仿宋" w:eastAsia="仿宋" w:hAnsi="仿宋"/>
          <w:sz w:val="32"/>
          <w:szCs w:val="32"/>
        </w:rPr>
      </w:pPr>
    </w:p>
    <w:p w:rsidR="006E45C5" w:rsidRPr="00C50D7E" w:rsidRDefault="006E45C5" w:rsidP="006E45C5">
      <w:pPr>
        <w:spacing w:line="700" w:lineRule="exact"/>
        <w:rPr>
          <w:rFonts w:ascii="仿宋" w:eastAsia="仿宋" w:hAnsi="仿宋"/>
          <w:sz w:val="32"/>
          <w:szCs w:val="32"/>
        </w:rPr>
      </w:pPr>
    </w:p>
    <w:p w:rsidR="00FC1806" w:rsidRPr="009D3F9B" w:rsidRDefault="00FC1806" w:rsidP="00FC1806">
      <w:pPr>
        <w:spacing w:line="800" w:lineRule="exact"/>
        <w:rPr>
          <w:rFonts w:asciiTheme="minorEastAsia" w:hAnsiTheme="minorEastAsia"/>
          <w:b/>
          <w:color w:val="000000" w:themeColor="text1"/>
          <w:sz w:val="32"/>
          <w:szCs w:val="32"/>
        </w:rPr>
      </w:pPr>
      <w:r w:rsidRPr="009D3F9B">
        <w:rPr>
          <w:rFonts w:asciiTheme="minorEastAsia" w:hAnsiTheme="minorEastAsia" w:hint="eastAsia"/>
          <w:b/>
          <w:color w:val="000000" w:themeColor="text1"/>
          <w:sz w:val="32"/>
          <w:szCs w:val="32"/>
        </w:rPr>
        <w:t>采购编号：YJJ-LQ-2019-</w:t>
      </w:r>
      <w:r w:rsidR="003A6CB5">
        <w:rPr>
          <w:rFonts w:asciiTheme="minorEastAsia" w:hAnsiTheme="minorEastAsia" w:hint="eastAsia"/>
          <w:b/>
          <w:color w:val="000000" w:themeColor="text1"/>
          <w:sz w:val="32"/>
          <w:szCs w:val="32"/>
        </w:rPr>
        <w:t>04</w:t>
      </w:r>
    </w:p>
    <w:p w:rsidR="00FC1806" w:rsidRDefault="00FC1806" w:rsidP="00FC1806">
      <w:pPr>
        <w:spacing w:line="800" w:lineRule="exact"/>
        <w:ind w:left="1590" w:hangingChars="495" w:hanging="1590"/>
        <w:rPr>
          <w:rFonts w:asciiTheme="minorEastAsia" w:eastAsiaTheme="minorEastAsia" w:hAnsiTheme="minorEastAsia"/>
          <w:sz w:val="24"/>
        </w:rPr>
      </w:pPr>
      <w:r w:rsidRPr="009D3F9B">
        <w:rPr>
          <w:rFonts w:asciiTheme="minorEastAsia" w:hAnsiTheme="minorEastAsia" w:hint="eastAsia"/>
          <w:b/>
          <w:color w:val="000000" w:themeColor="text1"/>
          <w:sz w:val="32"/>
          <w:szCs w:val="32"/>
        </w:rPr>
        <w:t>项目名称：</w:t>
      </w:r>
      <w:r w:rsidRPr="00FC1806">
        <w:rPr>
          <w:rFonts w:asciiTheme="minorEastAsia" w:eastAsiaTheme="minorEastAsia" w:hAnsiTheme="minorEastAsia" w:hint="eastAsia"/>
          <w:b/>
          <w:sz w:val="32"/>
          <w:szCs w:val="32"/>
        </w:rPr>
        <w:t>共振破碎技术服务</w:t>
      </w:r>
    </w:p>
    <w:p w:rsidR="00FC1806" w:rsidRPr="009D3F9B" w:rsidRDefault="00FC1806" w:rsidP="00FC1806">
      <w:pPr>
        <w:spacing w:line="800" w:lineRule="exact"/>
        <w:ind w:left="1590" w:hangingChars="495" w:hanging="1590"/>
        <w:rPr>
          <w:rFonts w:asciiTheme="minorEastAsia" w:hAnsiTheme="minorEastAsia"/>
          <w:b/>
          <w:color w:val="000000" w:themeColor="text1"/>
          <w:sz w:val="32"/>
          <w:szCs w:val="32"/>
        </w:rPr>
      </w:pPr>
      <w:r w:rsidRPr="009D3F9B">
        <w:rPr>
          <w:rFonts w:asciiTheme="minorEastAsia" w:hAnsiTheme="minorEastAsia" w:hint="eastAsia"/>
          <w:b/>
          <w:color w:val="000000" w:themeColor="text1"/>
          <w:sz w:val="32"/>
          <w:szCs w:val="32"/>
        </w:rPr>
        <w:t>采 购 人</w:t>
      </w:r>
      <w:r w:rsidRPr="009D3F9B">
        <w:rPr>
          <w:rFonts w:asciiTheme="minorEastAsia" w:hAnsiTheme="minorEastAsia"/>
          <w:b/>
          <w:color w:val="000000" w:themeColor="text1"/>
          <w:sz w:val="32"/>
          <w:szCs w:val="32"/>
        </w:rPr>
        <w:t>：</w:t>
      </w:r>
      <w:r w:rsidRPr="009D3F9B">
        <w:rPr>
          <w:rFonts w:asciiTheme="minorEastAsia" w:hAnsiTheme="minorEastAsia" w:hint="eastAsia"/>
          <w:b/>
          <w:color w:val="000000" w:themeColor="text1"/>
          <w:sz w:val="32"/>
          <w:szCs w:val="32"/>
        </w:rPr>
        <w:t>雅安交建集团路桥有限责任公司</w:t>
      </w:r>
    </w:p>
    <w:p w:rsidR="00FC1806" w:rsidRPr="00AE508E" w:rsidRDefault="00AE508E" w:rsidP="00FC1806">
      <w:pPr>
        <w:snapToGrid w:val="0"/>
        <w:spacing w:line="800" w:lineRule="exact"/>
        <w:jc w:val="center"/>
        <w:rPr>
          <w:rFonts w:asciiTheme="minorEastAsia" w:hAnsiTheme="minorEastAsia"/>
          <w:b/>
          <w:color w:val="000000" w:themeColor="text1"/>
          <w:sz w:val="32"/>
          <w:szCs w:val="32"/>
        </w:rPr>
      </w:pPr>
      <w:r w:rsidRPr="00AE508E">
        <w:rPr>
          <w:rFonts w:asciiTheme="minorEastAsia" w:hAnsiTheme="minorEastAsia"/>
          <w:b/>
          <w:color w:val="000000" w:themeColor="text1"/>
          <w:sz w:val="32"/>
          <w:szCs w:val="32"/>
        </w:rPr>
        <w:t>二〇</w:t>
      </w:r>
      <w:r w:rsidRPr="00AE508E">
        <w:rPr>
          <w:rFonts w:asciiTheme="minorEastAsia" w:hAnsiTheme="minorEastAsia" w:hint="eastAsia"/>
          <w:b/>
          <w:color w:val="000000" w:themeColor="text1"/>
          <w:sz w:val="32"/>
          <w:szCs w:val="32"/>
        </w:rPr>
        <w:t>一九</w:t>
      </w:r>
      <w:r w:rsidRPr="00AE508E">
        <w:rPr>
          <w:rFonts w:asciiTheme="minorEastAsia" w:hAnsiTheme="minorEastAsia"/>
          <w:b/>
          <w:color w:val="000000" w:themeColor="text1"/>
          <w:sz w:val="32"/>
          <w:szCs w:val="32"/>
        </w:rPr>
        <w:t>年</w:t>
      </w:r>
      <w:r w:rsidRPr="00AE508E">
        <w:rPr>
          <w:rFonts w:asciiTheme="minorEastAsia" w:hAnsiTheme="minorEastAsia" w:hint="eastAsia"/>
          <w:b/>
          <w:color w:val="000000" w:themeColor="text1"/>
          <w:sz w:val="32"/>
          <w:szCs w:val="32"/>
        </w:rPr>
        <w:t>五月一日</w:t>
      </w:r>
    </w:p>
    <w:p w:rsidR="006E45C5" w:rsidRDefault="006E45C5" w:rsidP="006E45C5">
      <w:pPr>
        <w:spacing w:line="500" w:lineRule="exact"/>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r>
        <w:rPr>
          <w:rFonts w:ascii="宋体" w:hAnsi="宋体" w:hint="eastAsia"/>
          <w:b/>
          <w:sz w:val="30"/>
          <w:szCs w:val="30"/>
        </w:rPr>
        <w:lastRenderedPageBreak/>
        <w:t>目  录</w:t>
      </w:r>
    </w:p>
    <w:p w:rsidR="006E45C5" w:rsidRDefault="006E45C5" w:rsidP="006E45C5">
      <w:pPr>
        <w:spacing w:line="500" w:lineRule="exact"/>
        <w:jc w:val="left"/>
        <w:outlineLvl w:val="0"/>
        <w:rPr>
          <w:rFonts w:ascii="宋体" w:hAnsi="宋体"/>
          <w:sz w:val="24"/>
        </w:rPr>
      </w:pPr>
    </w:p>
    <w:p w:rsidR="006E45C5" w:rsidRPr="00634B1D" w:rsidRDefault="006E45C5" w:rsidP="006E45C5">
      <w:pPr>
        <w:spacing w:line="560" w:lineRule="exact"/>
        <w:jc w:val="left"/>
        <w:outlineLvl w:val="0"/>
        <w:rPr>
          <w:rFonts w:ascii="宋体" w:hAnsi="宋体"/>
          <w:sz w:val="24"/>
        </w:rPr>
      </w:pPr>
      <w:r w:rsidRPr="00634B1D">
        <w:rPr>
          <w:rFonts w:ascii="宋体" w:hAnsi="宋体" w:hint="eastAsia"/>
          <w:sz w:val="24"/>
        </w:rPr>
        <w:t xml:space="preserve">第一章  </w:t>
      </w:r>
      <w:r w:rsidR="00FC1806">
        <w:rPr>
          <w:rFonts w:ascii="宋体" w:hAnsi="宋体" w:hint="eastAsia"/>
          <w:sz w:val="24"/>
        </w:rPr>
        <w:t>招标公告</w:t>
      </w:r>
      <w:r>
        <w:rPr>
          <w:rFonts w:ascii="宋体" w:hAnsi="宋体" w:hint="eastAsia"/>
          <w:sz w:val="24"/>
        </w:rPr>
        <w:t>………………………………………</w:t>
      </w:r>
      <w:r w:rsidR="00030EC0">
        <w:rPr>
          <w:rFonts w:ascii="宋体" w:hAnsi="宋体" w:hint="eastAsia"/>
          <w:sz w:val="24"/>
        </w:rPr>
        <w:t>………</w:t>
      </w:r>
      <w:r>
        <w:rPr>
          <w:rFonts w:ascii="宋体" w:hAnsi="宋体" w:hint="eastAsia"/>
          <w:sz w:val="24"/>
        </w:rPr>
        <w:t>…………………………（</w:t>
      </w:r>
      <w:r w:rsidR="00FC1806">
        <w:rPr>
          <w:rFonts w:ascii="宋体" w:hAnsi="宋体" w:hint="eastAsia"/>
          <w:sz w:val="24"/>
        </w:rPr>
        <w:t>3</w:t>
      </w:r>
      <w:r>
        <w:rPr>
          <w:rFonts w:ascii="宋体" w:hAnsi="宋体" w:hint="eastAsia"/>
          <w:sz w:val="24"/>
        </w:rPr>
        <w:t>）</w:t>
      </w:r>
    </w:p>
    <w:p w:rsidR="006E45C5" w:rsidRPr="008A4393" w:rsidRDefault="006E45C5" w:rsidP="006E45C5">
      <w:pPr>
        <w:spacing w:line="560" w:lineRule="exact"/>
        <w:jc w:val="left"/>
        <w:outlineLvl w:val="0"/>
        <w:rPr>
          <w:rFonts w:ascii="宋体" w:hAnsi="宋体"/>
          <w:sz w:val="24"/>
        </w:rPr>
      </w:pPr>
      <w:r w:rsidRPr="00634B1D">
        <w:rPr>
          <w:rFonts w:ascii="宋体" w:hAnsi="宋体" w:hint="eastAsia"/>
          <w:sz w:val="24"/>
        </w:rPr>
        <w:t xml:space="preserve">第二章  </w:t>
      </w:r>
      <w:r w:rsidR="00FC1806">
        <w:rPr>
          <w:rFonts w:ascii="宋体" w:hAnsi="宋体" w:hint="eastAsia"/>
          <w:sz w:val="24"/>
        </w:rPr>
        <w:t>投标人</w:t>
      </w:r>
      <w:r w:rsidRPr="00634B1D">
        <w:rPr>
          <w:rFonts w:ascii="宋体" w:hAnsi="宋体" w:hint="eastAsia"/>
          <w:sz w:val="24"/>
        </w:rPr>
        <w:t>须知</w:t>
      </w:r>
      <w:r>
        <w:rPr>
          <w:rFonts w:ascii="宋体" w:hAnsi="宋体" w:hint="eastAsia"/>
          <w:sz w:val="24"/>
        </w:rPr>
        <w:t>…………………………………</w:t>
      </w:r>
      <w:r w:rsidR="00030EC0">
        <w:rPr>
          <w:rFonts w:ascii="宋体" w:hAnsi="宋体" w:hint="eastAsia"/>
          <w:sz w:val="24"/>
        </w:rPr>
        <w:t>…</w:t>
      </w:r>
      <w:r>
        <w:rPr>
          <w:rFonts w:ascii="宋体" w:hAnsi="宋体" w:hint="eastAsia"/>
          <w:sz w:val="24"/>
        </w:rPr>
        <w:t>…………………………………（</w:t>
      </w:r>
      <w:r w:rsidR="00FC1806">
        <w:rPr>
          <w:rFonts w:ascii="宋体" w:hAnsi="宋体" w:hint="eastAsia"/>
          <w:sz w:val="24"/>
        </w:rPr>
        <w:t>6</w:t>
      </w:r>
      <w:r>
        <w:rPr>
          <w:rFonts w:ascii="宋体" w:hAnsi="宋体" w:hint="eastAsia"/>
          <w:sz w:val="24"/>
        </w:rPr>
        <w:t>）</w:t>
      </w:r>
    </w:p>
    <w:p w:rsidR="006E45C5" w:rsidRPr="00A67500" w:rsidRDefault="006E45C5" w:rsidP="006E45C5">
      <w:pPr>
        <w:spacing w:line="560" w:lineRule="exact"/>
        <w:jc w:val="left"/>
        <w:outlineLvl w:val="0"/>
        <w:rPr>
          <w:rFonts w:ascii="宋体" w:hAnsi="宋体"/>
          <w:spacing w:val="2"/>
          <w:sz w:val="24"/>
        </w:rPr>
      </w:pPr>
      <w:r w:rsidRPr="00A67500">
        <w:rPr>
          <w:rFonts w:ascii="宋体" w:hAnsi="宋体" w:hint="eastAsia"/>
          <w:spacing w:val="2"/>
          <w:sz w:val="24"/>
        </w:rPr>
        <w:t xml:space="preserve">第三章  </w:t>
      </w:r>
      <w:r w:rsidRPr="00A67500">
        <w:rPr>
          <w:rFonts w:asciiTheme="majorEastAsia" w:eastAsiaTheme="majorEastAsia" w:hAnsiTheme="majorEastAsia"/>
          <w:spacing w:val="2"/>
          <w:sz w:val="24"/>
        </w:rPr>
        <w:t>评标办法</w:t>
      </w:r>
      <w:r w:rsidRPr="00A67500">
        <w:rPr>
          <w:rFonts w:ascii="宋体" w:hAnsi="宋体" w:hint="eastAsia"/>
          <w:spacing w:val="2"/>
          <w:sz w:val="24"/>
        </w:rPr>
        <w:t>………………………………</w:t>
      </w:r>
      <w:r w:rsidR="00030EC0">
        <w:rPr>
          <w:rFonts w:ascii="宋体" w:hAnsi="宋体" w:hint="eastAsia"/>
          <w:sz w:val="24"/>
        </w:rPr>
        <w:t>………</w:t>
      </w:r>
      <w:r w:rsidRPr="00A67500">
        <w:rPr>
          <w:rFonts w:ascii="宋体" w:hAnsi="宋体" w:hint="eastAsia"/>
          <w:spacing w:val="2"/>
          <w:sz w:val="24"/>
        </w:rPr>
        <w:t>…………………………………（</w:t>
      </w:r>
      <w:r w:rsidR="00FC1806">
        <w:rPr>
          <w:rFonts w:ascii="宋体" w:hAnsi="宋体" w:hint="eastAsia"/>
          <w:spacing w:val="2"/>
          <w:sz w:val="24"/>
        </w:rPr>
        <w:t>21</w:t>
      </w:r>
      <w:r w:rsidRPr="00A67500">
        <w:rPr>
          <w:rFonts w:ascii="宋体" w:hAnsi="宋体" w:hint="eastAsia"/>
          <w:spacing w:val="2"/>
          <w:sz w:val="24"/>
        </w:rPr>
        <w:t>）</w:t>
      </w:r>
    </w:p>
    <w:p w:rsidR="006E45C5" w:rsidRDefault="006E45C5" w:rsidP="006E45C5">
      <w:pPr>
        <w:spacing w:line="560" w:lineRule="exact"/>
        <w:jc w:val="left"/>
        <w:outlineLvl w:val="0"/>
        <w:rPr>
          <w:rFonts w:ascii="宋体" w:hAnsi="宋体"/>
          <w:spacing w:val="2"/>
          <w:sz w:val="24"/>
        </w:rPr>
      </w:pPr>
      <w:r w:rsidRPr="00A67500">
        <w:rPr>
          <w:rFonts w:asciiTheme="majorEastAsia" w:eastAsiaTheme="majorEastAsia" w:hAnsiTheme="majorEastAsia" w:hint="eastAsia"/>
          <w:bCs/>
          <w:spacing w:val="2"/>
          <w:sz w:val="24"/>
        </w:rPr>
        <w:t>第四章  合同条款及格式</w:t>
      </w:r>
      <w:r w:rsidRPr="00A67500">
        <w:rPr>
          <w:rFonts w:ascii="宋体" w:hAnsi="宋体" w:hint="eastAsia"/>
          <w:spacing w:val="2"/>
          <w:sz w:val="24"/>
        </w:rPr>
        <w:t>……………………</w:t>
      </w:r>
      <w:r w:rsidR="00030EC0">
        <w:rPr>
          <w:rFonts w:ascii="宋体" w:hAnsi="宋体" w:hint="eastAsia"/>
          <w:sz w:val="24"/>
        </w:rPr>
        <w:t>………</w:t>
      </w:r>
      <w:r w:rsidRPr="00A67500">
        <w:rPr>
          <w:rFonts w:ascii="宋体" w:hAnsi="宋体" w:hint="eastAsia"/>
          <w:spacing w:val="2"/>
          <w:sz w:val="24"/>
        </w:rPr>
        <w:t>……………………………………（2</w:t>
      </w:r>
      <w:r w:rsidR="00030EC0">
        <w:rPr>
          <w:rFonts w:ascii="宋体" w:hAnsi="宋体" w:hint="eastAsia"/>
          <w:spacing w:val="2"/>
          <w:sz w:val="24"/>
        </w:rPr>
        <w:t>4</w:t>
      </w:r>
      <w:r w:rsidRPr="00A67500">
        <w:rPr>
          <w:rFonts w:ascii="宋体" w:hAnsi="宋体" w:hint="eastAsia"/>
          <w:spacing w:val="2"/>
          <w:sz w:val="24"/>
        </w:rPr>
        <w:t>）</w:t>
      </w:r>
    </w:p>
    <w:p w:rsidR="006E45C5" w:rsidRPr="00C950AB" w:rsidRDefault="006E45C5" w:rsidP="006E45C5">
      <w:pPr>
        <w:spacing w:line="560" w:lineRule="exact"/>
        <w:jc w:val="left"/>
        <w:outlineLvl w:val="0"/>
        <w:rPr>
          <w:rFonts w:ascii="宋体" w:hAnsi="宋体"/>
          <w:spacing w:val="6"/>
          <w:sz w:val="24"/>
        </w:rPr>
      </w:pPr>
      <w:r w:rsidRPr="00C950AB">
        <w:rPr>
          <w:spacing w:val="6"/>
          <w:sz w:val="24"/>
        </w:rPr>
        <w:t>第五章</w:t>
      </w:r>
      <w:r w:rsidRPr="00C950AB">
        <w:rPr>
          <w:spacing w:val="6"/>
          <w:sz w:val="24"/>
        </w:rPr>
        <w:tab/>
      </w:r>
      <w:r w:rsidR="00030EC0" w:rsidRPr="00C950AB">
        <w:rPr>
          <w:rFonts w:hint="eastAsia"/>
          <w:spacing w:val="6"/>
          <w:sz w:val="24"/>
        </w:rPr>
        <w:t xml:space="preserve"> </w:t>
      </w:r>
      <w:r w:rsidRPr="00C950AB">
        <w:rPr>
          <w:spacing w:val="6"/>
          <w:sz w:val="24"/>
        </w:rPr>
        <w:t>工程量清单</w:t>
      </w:r>
      <w:r w:rsidR="00030EC0" w:rsidRPr="00C950AB">
        <w:rPr>
          <w:rFonts w:ascii="宋体" w:hAnsi="宋体" w:hint="eastAsia"/>
          <w:spacing w:val="6"/>
          <w:sz w:val="24"/>
        </w:rPr>
        <w:t>………</w:t>
      </w:r>
      <w:r w:rsidRPr="00C950AB">
        <w:rPr>
          <w:rFonts w:ascii="宋体" w:hAnsi="宋体" w:hint="eastAsia"/>
          <w:spacing w:val="6"/>
          <w:sz w:val="24"/>
        </w:rPr>
        <w:t>………………</w:t>
      </w:r>
      <w:r w:rsidR="00030EC0" w:rsidRPr="00C950AB">
        <w:rPr>
          <w:rFonts w:ascii="宋体" w:hAnsi="宋体" w:hint="eastAsia"/>
          <w:spacing w:val="6"/>
          <w:sz w:val="24"/>
        </w:rPr>
        <w:t>………</w:t>
      </w:r>
      <w:r w:rsidRPr="00C950AB">
        <w:rPr>
          <w:rFonts w:ascii="宋体" w:hAnsi="宋体" w:hint="eastAsia"/>
          <w:spacing w:val="6"/>
          <w:sz w:val="24"/>
        </w:rPr>
        <w:t>……………………………………（3</w:t>
      </w:r>
      <w:r w:rsidR="00030EC0" w:rsidRPr="00C950AB">
        <w:rPr>
          <w:rFonts w:ascii="宋体" w:hAnsi="宋体" w:hint="eastAsia"/>
          <w:spacing w:val="6"/>
          <w:sz w:val="24"/>
        </w:rPr>
        <w:t>4</w:t>
      </w:r>
      <w:r w:rsidRPr="00C950AB">
        <w:rPr>
          <w:rFonts w:ascii="宋体" w:hAnsi="宋体" w:hint="eastAsia"/>
          <w:spacing w:val="6"/>
          <w:sz w:val="24"/>
        </w:rPr>
        <w:t>）</w:t>
      </w:r>
    </w:p>
    <w:p w:rsidR="006E45C5" w:rsidRPr="00A67500" w:rsidRDefault="006E45C5" w:rsidP="006E45C5">
      <w:pPr>
        <w:spacing w:line="560" w:lineRule="exact"/>
        <w:jc w:val="left"/>
        <w:rPr>
          <w:rFonts w:asciiTheme="minorEastAsia" w:eastAsiaTheme="minorEastAsia" w:hAnsiTheme="minorEastAsia"/>
          <w:bCs/>
          <w:spacing w:val="2"/>
          <w:sz w:val="24"/>
        </w:rPr>
      </w:pPr>
      <w:r w:rsidRPr="00A67500">
        <w:rPr>
          <w:rFonts w:asciiTheme="minorEastAsia" w:eastAsiaTheme="minorEastAsia" w:hAnsiTheme="minorEastAsia" w:hint="eastAsia"/>
          <w:bCs/>
          <w:spacing w:val="2"/>
          <w:sz w:val="24"/>
        </w:rPr>
        <w:t>第六章  图纸</w:t>
      </w:r>
      <w:r w:rsidRPr="00A67500">
        <w:rPr>
          <w:rFonts w:ascii="宋体" w:hAnsi="宋体" w:hint="eastAsia"/>
          <w:spacing w:val="2"/>
          <w:sz w:val="24"/>
        </w:rPr>
        <w:t>………………………………</w:t>
      </w:r>
      <w:r w:rsidR="00030EC0">
        <w:rPr>
          <w:rFonts w:ascii="宋体" w:hAnsi="宋体" w:hint="eastAsia"/>
          <w:sz w:val="24"/>
        </w:rPr>
        <w:t>………</w:t>
      </w:r>
      <w:r w:rsidRPr="00A67500">
        <w:rPr>
          <w:rFonts w:ascii="宋体" w:hAnsi="宋体" w:hint="eastAsia"/>
          <w:spacing w:val="2"/>
          <w:sz w:val="24"/>
        </w:rPr>
        <w:t>………………………………………（3</w:t>
      </w:r>
      <w:r w:rsidR="00030EC0">
        <w:rPr>
          <w:rFonts w:ascii="宋体" w:hAnsi="宋体" w:hint="eastAsia"/>
          <w:spacing w:val="2"/>
          <w:sz w:val="24"/>
        </w:rPr>
        <w:t>5</w:t>
      </w:r>
      <w:r w:rsidRPr="00A67500">
        <w:rPr>
          <w:rFonts w:ascii="宋体" w:hAnsi="宋体" w:hint="eastAsia"/>
          <w:spacing w:val="2"/>
          <w:sz w:val="24"/>
        </w:rPr>
        <w:t>）</w:t>
      </w:r>
    </w:p>
    <w:p w:rsidR="006E45C5" w:rsidRPr="00A67500" w:rsidRDefault="006E45C5" w:rsidP="006E45C5">
      <w:pPr>
        <w:spacing w:line="560" w:lineRule="exact"/>
        <w:jc w:val="left"/>
        <w:rPr>
          <w:rFonts w:asciiTheme="minorEastAsia" w:eastAsiaTheme="minorEastAsia" w:hAnsiTheme="minorEastAsia"/>
          <w:bCs/>
          <w:spacing w:val="2"/>
          <w:sz w:val="24"/>
        </w:rPr>
      </w:pPr>
      <w:r w:rsidRPr="00A67500">
        <w:rPr>
          <w:rFonts w:asciiTheme="minorEastAsia" w:eastAsiaTheme="minorEastAsia" w:hAnsiTheme="minorEastAsia" w:hint="eastAsia"/>
          <w:bCs/>
          <w:spacing w:val="2"/>
          <w:sz w:val="24"/>
        </w:rPr>
        <w:t>第七章  技术标准和要求</w:t>
      </w:r>
      <w:r w:rsidRPr="00A67500">
        <w:rPr>
          <w:rFonts w:ascii="宋体" w:hAnsi="宋体" w:hint="eastAsia"/>
          <w:spacing w:val="2"/>
          <w:sz w:val="24"/>
        </w:rPr>
        <w:t>………………</w:t>
      </w:r>
      <w:r w:rsidR="00030EC0">
        <w:rPr>
          <w:rFonts w:ascii="宋体" w:hAnsi="宋体" w:hint="eastAsia"/>
          <w:sz w:val="24"/>
        </w:rPr>
        <w:t>………</w:t>
      </w:r>
      <w:r w:rsidRPr="00A67500">
        <w:rPr>
          <w:rFonts w:ascii="宋体" w:hAnsi="宋体" w:hint="eastAsia"/>
          <w:spacing w:val="2"/>
          <w:sz w:val="24"/>
        </w:rPr>
        <w:t>…………………………………………（3</w:t>
      </w:r>
      <w:r w:rsidR="00030EC0">
        <w:rPr>
          <w:rFonts w:ascii="宋体" w:hAnsi="宋体" w:hint="eastAsia"/>
          <w:spacing w:val="2"/>
          <w:sz w:val="24"/>
        </w:rPr>
        <w:t>6</w:t>
      </w:r>
      <w:r w:rsidRPr="00A67500">
        <w:rPr>
          <w:rFonts w:ascii="宋体" w:hAnsi="宋体" w:hint="eastAsia"/>
          <w:spacing w:val="2"/>
          <w:sz w:val="24"/>
        </w:rPr>
        <w:t>）</w:t>
      </w:r>
    </w:p>
    <w:p w:rsidR="006E45C5" w:rsidRPr="008A4393" w:rsidRDefault="006E45C5" w:rsidP="006E45C5">
      <w:pPr>
        <w:spacing w:line="560" w:lineRule="exact"/>
        <w:jc w:val="left"/>
        <w:outlineLvl w:val="0"/>
        <w:rPr>
          <w:rFonts w:ascii="宋体" w:hAnsi="宋体"/>
          <w:spacing w:val="2"/>
          <w:sz w:val="24"/>
        </w:rPr>
      </w:pPr>
      <w:r w:rsidRPr="008A4393">
        <w:rPr>
          <w:rFonts w:ascii="宋体" w:hAnsi="宋体" w:hint="eastAsia"/>
          <w:spacing w:val="2"/>
          <w:sz w:val="24"/>
        </w:rPr>
        <w:t>第</w:t>
      </w:r>
      <w:r>
        <w:rPr>
          <w:rFonts w:ascii="宋体" w:hAnsi="宋体" w:hint="eastAsia"/>
          <w:spacing w:val="2"/>
          <w:sz w:val="24"/>
        </w:rPr>
        <w:t>八</w:t>
      </w:r>
      <w:r w:rsidRPr="008A4393">
        <w:rPr>
          <w:rFonts w:ascii="宋体" w:hAnsi="宋体" w:hint="eastAsia"/>
          <w:spacing w:val="2"/>
          <w:sz w:val="24"/>
        </w:rPr>
        <w:t xml:space="preserve">章  </w:t>
      </w:r>
      <w:r>
        <w:rPr>
          <w:rFonts w:ascii="宋体" w:hAnsi="宋体" w:hint="eastAsia"/>
          <w:spacing w:val="2"/>
          <w:sz w:val="24"/>
        </w:rPr>
        <w:t>投标文件</w:t>
      </w:r>
      <w:r w:rsidRPr="008A4393">
        <w:rPr>
          <w:rFonts w:ascii="宋体" w:hAnsi="宋体" w:hint="eastAsia"/>
          <w:spacing w:val="2"/>
          <w:sz w:val="24"/>
        </w:rPr>
        <w:t>格式……………………</w:t>
      </w:r>
      <w:r w:rsidR="00030EC0">
        <w:rPr>
          <w:rFonts w:ascii="宋体" w:hAnsi="宋体" w:hint="eastAsia"/>
          <w:sz w:val="24"/>
        </w:rPr>
        <w:t>………</w:t>
      </w:r>
      <w:r w:rsidRPr="008A4393">
        <w:rPr>
          <w:rFonts w:ascii="宋体" w:hAnsi="宋体" w:hint="eastAsia"/>
          <w:spacing w:val="2"/>
          <w:sz w:val="24"/>
        </w:rPr>
        <w:t>………………………………………（</w:t>
      </w:r>
      <w:r>
        <w:rPr>
          <w:rFonts w:ascii="宋体" w:hAnsi="宋体" w:hint="eastAsia"/>
          <w:spacing w:val="2"/>
          <w:sz w:val="24"/>
        </w:rPr>
        <w:t>3</w:t>
      </w:r>
      <w:r w:rsidR="00030EC0">
        <w:rPr>
          <w:rFonts w:ascii="宋体" w:hAnsi="宋体" w:hint="eastAsia"/>
          <w:spacing w:val="2"/>
          <w:sz w:val="24"/>
        </w:rPr>
        <w:t>7</w:t>
      </w:r>
      <w:r w:rsidRPr="008A4393">
        <w:rPr>
          <w:rFonts w:ascii="宋体" w:hAnsi="宋体" w:hint="eastAsia"/>
          <w:spacing w:val="2"/>
          <w:sz w:val="24"/>
        </w:rPr>
        <w:t>）</w:t>
      </w:r>
    </w:p>
    <w:p w:rsidR="006E45C5" w:rsidRPr="008A4393" w:rsidRDefault="006E45C5" w:rsidP="006E45C5">
      <w:pPr>
        <w:spacing w:line="500" w:lineRule="exact"/>
        <w:jc w:val="left"/>
        <w:outlineLvl w:val="0"/>
        <w:rPr>
          <w:rFonts w:ascii="宋体" w:hAnsi="宋体"/>
          <w:sz w:val="24"/>
        </w:rPr>
      </w:pPr>
    </w:p>
    <w:p w:rsidR="006E45C5" w:rsidRPr="00634B1D"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jc w:val="center"/>
        <w:outlineLvl w:val="0"/>
        <w:rPr>
          <w:rFonts w:ascii="宋体" w:hAnsi="宋体"/>
          <w:b/>
          <w:sz w:val="30"/>
          <w:szCs w:val="30"/>
        </w:rPr>
      </w:pPr>
    </w:p>
    <w:p w:rsidR="006E45C5" w:rsidRDefault="006E45C5" w:rsidP="006E45C5">
      <w:pPr>
        <w:spacing w:line="500" w:lineRule="exact"/>
        <w:outlineLvl w:val="0"/>
        <w:rPr>
          <w:rFonts w:ascii="宋体" w:hAnsi="宋体"/>
          <w:b/>
          <w:sz w:val="30"/>
          <w:szCs w:val="30"/>
        </w:rPr>
      </w:pPr>
    </w:p>
    <w:p w:rsidR="00195D31" w:rsidRDefault="00101AE8">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第一章  招标公告</w:t>
      </w:r>
    </w:p>
    <w:p w:rsidR="00195D31" w:rsidRDefault="00101AE8">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 xml:space="preserve">    </w:t>
      </w:r>
    </w:p>
    <w:p w:rsidR="006E45C5" w:rsidRPr="00392928" w:rsidRDefault="006E45C5" w:rsidP="00392928">
      <w:pPr>
        <w:spacing w:line="360" w:lineRule="auto"/>
        <w:ind w:firstLineChars="200" w:firstLine="480"/>
        <w:rPr>
          <w:rFonts w:asciiTheme="majorEastAsia" w:eastAsiaTheme="majorEastAsia" w:hAnsiTheme="majorEastAsia"/>
          <w:color w:val="000000" w:themeColor="text1"/>
          <w:sz w:val="24"/>
        </w:rPr>
      </w:pPr>
      <w:bookmarkStart w:id="0" w:name="_Toc373071372"/>
      <w:r w:rsidRPr="00392928">
        <w:rPr>
          <w:rFonts w:asciiTheme="majorEastAsia" w:eastAsiaTheme="majorEastAsia" w:hAnsiTheme="majorEastAsia" w:hint="eastAsia"/>
          <w:color w:val="000000" w:themeColor="text1"/>
          <w:sz w:val="24"/>
        </w:rPr>
        <w:t>雅安交建集团路桥有限责任公司</w:t>
      </w:r>
      <w:r w:rsidR="0097622C" w:rsidRPr="00392928">
        <w:rPr>
          <w:rFonts w:asciiTheme="majorEastAsia" w:eastAsiaTheme="majorEastAsia" w:hAnsiTheme="majorEastAsia" w:hint="eastAsia"/>
          <w:color w:val="000000" w:themeColor="text1"/>
          <w:sz w:val="24"/>
        </w:rPr>
        <w:t>因国道351线蚂蝗沟大桥至夹金山段路面改造工程建设需要，</w:t>
      </w:r>
      <w:r w:rsidRPr="00392928">
        <w:rPr>
          <w:rFonts w:asciiTheme="majorEastAsia" w:eastAsiaTheme="majorEastAsia" w:hAnsiTheme="majorEastAsia"/>
          <w:color w:val="000000" w:themeColor="text1"/>
          <w:sz w:val="24"/>
        </w:rPr>
        <w:t>对</w:t>
      </w:r>
      <w:r w:rsidR="00922AED">
        <w:rPr>
          <w:rFonts w:asciiTheme="majorEastAsia" w:eastAsiaTheme="majorEastAsia" w:hAnsiTheme="majorEastAsia" w:hint="eastAsia"/>
          <w:color w:val="000000" w:themeColor="text1"/>
          <w:sz w:val="24"/>
        </w:rPr>
        <w:t>路面</w:t>
      </w:r>
      <w:r w:rsidR="00E87C85" w:rsidRPr="00392928">
        <w:rPr>
          <w:rFonts w:asciiTheme="majorEastAsia" w:eastAsiaTheme="majorEastAsia" w:hAnsiTheme="majorEastAsia" w:hint="eastAsia"/>
          <w:sz w:val="24"/>
        </w:rPr>
        <w:t>共振破碎</w:t>
      </w:r>
      <w:r w:rsidRPr="00392928">
        <w:rPr>
          <w:rFonts w:asciiTheme="majorEastAsia" w:eastAsiaTheme="majorEastAsia" w:hAnsiTheme="majorEastAsia" w:hint="eastAsia"/>
          <w:sz w:val="24"/>
        </w:rPr>
        <w:t>技术服务</w:t>
      </w:r>
      <w:r w:rsidRPr="00392928">
        <w:rPr>
          <w:rFonts w:asciiTheme="majorEastAsia" w:eastAsiaTheme="majorEastAsia" w:hAnsiTheme="majorEastAsia" w:hint="eastAsia"/>
          <w:color w:val="000000" w:themeColor="text1"/>
          <w:sz w:val="24"/>
        </w:rPr>
        <w:t>采购</w:t>
      </w:r>
      <w:r w:rsidRPr="00392928">
        <w:rPr>
          <w:rFonts w:asciiTheme="majorEastAsia" w:eastAsiaTheme="majorEastAsia" w:hAnsiTheme="majorEastAsia"/>
          <w:color w:val="000000" w:themeColor="text1"/>
          <w:sz w:val="24"/>
        </w:rPr>
        <w:t>进行公开招标，兹邀请符合本次招标要求的</w:t>
      </w:r>
      <w:r w:rsidRPr="00392928">
        <w:rPr>
          <w:rFonts w:asciiTheme="majorEastAsia" w:eastAsiaTheme="majorEastAsia" w:hAnsiTheme="majorEastAsia" w:hint="eastAsia"/>
          <w:color w:val="000000" w:themeColor="text1"/>
          <w:sz w:val="24"/>
        </w:rPr>
        <w:t>潜在</w:t>
      </w:r>
      <w:r w:rsidRPr="00392928">
        <w:rPr>
          <w:rFonts w:asciiTheme="majorEastAsia" w:eastAsiaTheme="majorEastAsia" w:hAnsiTheme="majorEastAsia"/>
          <w:color w:val="000000" w:themeColor="text1"/>
          <w:sz w:val="24"/>
        </w:rPr>
        <w:t>投标人参加投标。</w:t>
      </w:r>
    </w:p>
    <w:p w:rsidR="006E45C5" w:rsidRPr="00392928" w:rsidRDefault="006E45C5" w:rsidP="00392928">
      <w:pPr>
        <w:adjustRightInd w:val="0"/>
        <w:snapToGrid w:val="0"/>
        <w:spacing w:line="360" w:lineRule="auto"/>
        <w:ind w:firstLineChars="196" w:firstLine="472"/>
        <w:rPr>
          <w:rFonts w:asciiTheme="majorEastAsia" w:eastAsiaTheme="majorEastAsia" w:hAnsiTheme="majorEastAsia"/>
          <w:b/>
          <w:color w:val="000000" w:themeColor="text1"/>
          <w:sz w:val="24"/>
        </w:rPr>
      </w:pPr>
      <w:r w:rsidRPr="00392928">
        <w:rPr>
          <w:rFonts w:asciiTheme="majorEastAsia" w:eastAsiaTheme="majorEastAsia" w:hAnsiTheme="majorEastAsia" w:hint="eastAsia"/>
          <w:b/>
          <w:color w:val="000000" w:themeColor="text1"/>
          <w:sz w:val="24"/>
        </w:rPr>
        <w:t>一、招标条件</w:t>
      </w:r>
    </w:p>
    <w:p w:rsidR="006E45C5" w:rsidRPr="00392928" w:rsidRDefault="006E45C5" w:rsidP="00392928">
      <w:pPr>
        <w:adjustRightInd w:val="0"/>
        <w:snapToGrid w:val="0"/>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color w:val="000000" w:themeColor="text1"/>
          <w:sz w:val="24"/>
        </w:rPr>
        <w:t>（一）项目名称：</w:t>
      </w:r>
      <w:r w:rsidR="0097622C" w:rsidRPr="00392928">
        <w:rPr>
          <w:rFonts w:asciiTheme="majorEastAsia" w:eastAsiaTheme="majorEastAsia" w:hAnsiTheme="majorEastAsia" w:hint="eastAsia"/>
          <w:color w:val="000000" w:themeColor="text1"/>
          <w:sz w:val="24"/>
        </w:rPr>
        <w:t>水泥混凝土路面</w:t>
      </w:r>
      <w:r w:rsidR="00E87C85" w:rsidRPr="00392928">
        <w:rPr>
          <w:rFonts w:asciiTheme="majorEastAsia" w:eastAsiaTheme="majorEastAsia" w:hAnsiTheme="majorEastAsia" w:hint="eastAsia"/>
          <w:sz w:val="24"/>
        </w:rPr>
        <w:t>共振破碎</w:t>
      </w:r>
      <w:r w:rsidRPr="00392928">
        <w:rPr>
          <w:rFonts w:asciiTheme="majorEastAsia" w:eastAsiaTheme="majorEastAsia" w:hAnsiTheme="majorEastAsia" w:hint="eastAsia"/>
          <w:sz w:val="24"/>
        </w:rPr>
        <w:t>技术服务</w:t>
      </w:r>
      <w:r w:rsidR="00FC1806" w:rsidRPr="00392928">
        <w:rPr>
          <w:rFonts w:asciiTheme="majorEastAsia" w:eastAsiaTheme="majorEastAsia" w:hAnsiTheme="majorEastAsia" w:hint="eastAsia"/>
          <w:sz w:val="24"/>
        </w:rPr>
        <w:t>。</w:t>
      </w:r>
    </w:p>
    <w:p w:rsidR="006E45C5" w:rsidRPr="00392928" w:rsidRDefault="006E45C5" w:rsidP="00392928">
      <w:pPr>
        <w:adjustRightInd w:val="0"/>
        <w:snapToGrid w:val="0"/>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（二）招标人：雅安交建集团路桥有限责任公司。</w:t>
      </w:r>
    </w:p>
    <w:p w:rsidR="006E45C5" w:rsidRPr="00392928" w:rsidRDefault="006E45C5" w:rsidP="00392928">
      <w:pPr>
        <w:adjustRightInd w:val="0"/>
        <w:snapToGrid w:val="0"/>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（三）资金来源：</w:t>
      </w:r>
      <w:r w:rsidR="003A6CB5">
        <w:rPr>
          <w:rFonts w:asciiTheme="majorEastAsia" w:eastAsiaTheme="majorEastAsia" w:hAnsiTheme="majorEastAsia" w:hint="eastAsia"/>
          <w:color w:val="000000" w:themeColor="text1"/>
          <w:sz w:val="24"/>
        </w:rPr>
        <w:t>政府</w:t>
      </w:r>
      <w:r w:rsidR="0097622C" w:rsidRPr="00392928">
        <w:rPr>
          <w:rFonts w:asciiTheme="majorEastAsia" w:eastAsiaTheme="majorEastAsia" w:hAnsiTheme="majorEastAsia" w:hint="eastAsia"/>
          <w:color w:val="000000" w:themeColor="text1"/>
          <w:sz w:val="24"/>
        </w:rPr>
        <w:t>资金</w:t>
      </w:r>
      <w:r w:rsidRPr="00392928">
        <w:rPr>
          <w:rFonts w:asciiTheme="majorEastAsia" w:eastAsiaTheme="majorEastAsia" w:hAnsiTheme="majorEastAsia" w:hint="eastAsia"/>
          <w:color w:val="000000" w:themeColor="text1"/>
          <w:sz w:val="24"/>
        </w:rPr>
        <w:t>。</w:t>
      </w:r>
    </w:p>
    <w:bookmarkEnd w:id="0"/>
    <w:p w:rsidR="00195D31" w:rsidRPr="00392928" w:rsidRDefault="009E77D4" w:rsidP="00392928">
      <w:pPr>
        <w:widowControl/>
        <w:snapToGrid w:val="0"/>
        <w:spacing w:line="360" w:lineRule="auto"/>
        <w:ind w:firstLineChars="196" w:firstLine="472"/>
        <w:jc w:val="left"/>
        <w:rPr>
          <w:rFonts w:asciiTheme="majorEastAsia" w:eastAsiaTheme="majorEastAsia" w:hAnsiTheme="majorEastAsia"/>
          <w:kern w:val="0"/>
          <w:sz w:val="24"/>
        </w:rPr>
      </w:pPr>
      <w:r w:rsidRPr="00392928">
        <w:rPr>
          <w:rFonts w:asciiTheme="majorEastAsia" w:eastAsiaTheme="majorEastAsia" w:hAnsiTheme="majorEastAsia" w:hint="eastAsia"/>
          <w:b/>
          <w:bCs/>
          <w:kern w:val="0"/>
          <w:sz w:val="24"/>
        </w:rPr>
        <w:t>二</w:t>
      </w:r>
      <w:r w:rsidR="00101AE8" w:rsidRPr="00392928">
        <w:rPr>
          <w:rFonts w:asciiTheme="majorEastAsia" w:eastAsiaTheme="majorEastAsia" w:hAnsiTheme="majorEastAsia" w:hint="eastAsia"/>
          <w:b/>
          <w:bCs/>
          <w:kern w:val="0"/>
          <w:sz w:val="24"/>
        </w:rPr>
        <w:t>、项目概况与招标范围</w:t>
      </w:r>
    </w:p>
    <w:p w:rsidR="00195D31" w:rsidRPr="00392928" w:rsidRDefault="00101AE8" w:rsidP="00392928">
      <w:pPr>
        <w:widowControl/>
        <w:snapToGrid w:val="0"/>
        <w:spacing w:line="360" w:lineRule="auto"/>
        <w:ind w:firstLineChars="200" w:firstLine="480"/>
        <w:jc w:val="left"/>
        <w:rPr>
          <w:rFonts w:asciiTheme="majorEastAsia" w:eastAsiaTheme="majorEastAsia" w:hAnsiTheme="majorEastAsia"/>
          <w:color w:val="000000" w:themeColor="text1"/>
          <w:kern w:val="0"/>
          <w:sz w:val="24"/>
        </w:rPr>
      </w:pPr>
      <w:r w:rsidRPr="00392928">
        <w:rPr>
          <w:rFonts w:asciiTheme="majorEastAsia" w:eastAsiaTheme="majorEastAsia" w:hAnsiTheme="majorEastAsia" w:hint="eastAsia"/>
          <w:color w:val="000000" w:themeColor="text1"/>
          <w:kern w:val="0"/>
          <w:sz w:val="24"/>
        </w:rPr>
        <w:t>（一）标段划分：</w:t>
      </w:r>
      <w:r w:rsidR="0097622C" w:rsidRPr="00392928">
        <w:rPr>
          <w:rFonts w:asciiTheme="majorEastAsia" w:eastAsiaTheme="majorEastAsia" w:hAnsiTheme="majorEastAsia" w:hint="eastAsia"/>
          <w:color w:val="000000" w:themeColor="text1"/>
          <w:kern w:val="0"/>
          <w:sz w:val="24"/>
        </w:rPr>
        <w:t>/</w:t>
      </w:r>
      <w:r w:rsidRPr="00392928">
        <w:rPr>
          <w:rFonts w:asciiTheme="majorEastAsia" w:eastAsiaTheme="majorEastAsia" w:hAnsiTheme="majorEastAsia" w:hint="eastAsia"/>
          <w:color w:val="000000" w:themeColor="text1"/>
          <w:kern w:val="0"/>
          <w:sz w:val="24"/>
        </w:rPr>
        <w:t>。</w:t>
      </w:r>
    </w:p>
    <w:p w:rsidR="00195D31" w:rsidRPr="00392928" w:rsidRDefault="00101AE8" w:rsidP="00392928">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sidRPr="00392928">
        <w:rPr>
          <w:rFonts w:asciiTheme="majorEastAsia" w:eastAsiaTheme="majorEastAsia" w:hAnsiTheme="majorEastAsia" w:hint="eastAsia"/>
          <w:color w:val="000000" w:themeColor="text1"/>
          <w:kern w:val="0"/>
          <w:sz w:val="24"/>
        </w:rPr>
        <w:t>（二）建设地点：宝兴县</w:t>
      </w:r>
      <w:r w:rsidR="0097622C" w:rsidRPr="00392928">
        <w:rPr>
          <w:rFonts w:asciiTheme="majorEastAsia" w:eastAsiaTheme="majorEastAsia" w:hAnsiTheme="majorEastAsia" w:hint="eastAsia"/>
          <w:color w:val="000000" w:themeColor="text1"/>
          <w:kern w:val="0"/>
          <w:sz w:val="24"/>
        </w:rPr>
        <w:t>硗碛乡</w:t>
      </w:r>
      <w:r w:rsidRPr="00392928">
        <w:rPr>
          <w:rFonts w:asciiTheme="majorEastAsia" w:eastAsiaTheme="majorEastAsia" w:hAnsiTheme="majorEastAsia" w:hint="eastAsia"/>
          <w:color w:val="000000" w:themeColor="text1"/>
          <w:kern w:val="0"/>
          <w:sz w:val="24"/>
        </w:rPr>
        <w:t>。</w:t>
      </w:r>
    </w:p>
    <w:p w:rsidR="00195D31" w:rsidRPr="00C950AB" w:rsidRDefault="00101AE8" w:rsidP="00392928">
      <w:pPr>
        <w:widowControl/>
        <w:snapToGrid w:val="0"/>
        <w:spacing w:line="360" w:lineRule="auto"/>
        <w:ind w:firstLineChars="181" w:firstLine="434"/>
        <w:jc w:val="left"/>
        <w:rPr>
          <w:rFonts w:asciiTheme="majorEastAsia" w:eastAsiaTheme="majorEastAsia" w:hAnsiTheme="majorEastAsia"/>
          <w:kern w:val="0"/>
          <w:sz w:val="24"/>
        </w:rPr>
      </w:pPr>
      <w:r w:rsidRPr="00392928">
        <w:rPr>
          <w:rFonts w:asciiTheme="majorEastAsia" w:eastAsiaTheme="majorEastAsia" w:hAnsiTheme="majorEastAsia" w:hint="eastAsia"/>
          <w:kern w:val="0"/>
          <w:sz w:val="24"/>
        </w:rPr>
        <w:t>（三）建设内容及规模：</w:t>
      </w:r>
      <w:r w:rsidR="0097622C" w:rsidRPr="00392928">
        <w:rPr>
          <w:rFonts w:asciiTheme="majorEastAsia" w:eastAsiaTheme="majorEastAsia" w:hAnsiTheme="majorEastAsia" w:hint="eastAsia"/>
          <w:sz w:val="24"/>
        </w:rPr>
        <w:t>水泥混凝土路面共振破碎技术服务</w:t>
      </w:r>
      <w:r w:rsidR="001C6239" w:rsidRPr="00392928">
        <w:rPr>
          <w:rFonts w:asciiTheme="majorEastAsia" w:eastAsiaTheme="majorEastAsia" w:hAnsiTheme="majorEastAsia" w:hint="eastAsia"/>
          <w:sz w:val="24"/>
        </w:rPr>
        <w:t>，</w:t>
      </w:r>
      <w:r w:rsidR="00B43033" w:rsidRPr="00392928">
        <w:rPr>
          <w:rFonts w:asciiTheme="majorEastAsia" w:eastAsiaTheme="majorEastAsia" w:hAnsiTheme="majorEastAsia" w:hint="eastAsia"/>
          <w:sz w:val="24"/>
        </w:rPr>
        <w:t>工程量</w:t>
      </w:r>
      <w:r w:rsidR="00451B8A" w:rsidRPr="00392928">
        <w:rPr>
          <w:rFonts w:asciiTheme="majorEastAsia" w:eastAsiaTheme="majorEastAsia" w:hAnsiTheme="majorEastAsia" w:hint="eastAsia"/>
          <w:sz w:val="24"/>
        </w:rPr>
        <w:t>暂估</w:t>
      </w:r>
      <w:r w:rsidR="001C6239" w:rsidRPr="00392928">
        <w:rPr>
          <w:rFonts w:asciiTheme="majorEastAsia" w:eastAsiaTheme="majorEastAsia" w:hAnsiTheme="majorEastAsia" w:hint="eastAsia"/>
          <w:sz w:val="24"/>
        </w:rPr>
        <w:t>为</w:t>
      </w:r>
      <w:r w:rsidR="0088185B" w:rsidRPr="00392928">
        <w:rPr>
          <w:rFonts w:asciiTheme="majorEastAsia" w:eastAsiaTheme="majorEastAsia" w:hAnsiTheme="majorEastAsia" w:hint="eastAsia"/>
          <w:b/>
          <w:color w:val="FF0000"/>
          <w:sz w:val="24"/>
          <w:u w:val="single"/>
        </w:rPr>
        <w:t>1</w:t>
      </w:r>
      <w:r w:rsidR="003A6CB5">
        <w:rPr>
          <w:rFonts w:asciiTheme="majorEastAsia" w:eastAsiaTheme="majorEastAsia" w:hAnsiTheme="majorEastAsia" w:hint="eastAsia"/>
          <w:b/>
          <w:color w:val="FF0000"/>
          <w:sz w:val="24"/>
          <w:u w:val="single"/>
        </w:rPr>
        <w:t>0</w:t>
      </w:r>
      <w:r w:rsidR="0088185B" w:rsidRPr="00392928">
        <w:rPr>
          <w:rFonts w:asciiTheme="majorEastAsia" w:eastAsiaTheme="majorEastAsia" w:hAnsiTheme="majorEastAsia" w:hint="eastAsia"/>
          <w:b/>
          <w:color w:val="FF0000"/>
          <w:sz w:val="24"/>
          <w:u w:val="single"/>
        </w:rPr>
        <w:t>6501.5</w:t>
      </w:r>
      <w:r w:rsidR="00B43033" w:rsidRPr="00C950AB">
        <w:rPr>
          <w:rFonts w:asciiTheme="majorEastAsia" w:eastAsiaTheme="majorEastAsia" w:hAnsiTheme="majorEastAsia" w:hint="eastAsia"/>
          <w:sz w:val="24"/>
        </w:rPr>
        <w:t>平方米。</w:t>
      </w:r>
    </w:p>
    <w:p w:rsidR="00195D31" w:rsidRPr="00392928" w:rsidRDefault="00101AE8" w:rsidP="00392928">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sidRPr="00392928">
        <w:rPr>
          <w:rFonts w:asciiTheme="majorEastAsia" w:eastAsiaTheme="majorEastAsia" w:hAnsiTheme="majorEastAsia" w:hint="eastAsia"/>
          <w:kern w:val="0"/>
          <w:sz w:val="24"/>
        </w:rPr>
        <w:t>（四）计划工期：</w:t>
      </w:r>
      <w:r w:rsidR="00B43033" w:rsidRPr="00C950AB">
        <w:rPr>
          <w:rFonts w:asciiTheme="majorEastAsia" w:eastAsiaTheme="majorEastAsia" w:hAnsiTheme="majorEastAsia" w:hint="eastAsia"/>
          <w:kern w:val="0"/>
          <w:sz w:val="24"/>
        </w:rPr>
        <w:t>30</w:t>
      </w:r>
      <w:r w:rsidRPr="00392928">
        <w:rPr>
          <w:rFonts w:asciiTheme="majorEastAsia" w:eastAsiaTheme="majorEastAsia" w:hAnsiTheme="majorEastAsia" w:hint="eastAsia"/>
          <w:color w:val="000000" w:themeColor="text1"/>
          <w:kern w:val="0"/>
          <w:sz w:val="24"/>
        </w:rPr>
        <w:t>日历天。</w:t>
      </w:r>
    </w:p>
    <w:p w:rsidR="00195D31" w:rsidRPr="00392928" w:rsidRDefault="00101AE8" w:rsidP="00392928">
      <w:pPr>
        <w:widowControl/>
        <w:snapToGrid w:val="0"/>
        <w:spacing w:line="360" w:lineRule="auto"/>
        <w:ind w:firstLineChars="181" w:firstLine="434"/>
        <w:jc w:val="left"/>
        <w:rPr>
          <w:rFonts w:asciiTheme="majorEastAsia" w:eastAsiaTheme="majorEastAsia" w:hAnsiTheme="majorEastAsia"/>
          <w:kern w:val="0"/>
          <w:sz w:val="24"/>
        </w:rPr>
      </w:pPr>
      <w:r w:rsidRPr="00392928">
        <w:rPr>
          <w:rFonts w:asciiTheme="majorEastAsia" w:eastAsiaTheme="majorEastAsia" w:hAnsiTheme="majorEastAsia" w:hint="eastAsia"/>
          <w:kern w:val="0"/>
          <w:sz w:val="24"/>
        </w:rPr>
        <w:t>（五）招标范围：详见施工图纸及工程量清单要求的全部内容。</w:t>
      </w:r>
    </w:p>
    <w:p w:rsidR="00195D31" w:rsidRPr="003A6CB5" w:rsidRDefault="009E77D4" w:rsidP="00392928">
      <w:pPr>
        <w:spacing w:line="360" w:lineRule="auto"/>
        <w:ind w:firstLineChars="196" w:firstLine="472"/>
        <w:rPr>
          <w:rFonts w:asciiTheme="majorEastAsia" w:eastAsiaTheme="majorEastAsia" w:hAnsiTheme="majorEastAsia"/>
          <w:b/>
          <w:color w:val="FF0000"/>
          <w:sz w:val="24"/>
        </w:rPr>
      </w:pPr>
      <w:r w:rsidRPr="00392928">
        <w:rPr>
          <w:rFonts w:asciiTheme="majorEastAsia" w:eastAsiaTheme="majorEastAsia" w:hAnsiTheme="majorEastAsia" w:hint="eastAsia"/>
          <w:b/>
          <w:kern w:val="0"/>
          <w:sz w:val="24"/>
        </w:rPr>
        <w:t>三</w:t>
      </w:r>
      <w:r w:rsidR="00101AE8" w:rsidRPr="00392928">
        <w:rPr>
          <w:rFonts w:asciiTheme="majorEastAsia" w:eastAsiaTheme="majorEastAsia" w:hAnsiTheme="majorEastAsia" w:hint="eastAsia"/>
          <w:b/>
          <w:kern w:val="0"/>
          <w:sz w:val="24"/>
        </w:rPr>
        <w:t>、招标限价：</w:t>
      </w:r>
      <w:r w:rsidR="0097622C" w:rsidRPr="00392928">
        <w:rPr>
          <w:rFonts w:asciiTheme="majorEastAsia" w:eastAsiaTheme="majorEastAsia" w:hAnsiTheme="majorEastAsia" w:hint="eastAsia"/>
          <w:sz w:val="24"/>
        </w:rPr>
        <w:t>水泥混凝土路面共振破碎技术服务</w:t>
      </w:r>
      <w:r w:rsidR="003A6CB5">
        <w:rPr>
          <w:rFonts w:asciiTheme="majorEastAsia" w:eastAsiaTheme="majorEastAsia" w:hAnsiTheme="majorEastAsia" w:hint="eastAsia"/>
          <w:sz w:val="24"/>
        </w:rPr>
        <w:t>单价</w:t>
      </w:r>
      <w:r w:rsidR="00A31733" w:rsidRPr="00392928">
        <w:rPr>
          <w:rFonts w:asciiTheme="majorEastAsia" w:eastAsiaTheme="majorEastAsia" w:hAnsiTheme="majorEastAsia" w:hint="eastAsia"/>
          <w:b/>
          <w:color w:val="FF0000"/>
          <w:sz w:val="24"/>
          <w:u w:val="single"/>
        </w:rPr>
        <w:t>限价</w:t>
      </w:r>
      <w:r w:rsidR="00B43033" w:rsidRPr="00392928">
        <w:rPr>
          <w:rFonts w:asciiTheme="majorEastAsia" w:eastAsiaTheme="majorEastAsia" w:hAnsiTheme="majorEastAsia" w:hint="eastAsia"/>
          <w:b/>
          <w:color w:val="FF0000"/>
          <w:sz w:val="24"/>
          <w:u w:val="single"/>
        </w:rPr>
        <w:t>为</w:t>
      </w:r>
      <w:r w:rsidR="003A6CB5">
        <w:rPr>
          <w:rFonts w:asciiTheme="majorEastAsia" w:eastAsiaTheme="majorEastAsia" w:hAnsiTheme="majorEastAsia" w:hint="eastAsia"/>
          <w:b/>
          <w:color w:val="FF0000"/>
          <w:sz w:val="24"/>
          <w:u w:val="single"/>
        </w:rPr>
        <w:t>28</w:t>
      </w:r>
      <w:r w:rsidR="00B43033" w:rsidRPr="00392928">
        <w:rPr>
          <w:rFonts w:asciiTheme="majorEastAsia" w:eastAsiaTheme="majorEastAsia" w:hAnsiTheme="majorEastAsia" w:hint="eastAsia"/>
          <w:b/>
          <w:color w:val="FF0000"/>
          <w:sz w:val="24"/>
          <w:u w:val="single"/>
        </w:rPr>
        <w:t>元/平方米</w:t>
      </w:r>
      <w:r w:rsidR="003A6CB5">
        <w:rPr>
          <w:rFonts w:asciiTheme="majorEastAsia" w:eastAsiaTheme="majorEastAsia" w:hAnsiTheme="majorEastAsia" w:hint="eastAsia"/>
          <w:color w:val="FF0000"/>
          <w:sz w:val="24"/>
        </w:rPr>
        <w:t>，</w:t>
      </w:r>
      <w:r w:rsidR="003A6CB5" w:rsidRPr="003A6CB5">
        <w:rPr>
          <w:rFonts w:asciiTheme="majorEastAsia" w:eastAsiaTheme="majorEastAsia" w:hAnsiTheme="majorEastAsia" w:hint="eastAsia"/>
          <w:b/>
          <w:color w:val="FF0000"/>
          <w:sz w:val="24"/>
        </w:rPr>
        <w:t>总价限价2982042元。</w:t>
      </w:r>
    </w:p>
    <w:p w:rsidR="00B43033" w:rsidRPr="00392928" w:rsidRDefault="009E77D4" w:rsidP="00392928">
      <w:pPr>
        <w:widowControl/>
        <w:snapToGrid w:val="0"/>
        <w:spacing w:line="360" w:lineRule="auto"/>
        <w:ind w:firstLineChars="196" w:firstLine="472"/>
        <w:jc w:val="left"/>
        <w:rPr>
          <w:rFonts w:asciiTheme="majorEastAsia" w:eastAsiaTheme="majorEastAsia" w:hAnsiTheme="majorEastAsia"/>
          <w:kern w:val="0"/>
          <w:sz w:val="24"/>
        </w:rPr>
      </w:pPr>
      <w:r w:rsidRPr="00392928">
        <w:rPr>
          <w:rFonts w:asciiTheme="majorEastAsia" w:eastAsiaTheme="majorEastAsia" w:hAnsiTheme="majorEastAsia" w:hint="eastAsia"/>
          <w:b/>
          <w:bCs/>
          <w:kern w:val="0"/>
          <w:sz w:val="24"/>
        </w:rPr>
        <w:t>四</w:t>
      </w:r>
      <w:r w:rsidR="00101AE8" w:rsidRPr="00392928">
        <w:rPr>
          <w:rFonts w:asciiTheme="majorEastAsia" w:eastAsiaTheme="majorEastAsia" w:hAnsiTheme="majorEastAsia" w:hint="eastAsia"/>
          <w:b/>
          <w:bCs/>
          <w:kern w:val="0"/>
          <w:sz w:val="24"/>
        </w:rPr>
        <w:t>、</w:t>
      </w:r>
      <w:r w:rsidR="00B43033" w:rsidRPr="00392928">
        <w:rPr>
          <w:rFonts w:asciiTheme="majorEastAsia" w:eastAsiaTheme="majorEastAsia" w:hAnsiTheme="majorEastAsia"/>
          <w:b/>
          <w:sz w:val="24"/>
        </w:rPr>
        <w:t>投标人参加本次</w:t>
      </w:r>
      <w:r w:rsidR="00B43033" w:rsidRPr="00392928">
        <w:rPr>
          <w:rFonts w:asciiTheme="majorEastAsia" w:eastAsiaTheme="majorEastAsia" w:hAnsiTheme="majorEastAsia" w:hint="eastAsia"/>
          <w:b/>
          <w:sz w:val="24"/>
        </w:rPr>
        <w:t>投标</w:t>
      </w:r>
      <w:r w:rsidR="00B43033" w:rsidRPr="00392928">
        <w:rPr>
          <w:rFonts w:asciiTheme="majorEastAsia" w:eastAsiaTheme="majorEastAsia" w:hAnsiTheme="majorEastAsia"/>
          <w:b/>
          <w:sz w:val="24"/>
        </w:rPr>
        <w:t>活动应具备下列条件</w:t>
      </w:r>
    </w:p>
    <w:p w:rsidR="00CF6098" w:rsidRPr="00392928" w:rsidRDefault="00CF6098" w:rsidP="00064FC7">
      <w:pPr>
        <w:spacing w:line="360" w:lineRule="auto"/>
        <w:ind w:firstLineChars="200" w:firstLine="480"/>
        <w:rPr>
          <w:rFonts w:asciiTheme="majorEastAsia" w:eastAsiaTheme="majorEastAsia" w:hAnsiTheme="majorEastAsia" w:cs="宋体"/>
          <w:sz w:val="24"/>
        </w:rPr>
      </w:pPr>
      <w:r w:rsidRPr="00392928">
        <w:rPr>
          <w:rFonts w:asciiTheme="majorEastAsia" w:eastAsiaTheme="majorEastAsia" w:hAnsiTheme="majorEastAsia" w:cs="宋体" w:hint="eastAsia"/>
          <w:color w:val="000000" w:themeColor="text1"/>
          <w:kern w:val="0"/>
          <w:sz w:val="24"/>
        </w:rPr>
        <w:t>（一）一般要求：</w:t>
      </w:r>
      <w:r w:rsidR="003A6CB5">
        <w:rPr>
          <w:rFonts w:asciiTheme="majorEastAsia" w:eastAsiaTheme="majorEastAsia" w:hAnsiTheme="majorEastAsia" w:cs="宋体" w:hint="eastAsia"/>
          <w:sz w:val="24"/>
        </w:rPr>
        <w:t>具有独立法人资格、持有有效营业执照的</w:t>
      </w:r>
      <w:r w:rsidRPr="00392928">
        <w:rPr>
          <w:rFonts w:asciiTheme="majorEastAsia" w:eastAsiaTheme="majorEastAsia" w:hAnsiTheme="majorEastAsia" w:cs="宋体" w:hint="eastAsia"/>
          <w:sz w:val="24"/>
        </w:rPr>
        <w:t>路面工程施工或建筑工程施工或租赁机械设备并提供技术咨询、技术服务的企业和单位。</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kern w:val="0"/>
          <w:sz w:val="24"/>
        </w:rPr>
      </w:pPr>
      <w:r w:rsidRPr="00392928">
        <w:rPr>
          <w:rFonts w:asciiTheme="majorEastAsia" w:eastAsiaTheme="majorEastAsia" w:hAnsiTheme="majorEastAsia" w:cs="宋体" w:hint="eastAsia"/>
          <w:color w:val="000000" w:themeColor="text1"/>
          <w:kern w:val="0"/>
          <w:sz w:val="24"/>
        </w:rPr>
        <w:t>（二）</w:t>
      </w:r>
      <w:r w:rsidRPr="00392928">
        <w:rPr>
          <w:rFonts w:asciiTheme="majorEastAsia" w:eastAsiaTheme="majorEastAsia" w:hAnsiTheme="majorEastAsia" w:hint="eastAsia"/>
          <w:sz w:val="24"/>
        </w:rPr>
        <w:t>响应</w:t>
      </w:r>
      <w:r w:rsidRPr="00392928">
        <w:rPr>
          <w:rFonts w:asciiTheme="majorEastAsia" w:eastAsiaTheme="majorEastAsia" w:hAnsiTheme="majorEastAsia"/>
          <w:sz w:val="24"/>
        </w:rPr>
        <w:t>人参加本次</w:t>
      </w:r>
      <w:r w:rsidRPr="00392928">
        <w:rPr>
          <w:rFonts w:asciiTheme="majorEastAsia" w:eastAsiaTheme="majorEastAsia" w:hAnsiTheme="majorEastAsia" w:hint="eastAsia"/>
          <w:sz w:val="24"/>
        </w:rPr>
        <w:t>比选择</w:t>
      </w:r>
      <w:r w:rsidRPr="00392928">
        <w:rPr>
          <w:rFonts w:asciiTheme="majorEastAsia" w:eastAsiaTheme="majorEastAsia" w:hAnsiTheme="majorEastAsia"/>
          <w:sz w:val="24"/>
        </w:rPr>
        <w:t>活动应具备下列条件</w:t>
      </w:r>
      <w:r w:rsidRPr="00392928">
        <w:rPr>
          <w:rFonts w:asciiTheme="majorEastAsia" w:eastAsiaTheme="majorEastAsia" w:hAnsiTheme="majorEastAsia" w:hint="eastAsia"/>
          <w:sz w:val="24"/>
        </w:rPr>
        <w:t>：</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1、</w:t>
      </w:r>
      <w:r w:rsidRPr="00392928">
        <w:rPr>
          <w:rFonts w:asciiTheme="majorEastAsia" w:eastAsiaTheme="majorEastAsia" w:hAnsiTheme="majorEastAsia"/>
          <w:sz w:val="24"/>
        </w:rPr>
        <w:t>具有独立承担民事责任的能力；</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2、</w:t>
      </w:r>
      <w:r w:rsidRPr="00392928">
        <w:rPr>
          <w:rFonts w:asciiTheme="majorEastAsia" w:eastAsiaTheme="majorEastAsia" w:hAnsiTheme="majorEastAsia"/>
          <w:sz w:val="24"/>
        </w:rPr>
        <w:t xml:space="preserve">具有良好的商业信誉和健全的财务会计制度； </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3、</w:t>
      </w:r>
      <w:r w:rsidRPr="00392928">
        <w:rPr>
          <w:rFonts w:asciiTheme="majorEastAsia" w:eastAsiaTheme="majorEastAsia" w:hAnsiTheme="majorEastAsia"/>
          <w:sz w:val="24"/>
        </w:rPr>
        <w:t xml:space="preserve">具有履行合同所必须的设备和专业技术能力； </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4、</w:t>
      </w:r>
      <w:r w:rsidRPr="00392928">
        <w:rPr>
          <w:rFonts w:asciiTheme="majorEastAsia" w:eastAsiaTheme="majorEastAsia" w:hAnsiTheme="majorEastAsia"/>
          <w:sz w:val="24"/>
        </w:rPr>
        <w:t xml:space="preserve">具有依法缴纳税收和社会保障资金的良好记录； </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5、</w:t>
      </w:r>
      <w:r w:rsidRPr="00392928">
        <w:rPr>
          <w:rFonts w:asciiTheme="majorEastAsia" w:eastAsiaTheme="majorEastAsia" w:hAnsiTheme="majorEastAsia"/>
          <w:sz w:val="24"/>
        </w:rPr>
        <w:t>参加本次</w:t>
      </w:r>
      <w:r w:rsidRPr="00392928">
        <w:rPr>
          <w:rFonts w:asciiTheme="majorEastAsia" w:eastAsiaTheme="majorEastAsia" w:hAnsiTheme="majorEastAsia" w:hint="eastAsia"/>
          <w:sz w:val="24"/>
        </w:rPr>
        <w:t>比选</w:t>
      </w:r>
      <w:r w:rsidRPr="00392928">
        <w:rPr>
          <w:rFonts w:asciiTheme="majorEastAsia" w:eastAsiaTheme="majorEastAsia" w:hAnsiTheme="majorEastAsia"/>
          <w:sz w:val="24"/>
        </w:rPr>
        <w:t xml:space="preserve">活动前三年内，在经营活动中没有重大违法记录； </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6、</w:t>
      </w:r>
      <w:r w:rsidRPr="00392928">
        <w:rPr>
          <w:rFonts w:asciiTheme="majorEastAsia" w:eastAsiaTheme="majorEastAsia" w:hAnsiTheme="majorEastAsia"/>
          <w:sz w:val="24"/>
        </w:rPr>
        <w:t xml:space="preserve">法律、行政法规规定的其他条件； </w:t>
      </w:r>
    </w:p>
    <w:p w:rsidR="00CF6098" w:rsidRPr="00392928" w:rsidRDefault="00CF6098" w:rsidP="00392928">
      <w:pPr>
        <w:spacing w:line="360" w:lineRule="auto"/>
        <w:ind w:firstLineChars="200" w:firstLine="480"/>
        <w:rPr>
          <w:rFonts w:asciiTheme="majorEastAsia" w:eastAsiaTheme="majorEastAsia" w:hAnsiTheme="majorEastAsia"/>
          <w:sz w:val="24"/>
        </w:rPr>
      </w:pPr>
      <w:r w:rsidRPr="00392928">
        <w:rPr>
          <w:rFonts w:asciiTheme="majorEastAsia" w:eastAsiaTheme="majorEastAsia" w:hAnsiTheme="majorEastAsia" w:hint="eastAsia"/>
          <w:sz w:val="24"/>
        </w:rPr>
        <w:t>7、</w:t>
      </w:r>
      <w:r w:rsidRPr="00392928">
        <w:rPr>
          <w:rFonts w:asciiTheme="majorEastAsia" w:eastAsiaTheme="majorEastAsia" w:hAnsiTheme="majorEastAsia"/>
          <w:sz w:val="24"/>
        </w:rPr>
        <w:t>本项目不接受联合体参与本次</w:t>
      </w:r>
      <w:r w:rsidRPr="00392928">
        <w:rPr>
          <w:rFonts w:asciiTheme="majorEastAsia" w:eastAsiaTheme="majorEastAsia" w:hAnsiTheme="majorEastAsia" w:hint="eastAsia"/>
          <w:sz w:val="24"/>
        </w:rPr>
        <w:t>比选</w:t>
      </w:r>
      <w:r w:rsidRPr="00392928">
        <w:rPr>
          <w:rFonts w:asciiTheme="majorEastAsia" w:eastAsiaTheme="majorEastAsia" w:hAnsiTheme="majorEastAsia"/>
          <w:sz w:val="24"/>
        </w:rPr>
        <w:t xml:space="preserve">。 </w:t>
      </w:r>
    </w:p>
    <w:p w:rsidR="00CF6098" w:rsidRPr="00392928" w:rsidRDefault="00CF6098" w:rsidP="00392928">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sz w:val="24"/>
        </w:rPr>
        <w:t>（三）业绩要求：</w:t>
      </w:r>
      <w:r w:rsidRPr="00392928" w:rsidDel="002928EF">
        <w:rPr>
          <w:rFonts w:asciiTheme="majorEastAsia" w:eastAsiaTheme="majorEastAsia" w:hAnsiTheme="majorEastAsia" w:cs="宋体" w:hint="eastAsia"/>
          <w:sz w:val="24"/>
        </w:rPr>
        <w:t xml:space="preserve"> </w:t>
      </w:r>
    </w:p>
    <w:p w:rsidR="00CF6098" w:rsidRPr="00392928" w:rsidRDefault="00CF6098" w:rsidP="00392928">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lastRenderedPageBreak/>
        <w:t>2016年</w:t>
      </w:r>
      <w:r w:rsidR="00392928" w:rsidRPr="00392928">
        <w:rPr>
          <w:rFonts w:asciiTheme="majorEastAsia" w:eastAsiaTheme="majorEastAsia" w:hAnsiTheme="majorEastAsia" w:cs="宋体" w:hint="eastAsia"/>
          <w:color w:val="000000" w:themeColor="text1"/>
          <w:sz w:val="24"/>
        </w:rPr>
        <w:t>1月至2019</w:t>
      </w:r>
      <w:r w:rsidR="00035FA6">
        <w:rPr>
          <w:rFonts w:asciiTheme="majorEastAsia" w:eastAsiaTheme="majorEastAsia" w:hAnsiTheme="majorEastAsia" w:cs="宋体" w:hint="eastAsia"/>
          <w:color w:val="000000" w:themeColor="text1"/>
          <w:sz w:val="24"/>
        </w:rPr>
        <w:t>年</w:t>
      </w:r>
      <w:r w:rsidR="00392928" w:rsidRPr="00392928">
        <w:rPr>
          <w:rFonts w:asciiTheme="majorEastAsia" w:eastAsiaTheme="majorEastAsia" w:hAnsiTheme="majorEastAsia" w:cs="宋体" w:hint="eastAsia"/>
          <w:color w:val="000000" w:themeColor="text1"/>
          <w:sz w:val="24"/>
        </w:rPr>
        <w:t>1月</w:t>
      </w:r>
      <w:r w:rsidRPr="00392928">
        <w:rPr>
          <w:rFonts w:asciiTheme="majorEastAsia" w:eastAsiaTheme="majorEastAsia" w:hAnsiTheme="majorEastAsia" w:cs="宋体" w:hint="eastAsia"/>
          <w:color w:val="000000" w:themeColor="text1"/>
          <w:sz w:val="24"/>
        </w:rPr>
        <w:t>，</w:t>
      </w:r>
      <w:r w:rsidR="0097622C" w:rsidRPr="00392928">
        <w:rPr>
          <w:rFonts w:asciiTheme="majorEastAsia" w:eastAsiaTheme="majorEastAsia" w:hAnsiTheme="majorEastAsia" w:cs="宋体" w:hint="eastAsia"/>
          <w:color w:val="000000" w:themeColor="text1"/>
          <w:sz w:val="24"/>
        </w:rPr>
        <w:t>水泥混凝土路面共振破碎技术服务</w:t>
      </w:r>
      <w:r w:rsidRPr="00392928">
        <w:rPr>
          <w:rFonts w:asciiTheme="majorEastAsia" w:eastAsiaTheme="majorEastAsia" w:hAnsiTheme="majorEastAsia" w:cs="宋体" w:hint="eastAsia"/>
          <w:color w:val="000000" w:themeColor="text1"/>
          <w:sz w:val="24"/>
        </w:rPr>
        <w:t>项目业绩不少于3个，其中</w:t>
      </w:r>
      <w:r w:rsidR="0097622C" w:rsidRPr="00392928">
        <w:rPr>
          <w:rFonts w:asciiTheme="majorEastAsia" w:eastAsiaTheme="majorEastAsia" w:hAnsiTheme="majorEastAsia" w:hint="eastAsia"/>
          <w:sz w:val="24"/>
        </w:rPr>
        <w:t>水泥混凝土路面共振破碎技术服务</w:t>
      </w:r>
      <w:r w:rsidRPr="00392928">
        <w:rPr>
          <w:rFonts w:asciiTheme="majorEastAsia" w:eastAsiaTheme="majorEastAsia" w:hAnsiTheme="majorEastAsia" w:hint="eastAsia"/>
          <w:sz w:val="24"/>
        </w:rPr>
        <w:t>达到10万平方米以上的项目1个及以上</w:t>
      </w:r>
      <w:r w:rsidR="003A6CB5">
        <w:rPr>
          <w:rFonts w:asciiTheme="majorEastAsia" w:eastAsiaTheme="majorEastAsia" w:hAnsiTheme="majorEastAsia" w:cs="宋体" w:hint="eastAsia"/>
          <w:color w:val="000000" w:themeColor="text1"/>
          <w:sz w:val="24"/>
        </w:rPr>
        <w:t>（提供合同复印件</w:t>
      </w:r>
      <w:r w:rsidRPr="00392928">
        <w:rPr>
          <w:rFonts w:asciiTheme="majorEastAsia" w:eastAsiaTheme="majorEastAsia" w:hAnsiTheme="majorEastAsia" w:cs="宋体" w:hint="eastAsia"/>
          <w:color w:val="000000" w:themeColor="text1"/>
          <w:sz w:val="24"/>
        </w:rPr>
        <w:t>）。</w:t>
      </w:r>
    </w:p>
    <w:p w:rsidR="00CF6098" w:rsidRPr="00392928" w:rsidRDefault="00CF6098" w:rsidP="00392928">
      <w:pPr>
        <w:spacing w:line="360" w:lineRule="auto"/>
        <w:ind w:firstLineChars="200" w:firstLine="480"/>
        <w:rPr>
          <w:rFonts w:asciiTheme="majorEastAsia" w:eastAsiaTheme="majorEastAsia" w:hAnsiTheme="majorEastAsia" w:cs="宋体"/>
          <w:sz w:val="24"/>
        </w:rPr>
      </w:pPr>
      <w:r w:rsidRPr="00392928">
        <w:rPr>
          <w:rFonts w:asciiTheme="majorEastAsia" w:eastAsiaTheme="majorEastAsia" w:hAnsiTheme="majorEastAsia" w:cs="宋体" w:hint="eastAsia"/>
          <w:color w:val="000000" w:themeColor="text1"/>
          <w:sz w:val="24"/>
        </w:rPr>
        <w:t>（四）</w:t>
      </w:r>
      <w:r w:rsidRPr="00392928">
        <w:rPr>
          <w:rFonts w:asciiTheme="majorEastAsia" w:eastAsiaTheme="majorEastAsia" w:hAnsiTheme="majorEastAsia" w:cs="宋体" w:hint="eastAsia"/>
          <w:sz w:val="24"/>
        </w:rPr>
        <w:t>信誉要求：</w:t>
      </w:r>
    </w:p>
    <w:p w:rsidR="00CF6098" w:rsidRPr="00392928" w:rsidRDefault="00CF6098" w:rsidP="00392928">
      <w:pPr>
        <w:autoSpaceDE w:val="0"/>
        <w:autoSpaceDN w:val="0"/>
        <w:adjustRightInd w:val="0"/>
        <w:spacing w:line="360" w:lineRule="auto"/>
        <w:ind w:firstLineChars="200" w:firstLine="480"/>
        <w:jc w:val="left"/>
        <w:rPr>
          <w:rFonts w:asciiTheme="majorEastAsia" w:eastAsiaTheme="majorEastAsia" w:hAnsiTheme="majorEastAsia" w:cs="宋体"/>
          <w:sz w:val="24"/>
        </w:rPr>
      </w:pPr>
      <w:r w:rsidRPr="00392928">
        <w:rPr>
          <w:rFonts w:asciiTheme="majorEastAsia" w:eastAsiaTheme="majorEastAsia" w:hAnsiTheme="majorEastAsia" w:cs="宋体" w:hint="eastAsia"/>
          <w:sz w:val="24"/>
        </w:rPr>
        <w:t>1、响应人未处于禁止投标期内。</w:t>
      </w:r>
    </w:p>
    <w:p w:rsidR="00CF6098" w:rsidRPr="00392928" w:rsidRDefault="00CF6098" w:rsidP="00392928">
      <w:pPr>
        <w:widowControl/>
        <w:snapToGrid w:val="0"/>
        <w:spacing w:line="360" w:lineRule="auto"/>
        <w:ind w:firstLineChars="200" w:firstLine="480"/>
        <w:jc w:val="left"/>
        <w:rPr>
          <w:rFonts w:asciiTheme="majorEastAsia" w:eastAsiaTheme="majorEastAsia" w:hAnsiTheme="majorEastAsia" w:cs="宋体"/>
          <w:sz w:val="24"/>
        </w:rPr>
      </w:pPr>
      <w:r w:rsidRPr="00392928">
        <w:rPr>
          <w:rFonts w:asciiTheme="majorEastAsia" w:eastAsiaTheme="majorEastAsia" w:hAnsiTheme="majorEastAsia" w:cs="宋体" w:hint="eastAsia"/>
          <w:sz w:val="24"/>
        </w:rPr>
        <w:t>2、具有投资参股关系的关联企业，或具有直接管理和被管理关系的母子公司，或同一母公司的子公司，或法定代表人为同一人的两个及两个以上法人，不得同时参与比选，否则均按照废标处理。</w:t>
      </w:r>
    </w:p>
    <w:p w:rsidR="00195D31" w:rsidRPr="00392928" w:rsidRDefault="009E77D4" w:rsidP="00392928">
      <w:pPr>
        <w:pStyle w:val="aa"/>
        <w:spacing w:before="0" w:beforeAutospacing="0" w:after="0" w:afterAutospacing="0" w:line="360" w:lineRule="auto"/>
        <w:ind w:firstLineChars="196" w:firstLine="472"/>
        <w:rPr>
          <w:rFonts w:asciiTheme="majorEastAsia" w:eastAsiaTheme="majorEastAsia" w:hAnsiTheme="majorEastAsia" w:hint="default"/>
          <w:b/>
        </w:rPr>
      </w:pPr>
      <w:r w:rsidRPr="00392928">
        <w:rPr>
          <w:rFonts w:asciiTheme="majorEastAsia" w:eastAsiaTheme="majorEastAsia" w:hAnsiTheme="majorEastAsia"/>
          <w:b/>
        </w:rPr>
        <w:t>五</w:t>
      </w:r>
      <w:r w:rsidR="00101AE8" w:rsidRPr="00392928">
        <w:rPr>
          <w:rFonts w:asciiTheme="majorEastAsia" w:eastAsiaTheme="majorEastAsia" w:hAnsiTheme="majorEastAsia"/>
          <w:b/>
        </w:rPr>
        <w:t>、发布公告的媒体</w:t>
      </w:r>
    </w:p>
    <w:p w:rsidR="00CF6098" w:rsidRPr="00392928" w:rsidRDefault="00CF6098" w:rsidP="00392928">
      <w:pPr>
        <w:pStyle w:val="aa"/>
        <w:spacing w:before="0" w:beforeAutospacing="0" w:after="0" w:afterAutospacing="0" w:line="360" w:lineRule="auto"/>
        <w:ind w:firstLineChars="196" w:firstLine="470"/>
        <w:rPr>
          <w:rFonts w:asciiTheme="majorEastAsia" w:eastAsiaTheme="majorEastAsia" w:hAnsiTheme="majorEastAsia" w:hint="default"/>
          <w:b/>
          <w:color w:val="000000" w:themeColor="text1"/>
        </w:rPr>
      </w:pPr>
      <w:r w:rsidRPr="00392928">
        <w:rPr>
          <w:rFonts w:asciiTheme="majorEastAsia" w:eastAsiaTheme="majorEastAsia" w:hAnsiTheme="majorEastAsia"/>
          <w:color w:val="000000" w:themeColor="text1"/>
        </w:rPr>
        <w:t>本公告在</w:t>
      </w:r>
      <w:r w:rsidRPr="00392928">
        <w:rPr>
          <w:rFonts w:asciiTheme="majorEastAsia" w:eastAsiaTheme="majorEastAsia" w:hAnsiTheme="majorEastAsia" w:cs="宋体"/>
          <w:color w:val="000000" w:themeColor="text1"/>
        </w:rPr>
        <w:t>雅安交通建设（集团）有限责任公司官网（网址：</w:t>
      </w:r>
      <w:hyperlink r:id="rId9" w:history="1">
        <w:r w:rsidRPr="00392928">
          <w:rPr>
            <w:rStyle w:val="af2"/>
            <w:rFonts w:asciiTheme="majorEastAsia" w:eastAsiaTheme="majorEastAsia" w:hAnsiTheme="majorEastAsia" w:cs="宋体"/>
            <w:color w:val="000000" w:themeColor="text1"/>
          </w:rPr>
          <w:t>www.yajjjt.com</w:t>
        </w:r>
      </w:hyperlink>
      <w:r w:rsidRPr="00392928">
        <w:rPr>
          <w:rFonts w:asciiTheme="majorEastAsia" w:eastAsiaTheme="majorEastAsia" w:hAnsiTheme="majorEastAsia" w:cs="宋体"/>
          <w:color w:val="000000" w:themeColor="text1"/>
        </w:rPr>
        <w:t>）</w:t>
      </w:r>
      <w:r w:rsidRPr="00392928">
        <w:rPr>
          <w:rFonts w:asciiTheme="majorEastAsia" w:eastAsiaTheme="majorEastAsia" w:hAnsiTheme="majorEastAsia"/>
          <w:color w:val="000000" w:themeColor="text1"/>
        </w:rPr>
        <w:t>发布。</w:t>
      </w:r>
    </w:p>
    <w:p w:rsidR="00CF6098" w:rsidRPr="00392928" w:rsidRDefault="00CF6098" w:rsidP="00392928">
      <w:pPr>
        <w:pStyle w:val="aa"/>
        <w:spacing w:before="0" w:beforeAutospacing="0" w:after="0" w:afterAutospacing="0" w:line="360" w:lineRule="auto"/>
        <w:ind w:firstLineChars="199" w:firstLine="479"/>
        <w:rPr>
          <w:rFonts w:asciiTheme="majorEastAsia" w:eastAsiaTheme="majorEastAsia" w:hAnsiTheme="majorEastAsia" w:hint="default"/>
          <w:b/>
          <w:color w:val="000000" w:themeColor="text1"/>
        </w:rPr>
      </w:pPr>
      <w:r w:rsidRPr="00392928">
        <w:rPr>
          <w:rFonts w:asciiTheme="majorEastAsia" w:eastAsiaTheme="majorEastAsia" w:hAnsiTheme="majorEastAsia" w:cs="宋体"/>
          <w:b/>
          <w:color w:val="000000" w:themeColor="text1"/>
        </w:rPr>
        <w:t>六、</w:t>
      </w:r>
      <w:r w:rsidRPr="00392928">
        <w:rPr>
          <w:rFonts w:asciiTheme="majorEastAsia" w:eastAsiaTheme="majorEastAsia" w:hAnsiTheme="majorEastAsia"/>
          <w:b/>
          <w:color w:val="000000" w:themeColor="text1"/>
        </w:rPr>
        <w:t>获取招标文件的时间及方式</w:t>
      </w:r>
    </w:p>
    <w:p w:rsidR="00CF6098" w:rsidRPr="00392928" w:rsidRDefault="00CF6098" w:rsidP="00392928">
      <w:pPr>
        <w:widowControl/>
        <w:shd w:val="clear" w:color="auto" w:fill="FFFFFF"/>
        <w:spacing w:line="360" w:lineRule="auto"/>
        <w:ind w:firstLineChars="200" w:firstLine="480"/>
        <w:rPr>
          <w:rFonts w:asciiTheme="majorEastAsia" w:eastAsiaTheme="majorEastAsia" w:hAnsiTheme="majorEastAsia" w:cs="宋体"/>
          <w:color w:val="000000" w:themeColor="text1"/>
          <w:kern w:val="0"/>
          <w:sz w:val="24"/>
        </w:rPr>
      </w:pPr>
      <w:r w:rsidRPr="00392928">
        <w:rPr>
          <w:rFonts w:asciiTheme="majorEastAsia" w:eastAsiaTheme="majorEastAsia" w:hAnsiTheme="majorEastAsia" w:hint="eastAsia"/>
          <w:color w:val="000000" w:themeColor="text1"/>
          <w:sz w:val="24"/>
        </w:rPr>
        <w:t>（一）</w:t>
      </w:r>
      <w:r w:rsidRPr="00392928">
        <w:rPr>
          <w:rFonts w:asciiTheme="majorEastAsia" w:eastAsiaTheme="majorEastAsia" w:hAnsiTheme="majorEastAsia" w:hint="eastAsia"/>
          <w:color w:val="000000" w:themeColor="text1"/>
          <w:kern w:val="0"/>
          <w:sz w:val="24"/>
        </w:rPr>
        <w:t>凡有意参加投标者，请于</w:t>
      </w:r>
      <w:r w:rsidRPr="00392928">
        <w:rPr>
          <w:rFonts w:asciiTheme="majorEastAsia" w:eastAsiaTheme="majorEastAsia" w:hAnsiTheme="majorEastAsia" w:hint="eastAsia"/>
          <w:color w:val="FF0000"/>
          <w:kern w:val="0"/>
          <w:sz w:val="24"/>
        </w:rPr>
        <w:t>2019年</w:t>
      </w:r>
      <w:r w:rsidR="003A6CB5">
        <w:rPr>
          <w:rFonts w:asciiTheme="majorEastAsia" w:eastAsiaTheme="majorEastAsia" w:hAnsiTheme="majorEastAsia" w:hint="eastAsia"/>
          <w:color w:val="FF0000"/>
          <w:kern w:val="0"/>
          <w:sz w:val="24"/>
        </w:rPr>
        <w:t>5</w:t>
      </w:r>
      <w:r w:rsidRPr="00392928">
        <w:rPr>
          <w:rFonts w:asciiTheme="majorEastAsia" w:eastAsiaTheme="majorEastAsia" w:hAnsiTheme="majorEastAsia" w:hint="eastAsia"/>
          <w:color w:val="FF0000"/>
          <w:kern w:val="0"/>
          <w:sz w:val="24"/>
        </w:rPr>
        <w:t>月</w:t>
      </w:r>
      <w:r w:rsidR="003A6CB5">
        <w:rPr>
          <w:rFonts w:asciiTheme="majorEastAsia" w:eastAsiaTheme="majorEastAsia" w:hAnsiTheme="majorEastAsia" w:hint="eastAsia"/>
          <w:color w:val="FF0000"/>
          <w:kern w:val="0"/>
          <w:sz w:val="24"/>
        </w:rPr>
        <w:t>1</w:t>
      </w:r>
      <w:r w:rsidRPr="00392928">
        <w:rPr>
          <w:rFonts w:asciiTheme="majorEastAsia" w:eastAsiaTheme="majorEastAsia" w:hAnsiTheme="majorEastAsia" w:hint="eastAsia"/>
          <w:color w:val="FF0000"/>
          <w:kern w:val="0"/>
          <w:sz w:val="24"/>
        </w:rPr>
        <w:t>日至2019年5月</w:t>
      </w:r>
      <w:r w:rsidR="003A6CB5">
        <w:rPr>
          <w:rFonts w:asciiTheme="majorEastAsia" w:eastAsiaTheme="majorEastAsia" w:hAnsiTheme="majorEastAsia" w:hint="eastAsia"/>
          <w:color w:val="FF0000"/>
          <w:kern w:val="0"/>
          <w:sz w:val="24"/>
        </w:rPr>
        <w:t>7</w:t>
      </w:r>
      <w:r w:rsidRPr="00392928">
        <w:rPr>
          <w:rFonts w:asciiTheme="majorEastAsia" w:eastAsiaTheme="majorEastAsia" w:hAnsiTheme="majorEastAsia" w:hint="eastAsia"/>
          <w:color w:val="FF0000"/>
          <w:kern w:val="0"/>
          <w:sz w:val="24"/>
        </w:rPr>
        <w:t>日23时59分</w:t>
      </w:r>
      <w:r w:rsidRPr="00392928">
        <w:rPr>
          <w:rFonts w:asciiTheme="majorEastAsia" w:eastAsiaTheme="majorEastAsia" w:hAnsiTheme="majorEastAsia"/>
          <w:color w:val="000000" w:themeColor="text1"/>
          <w:sz w:val="24"/>
        </w:rPr>
        <w:t>（北京时间</w:t>
      </w:r>
      <w:r w:rsidRPr="00392928">
        <w:rPr>
          <w:rFonts w:asciiTheme="majorEastAsia" w:eastAsiaTheme="majorEastAsia" w:hAnsiTheme="majorEastAsia" w:hint="eastAsia"/>
          <w:color w:val="000000" w:themeColor="text1"/>
          <w:sz w:val="24"/>
        </w:rPr>
        <w:t>，下同</w:t>
      </w:r>
      <w:r w:rsidRPr="00392928">
        <w:rPr>
          <w:rFonts w:asciiTheme="majorEastAsia" w:eastAsiaTheme="majorEastAsia" w:hAnsiTheme="majorEastAsia"/>
          <w:color w:val="000000" w:themeColor="text1"/>
          <w:sz w:val="24"/>
        </w:rPr>
        <w:t>）</w:t>
      </w:r>
      <w:r w:rsidRPr="00392928">
        <w:rPr>
          <w:rFonts w:asciiTheme="majorEastAsia" w:eastAsiaTheme="majorEastAsia" w:hAnsiTheme="majorEastAsia" w:hint="eastAsia"/>
          <w:color w:val="000000" w:themeColor="text1"/>
          <w:kern w:val="0"/>
          <w:sz w:val="24"/>
        </w:rPr>
        <w:t>，</w:t>
      </w:r>
      <w:r w:rsidRPr="00392928">
        <w:rPr>
          <w:rFonts w:asciiTheme="majorEastAsia" w:eastAsiaTheme="majorEastAsia" w:hAnsiTheme="majorEastAsia" w:cs="宋体" w:hint="eastAsia"/>
          <w:color w:val="000000" w:themeColor="text1"/>
          <w:kern w:val="0"/>
          <w:sz w:val="24"/>
        </w:rPr>
        <w:t>雅安交通建设（集团）有限责任公司官网（网址：</w:t>
      </w:r>
      <w:hyperlink r:id="rId10" w:history="1">
        <w:r w:rsidRPr="00392928">
          <w:rPr>
            <w:rStyle w:val="af2"/>
            <w:rFonts w:asciiTheme="majorEastAsia" w:eastAsiaTheme="majorEastAsia" w:hAnsiTheme="majorEastAsia" w:cs="宋体" w:hint="eastAsia"/>
            <w:color w:val="000000" w:themeColor="text1"/>
            <w:kern w:val="0"/>
            <w:sz w:val="24"/>
          </w:rPr>
          <w:t>www.yajjjt.com</w:t>
        </w:r>
      </w:hyperlink>
      <w:r w:rsidRPr="00392928">
        <w:rPr>
          <w:rFonts w:asciiTheme="majorEastAsia" w:eastAsiaTheme="majorEastAsia" w:hAnsiTheme="majorEastAsia" w:cs="宋体" w:hint="eastAsia"/>
          <w:color w:val="000000" w:themeColor="text1"/>
          <w:kern w:val="0"/>
          <w:sz w:val="24"/>
        </w:rPr>
        <w:t>）</w:t>
      </w:r>
      <w:r w:rsidRPr="00392928">
        <w:rPr>
          <w:rFonts w:asciiTheme="majorEastAsia" w:eastAsiaTheme="majorEastAsia" w:hAnsiTheme="majorEastAsia"/>
          <w:color w:val="000000" w:themeColor="text1"/>
          <w:sz w:val="24"/>
        </w:rPr>
        <w:t>发布</w:t>
      </w:r>
      <w:r w:rsidRPr="00392928">
        <w:rPr>
          <w:rFonts w:asciiTheme="majorEastAsia" w:eastAsiaTheme="majorEastAsia" w:hAnsiTheme="majorEastAsia" w:hint="eastAsia"/>
          <w:color w:val="000000" w:themeColor="text1"/>
          <w:sz w:val="24"/>
        </w:rPr>
        <w:t>的</w:t>
      </w:r>
      <w:r w:rsidRPr="00392928">
        <w:rPr>
          <w:rFonts w:asciiTheme="majorEastAsia" w:eastAsiaTheme="majorEastAsia" w:hAnsiTheme="majorEastAsia" w:hint="eastAsia"/>
          <w:color w:val="000000" w:themeColor="text1"/>
          <w:kern w:val="0"/>
          <w:sz w:val="24"/>
        </w:rPr>
        <w:t>招标公告下方“附件”下载招标文件，此为获取招标文件唯一途径</w:t>
      </w:r>
      <w:r w:rsidRPr="00392928">
        <w:rPr>
          <w:rFonts w:asciiTheme="majorEastAsia" w:eastAsiaTheme="majorEastAsia" w:hAnsiTheme="majorEastAsia" w:hint="eastAsia"/>
          <w:color w:val="000000" w:themeColor="text1"/>
          <w:sz w:val="24"/>
        </w:rPr>
        <w:t>。</w:t>
      </w:r>
    </w:p>
    <w:p w:rsidR="00CF6098" w:rsidRPr="00392928" w:rsidRDefault="00451B8A" w:rsidP="00392928">
      <w:pPr>
        <w:spacing w:line="360" w:lineRule="auto"/>
        <w:ind w:firstLineChars="200" w:firstLine="482"/>
        <w:rPr>
          <w:rFonts w:asciiTheme="majorEastAsia" w:eastAsiaTheme="majorEastAsia" w:hAnsiTheme="majorEastAsia" w:cs="宋体"/>
          <w:b/>
          <w:color w:val="000000" w:themeColor="text1"/>
          <w:sz w:val="24"/>
        </w:rPr>
      </w:pPr>
      <w:r w:rsidRPr="00392928">
        <w:rPr>
          <w:rFonts w:asciiTheme="majorEastAsia" w:eastAsiaTheme="majorEastAsia" w:hAnsiTheme="majorEastAsia" w:hint="eastAsia"/>
          <w:b/>
          <w:color w:val="000000" w:themeColor="text1"/>
          <w:sz w:val="24"/>
        </w:rPr>
        <w:t>七</w:t>
      </w:r>
      <w:r w:rsidR="00CF6098" w:rsidRPr="00392928">
        <w:rPr>
          <w:rFonts w:asciiTheme="majorEastAsia" w:eastAsiaTheme="majorEastAsia" w:hAnsiTheme="majorEastAsia"/>
          <w:b/>
          <w:color w:val="000000" w:themeColor="text1"/>
          <w:sz w:val="24"/>
        </w:rPr>
        <w:t>、</w:t>
      </w:r>
      <w:r w:rsidR="00CF6098" w:rsidRPr="00392928">
        <w:rPr>
          <w:rFonts w:asciiTheme="majorEastAsia" w:eastAsiaTheme="majorEastAsia" w:hAnsiTheme="majorEastAsia" w:cs="宋体" w:hint="eastAsia"/>
          <w:b/>
          <w:color w:val="000000" w:themeColor="text1"/>
          <w:sz w:val="24"/>
        </w:rPr>
        <w:t>投标文件递交截止时间</w:t>
      </w:r>
    </w:p>
    <w:p w:rsidR="00CF6098" w:rsidRPr="00392928" w:rsidRDefault="00CF6098" w:rsidP="00392928">
      <w:pPr>
        <w:spacing w:line="360" w:lineRule="auto"/>
        <w:ind w:firstLineChars="200" w:firstLine="480"/>
        <w:rPr>
          <w:rFonts w:asciiTheme="majorEastAsia" w:eastAsiaTheme="majorEastAsia" w:hAnsiTheme="majorEastAsia" w:cs="宋体"/>
          <w:b/>
          <w:color w:val="000000" w:themeColor="text1"/>
          <w:sz w:val="24"/>
        </w:rPr>
      </w:pPr>
      <w:r w:rsidRPr="00392928">
        <w:rPr>
          <w:rFonts w:asciiTheme="majorEastAsia" w:eastAsiaTheme="majorEastAsia" w:hAnsiTheme="majorEastAsia" w:cs="宋体" w:hint="eastAsia"/>
          <w:color w:val="000000" w:themeColor="text1"/>
          <w:sz w:val="24"/>
        </w:rPr>
        <w:t>投标文件递交截止时间为</w:t>
      </w:r>
      <w:r w:rsidRPr="00392928">
        <w:rPr>
          <w:rFonts w:asciiTheme="majorEastAsia" w:eastAsiaTheme="majorEastAsia" w:hAnsiTheme="majorEastAsia" w:cs="宋体" w:hint="eastAsia"/>
          <w:color w:val="FF0000"/>
          <w:sz w:val="24"/>
        </w:rPr>
        <w:t>2019年5月</w:t>
      </w:r>
      <w:r w:rsidR="003A6CB5">
        <w:rPr>
          <w:rFonts w:asciiTheme="majorEastAsia" w:eastAsiaTheme="majorEastAsia" w:hAnsiTheme="majorEastAsia" w:cs="宋体" w:hint="eastAsia"/>
          <w:color w:val="FF0000"/>
          <w:sz w:val="24"/>
        </w:rPr>
        <w:t>8</w:t>
      </w:r>
      <w:r w:rsidRPr="00392928">
        <w:rPr>
          <w:rFonts w:asciiTheme="majorEastAsia" w:eastAsiaTheme="majorEastAsia" w:hAnsiTheme="majorEastAsia" w:cs="宋体" w:hint="eastAsia"/>
          <w:color w:val="FF0000"/>
          <w:sz w:val="24"/>
        </w:rPr>
        <w:t>日</w:t>
      </w:r>
      <w:r w:rsidR="003A6CB5">
        <w:rPr>
          <w:rFonts w:asciiTheme="majorEastAsia" w:eastAsiaTheme="majorEastAsia" w:hAnsiTheme="majorEastAsia" w:cs="宋体" w:hint="eastAsia"/>
          <w:color w:val="FF0000"/>
          <w:sz w:val="24"/>
        </w:rPr>
        <w:t>10</w:t>
      </w:r>
      <w:r w:rsidRPr="00392928">
        <w:rPr>
          <w:rFonts w:asciiTheme="majorEastAsia" w:eastAsiaTheme="majorEastAsia" w:hAnsiTheme="majorEastAsia" w:cs="宋体" w:hint="eastAsia"/>
          <w:color w:val="FF0000"/>
          <w:sz w:val="24"/>
        </w:rPr>
        <w:t>时</w:t>
      </w:r>
      <w:r w:rsidR="003A6CB5">
        <w:rPr>
          <w:rFonts w:asciiTheme="majorEastAsia" w:eastAsiaTheme="majorEastAsia" w:hAnsiTheme="majorEastAsia" w:cs="宋体" w:hint="eastAsia"/>
          <w:color w:val="FF0000"/>
          <w:sz w:val="24"/>
        </w:rPr>
        <w:t>0</w:t>
      </w:r>
      <w:r w:rsidRPr="00392928">
        <w:rPr>
          <w:rFonts w:asciiTheme="majorEastAsia" w:eastAsiaTheme="majorEastAsia" w:hAnsiTheme="majorEastAsia" w:cs="宋体" w:hint="eastAsia"/>
          <w:color w:val="FF0000"/>
          <w:sz w:val="24"/>
        </w:rPr>
        <w:t>0分</w:t>
      </w:r>
      <w:r w:rsidRPr="00392928">
        <w:rPr>
          <w:rFonts w:asciiTheme="majorEastAsia" w:eastAsiaTheme="majorEastAsia" w:hAnsiTheme="majorEastAsia" w:cs="宋体" w:hint="eastAsia"/>
          <w:color w:val="000000" w:themeColor="text1"/>
          <w:sz w:val="24"/>
        </w:rPr>
        <w:t>。</w:t>
      </w:r>
    </w:p>
    <w:p w:rsidR="00CF6098" w:rsidRPr="00392928" w:rsidRDefault="00451B8A" w:rsidP="00392928">
      <w:pPr>
        <w:pStyle w:val="aa"/>
        <w:spacing w:before="0" w:beforeAutospacing="0" w:after="0" w:afterAutospacing="0" w:line="360" w:lineRule="auto"/>
        <w:ind w:firstLineChars="200" w:firstLine="482"/>
        <w:rPr>
          <w:rFonts w:asciiTheme="majorEastAsia" w:eastAsiaTheme="majorEastAsia" w:hAnsiTheme="majorEastAsia" w:hint="default"/>
          <w:b/>
          <w:color w:val="000000" w:themeColor="text1"/>
        </w:rPr>
      </w:pPr>
      <w:r w:rsidRPr="00392928">
        <w:rPr>
          <w:rFonts w:asciiTheme="majorEastAsia" w:eastAsiaTheme="majorEastAsia" w:hAnsiTheme="majorEastAsia" w:cs="宋体"/>
          <w:b/>
          <w:color w:val="000000" w:themeColor="text1"/>
        </w:rPr>
        <w:t>八</w:t>
      </w:r>
      <w:r w:rsidR="00CF6098" w:rsidRPr="00392928">
        <w:rPr>
          <w:rFonts w:asciiTheme="majorEastAsia" w:eastAsiaTheme="majorEastAsia" w:hAnsiTheme="majorEastAsia" w:cs="宋体"/>
          <w:b/>
          <w:color w:val="000000" w:themeColor="text1"/>
        </w:rPr>
        <w:t>、</w:t>
      </w:r>
      <w:r w:rsidR="00CF6098" w:rsidRPr="00392928">
        <w:rPr>
          <w:rFonts w:asciiTheme="majorEastAsia" w:eastAsiaTheme="majorEastAsia" w:hAnsiTheme="majorEastAsia"/>
          <w:b/>
          <w:color w:val="000000" w:themeColor="text1"/>
        </w:rPr>
        <w:t>开标时间及地点</w:t>
      </w:r>
    </w:p>
    <w:p w:rsidR="00CF6098" w:rsidRPr="00392928" w:rsidRDefault="00CF6098" w:rsidP="00392928">
      <w:pPr>
        <w:spacing w:line="360" w:lineRule="auto"/>
        <w:ind w:firstLineChars="200" w:firstLine="480"/>
        <w:rPr>
          <w:rFonts w:asciiTheme="majorEastAsia" w:eastAsiaTheme="majorEastAsia" w:hAnsiTheme="majorEastAsia" w:cs="宋体"/>
          <w:b/>
          <w:color w:val="000000" w:themeColor="text1"/>
          <w:sz w:val="24"/>
        </w:rPr>
      </w:pPr>
      <w:r w:rsidRPr="00392928">
        <w:rPr>
          <w:rFonts w:asciiTheme="majorEastAsia" w:eastAsiaTheme="majorEastAsia" w:hAnsiTheme="majorEastAsia"/>
          <w:color w:val="000000" w:themeColor="text1"/>
          <w:sz w:val="24"/>
        </w:rPr>
        <w:t>（一）开标时间：</w:t>
      </w:r>
      <w:r w:rsidRPr="00392928">
        <w:rPr>
          <w:rFonts w:asciiTheme="majorEastAsia" w:eastAsiaTheme="majorEastAsia" w:hAnsiTheme="majorEastAsia" w:cs="宋体" w:hint="eastAsia"/>
          <w:color w:val="FF0000"/>
          <w:sz w:val="24"/>
        </w:rPr>
        <w:t>2019年5月</w:t>
      </w:r>
      <w:r w:rsidR="003A6CB5">
        <w:rPr>
          <w:rFonts w:asciiTheme="majorEastAsia" w:eastAsiaTheme="majorEastAsia" w:hAnsiTheme="majorEastAsia" w:cs="宋体" w:hint="eastAsia"/>
          <w:color w:val="FF0000"/>
          <w:sz w:val="24"/>
        </w:rPr>
        <w:t>8</w:t>
      </w:r>
      <w:r w:rsidRPr="00392928">
        <w:rPr>
          <w:rFonts w:asciiTheme="majorEastAsia" w:eastAsiaTheme="majorEastAsia" w:hAnsiTheme="majorEastAsia" w:cs="宋体" w:hint="eastAsia"/>
          <w:color w:val="FF0000"/>
          <w:sz w:val="24"/>
        </w:rPr>
        <w:t>日</w:t>
      </w:r>
      <w:r w:rsidR="003A6CB5">
        <w:rPr>
          <w:rFonts w:asciiTheme="majorEastAsia" w:eastAsiaTheme="majorEastAsia" w:hAnsiTheme="majorEastAsia" w:cs="宋体" w:hint="eastAsia"/>
          <w:color w:val="FF0000"/>
          <w:sz w:val="24"/>
        </w:rPr>
        <w:t>10</w:t>
      </w:r>
      <w:r w:rsidRPr="00392928">
        <w:rPr>
          <w:rFonts w:asciiTheme="majorEastAsia" w:eastAsiaTheme="majorEastAsia" w:hAnsiTheme="majorEastAsia" w:cs="宋体" w:hint="eastAsia"/>
          <w:color w:val="FF0000"/>
          <w:sz w:val="24"/>
        </w:rPr>
        <w:t>时</w:t>
      </w:r>
      <w:r w:rsidR="003A6CB5">
        <w:rPr>
          <w:rFonts w:asciiTheme="majorEastAsia" w:eastAsiaTheme="majorEastAsia" w:hAnsiTheme="majorEastAsia" w:cs="宋体" w:hint="eastAsia"/>
          <w:color w:val="FF0000"/>
          <w:sz w:val="24"/>
        </w:rPr>
        <w:t>0</w:t>
      </w:r>
      <w:r w:rsidRPr="00392928">
        <w:rPr>
          <w:rFonts w:asciiTheme="majorEastAsia" w:eastAsiaTheme="majorEastAsia" w:hAnsiTheme="majorEastAsia" w:cs="宋体" w:hint="eastAsia"/>
          <w:color w:val="FF0000"/>
          <w:sz w:val="24"/>
        </w:rPr>
        <w:t>0分</w:t>
      </w:r>
      <w:r w:rsidRPr="00392928">
        <w:rPr>
          <w:rFonts w:asciiTheme="majorEastAsia" w:eastAsiaTheme="majorEastAsia" w:hAnsiTheme="majorEastAsia" w:cs="宋体" w:hint="eastAsia"/>
          <w:color w:val="000000" w:themeColor="text1"/>
          <w:sz w:val="24"/>
        </w:rPr>
        <w:t>。</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（二）开标地点：雅安市雨城区城后路134号雅安交建集团路桥有限责任公司会议室。</w:t>
      </w:r>
    </w:p>
    <w:p w:rsidR="00CF6098" w:rsidRPr="00392928" w:rsidRDefault="00451B8A" w:rsidP="00392928">
      <w:pPr>
        <w:pStyle w:val="aa"/>
        <w:spacing w:before="0" w:beforeAutospacing="0" w:after="0" w:afterAutospacing="0" w:line="360" w:lineRule="auto"/>
        <w:ind w:firstLineChars="200" w:firstLine="482"/>
        <w:rPr>
          <w:rFonts w:asciiTheme="majorEastAsia" w:eastAsiaTheme="majorEastAsia" w:hAnsiTheme="majorEastAsia" w:cs="宋体" w:hint="default"/>
          <w:b/>
          <w:color w:val="000000" w:themeColor="text1"/>
        </w:rPr>
      </w:pPr>
      <w:r w:rsidRPr="00392928">
        <w:rPr>
          <w:rFonts w:asciiTheme="majorEastAsia" w:eastAsiaTheme="majorEastAsia" w:hAnsiTheme="majorEastAsia" w:cs="宋体"/>
          <w:b/>
          <w:color w:val="000000" w:themeColor="text1"/>
        </w:rPr>
        <w:t>九</w:t>
      </w:r>
      <w:r w:rsidR="00CF6098" w:rsidRPr="00392928">
        <w:rPr>
          <w:rFonts w:asciiTheme="majorEastAsia" w:eastAsiaTheme="majorEastAsia" w:hAnsiTheme="majorEastAsia" w:cs="宋体"/>
          <w:b/>
          <w:color w:val="000000" w:themeColor="text1"/>
        </w:rPr>
        <w:t>、投标文件份数</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cs="宋体" w:hint="default"/>
          <w:color w:val="000000" w:themeColor="text1"/>
        </w:rPr>
      </w:pPr>
      <w:r w:rsidRPr="00392928">
        <w:rPr>
          <w:rFonts w:asciiTheme="majorEastAsia" w:eastAsiaTheme="majorEastAsia" w:hAnsiTheme="majorEastAsia" w:cs="宋体"/>
          <w:color w:val="000000" w:themeColor="text1"/>
        </w:rPr>
        <w:t>投标文件一式两份，其中正副本各一份。</w:t>
      </w:r>
    </w:p>
    <w:p w:rsidR="00CF6098" w:rsidRPr="00392928" w:rsidRDefault="00451B8A" w:rsidP="00392928">
      <w:pPr>
        <w:pStyle w:val="aa"/>
        <w:spacing w:before="0" w:beforeAutospacing="0" w:after="0" w:afterAutospacing="0" w:line="360" w:lineRule="auto"/>
        <w:ind w:firstLineChars="199" w:firstLine="479"/>
        <w:rPr>
          <w:rFonts w:asciiTheme="majorEastAsia" w:eastAsiaTheme="majorEastAsia" w:hAnsiTheme="majorEastAsia" w:cs="宋体" w:hint="default"/>
          <w:b/>
          <w:color w:val="000000" w:themeColor="text1"/>
        </w:rPr>
      </w:pPr>
      <w:r w:rsidRPr="00392928">
        <w:rPr>
          <w:rFonts w:asciiTheme="majorEastAsia" w:eastAsiaTheme="majorEastAsia" w:hAnsiTheme="majorEastAsia" w:cs="宋体"/>
          <w:b/>
          <w:color w:val="000000" w:themeColor="text1"/>
        </w:rPr>
        <w:t>十</w:t>
      </w:r>
      <w:r w:rsidR="00CF6098" w:rsidRPr="00392928">
        <w:rPr>
          <w:rFonts w:asciiTheme="majorEastAsia" w:eastAsiaTheme="majorEastAsia" w:hAnsiTheme="majorEastAsia" w:cs="宋体"/>
          <w:b/>
          <w:color w:val="000000" w:themeColor="text1"/>
        </w:rPr>
        <w:t>、专家评审服务费</w:t>
      </w:r>
    </w:p>
    <w:p w:rsidR="00CF6098" w:rsidRPr="00392928" w:rsidRDefault="00CF6098" w:rsidP="00392928">
      <w:pPr>
        <w:pStyle w:val="aa"/>
        <w:spacing w:before="0" w:beforeAutospacing="0" w:after="0" w:afterAutospacing="0" w:line="360" w:lineRule="auto"/>
        <w:ind w:firstLineChars="199" w:firstLine="478"/>
        <w:rPr>
          <w:rFonts w:asciiTheme="majorEastAsia" w:eastAsiaTheme="majorEastAsia" w:hAnsiTheme="majorEastAsia" w:cs="宋体" w:hint="default"/>
          <w:b/>
          <w:color w:val="000000" w:themeColor="text1"/>
        </w:rPr>
      </w:pPr>
      <w:r w:rsidRPr="00392928">
        <w:rPr>
          <w:rFonts w:asciiTheme="majorEastAsia" w:eastAsiaTheme="majorEastAsia" w:hAnsiTheme="majorEastAsia" w:cs="宋体"/>
          <w:color w:val="000000" w:themeColor="text1"/>
        </w:rPr>
        <w:t>由中标人在领取中标通知书时支付。</w:t>
      </w:r>
    </w:p>
    <w:p w:rsidR="00CF6098" w:rsidRPr="00392928" w:rsidRDefault="00CF6098" w:rsidP="00392928">
      <w:pPr>
        <w:pStyle w:val="aa"/>
        <w:spacing w:before="0" w:beforeAutospacing="0" w:after="0" w:afterAutospacing="0" w:line="360" w:lineRule="auto"/>
        <w:ind w:firstLineChars="200" w:firstLine="482"/>
        <w:rPr>
          <w:rFonts w:asciiTheme="majorEastAsia" w:eastAsiaTheme="majorEastAsia" w:hAnsiTheme="majorEastAsia" w:cs="宋体" w:hint="default"/>
          <w:b/>
          <w:color w:val="000000" w:themeColor="text1"/>
        </w:rPr>
      </w:pPr>
      <w:r w:rsidRPr="00392928">
        <w:rPr>
          <w:rFonts w:asciiTheme="majorEastAsia" w:eastAsiaTheme="majorEastAsia" w:hAnsiTheme="majorEastAsia" w:cs="宋体"/>
          <w:b/>
          <w:color w:val="000000" w:themeColor="text1"/>
        </w:rPr>
        <w:t>十</w:t>
      </w:r>
      <w:r w:rsidR="00451B8A" w:rsidRPr="00392928">
        <w:rPr>
          <w:rFonts w:asciiTheme="majorEastAsia" w:eastAsiaTheme="majorEastAsia" w:hAnsiTheme="majorEastAsia" w:cs="宋体"/>
          <w:b/>
          <w:color w:val="000000" w:themeColor="text1"/>
        </w:rPr>
        <w:t>一</w:t>
      </w:r>
      <w:r w:rsidRPr="00392928">
        <w:rPr>
          <w:rFonts w:asciiTheme="majorEastAsia" w:eastAsiaTheme="majorEastAsia" w:hAnsiTheme="majorEastAsia" w:cs="宋体"/>
          <w:b/>
          <w:color w:val="000000" w:themeColor="text1"/>
        </w:rPr>
        <w:t>、投标保证金</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cs="宋体" w:hint="default"/>
          <w:b/>
          <w:color w:val="000000" w:themeColor="text1"/>
        </w:rPr>
      </w:pPr>
      <w:r w:rsidRPr="00392928">
        <w:rPr>
          <w:rFonts w:asciiTheme="majorEastAsia" w:eastAsiaTheme="majorEastAsia" w:hAnsiTheme="majorEastAsia" w:cs="宋体"/>
          <w:color w:val="000000" w:themeColor="text1"/>
        </w:rPr>
        <w:t>投标保证金为人民币：</w:t>
      </w:r>
      <w:r w:rsidR="003A6CB5">
        <w:rPr>
          <w:rFonts w:asciiTheme="majorEastAsia" w:eastAsiaTheme="majorEastAsia" w:hAnsiTheme="majorEastAsia" w:cs="宋体"/>
          <w:color w:val="000000" w:themeColor="text1"/>
        </w:rPr>
        <w:t>6</w:t>
      </w:r>
      <w:r w:rsidRPr="00392928">
        <w:rPr>
          <w:rFonts w:asciiTheme="majorEastAsia" w:eastAsiaTheme="majorEastAsia" w:hAnsiTheme="majorEastAsia" w:cs="宋体"/>
          <w:color w:val="000000" w:themeColor="text1"/>
        </w:rPr>
        <w:t>0,000.00元（大写：</w:t>
      </w:r>
      <w:r w:rsidR="003A6CB5">
        <w:rPr>
          <w:rFonts w:asciiTheme="majorEastAsia" w:eastAsiaTheme="majorEastAsia" w:hAnsiTheme="majorEastAsia" w:cs="宋体"/>
          <w:color w:val="000000" w:themeColor="text1"/>
        </w:rPr>
        <w:t>陆</w:t>
      </w:r>
      <w:r w:rsidRPr="00392928">
        <w:rPr>
          <w:rFonts w:asciiTheme="majorEastAsia" w:eastAsiaTheme="majorEastAsia" w:hAnsiTheme="majorEastAsia" w:cs="宋体"/>
          <w:color w:val="000000" w:themeColor="text1"/>
        </w:rPr>
        <w:t>万元整）。</w:t>
      </w:r>
      <w:r w:rsidR="007947F2">
        <w:rPr>
          <w:rFonts w:asciiTheme="majorEastAsia" w:eastAsiaTheme="majorEastAsia" w:hAnsiTheme="majorEastAsia" w:cs="宋体"/>
          <w:color w:val="000000" w:themeColor="text1"/>
        </w:rPr>
        <w:t>投标保证金通过投标人的基本账户进行缴纳。</w:t>
      </w:r>
      <w:r w:rsidRPr="00392928">
        <w:rPr>
          <w:rFonts w:asciiTheme="majorEastAsia" w:eastAsiaTheme="majorEastAsia" w:hAnsiTheme="majorEastAsia" w:cs="宋体"/>
          <w:color w:val="000000" w:themeColor="text1"/>
        </w:rPr>
        <w:t>开标结束后，中标人的投标保证金将自动转入履约保证金。履约保证金中的不足部分金额由中标人在收到中标通知书后5个工作日内缴纳到</w:t>
      </w:r>
      <w:r w:rsidRPr="00392928">
        <w:rPr>
          <w:rFonts w:asciiTheme="majorEastAsia" w:eastAsiaTheme="majorEastAsia" w:hAnsiTheme="majorEastAsia"/>
          <w:color w:val="000000" w:themeColor="text1"/>
        </w:rPr>
        <w:t>雅安交建集团</w:t>
      </w:r>
      <w:r w:rsidRPr="00392928">
        <w:rPr>
          <w:rFonts w:asciiTheme="majorEastAsia" w:eastAsiaTheme="majorEastAsia" w:hAnsiTheme="majorEastAsia"/>
          <w:color w:val="000000" w:themeColor="text1"/>
        </w:rPr>
        <w:lastRenderedPageBreak/>
        <w:t>路桥有限责任公司</w:t>
      </w:r>
      <w:r w:rsidRPr="00392928">
        <w:rPr>
          <w:rFonts w:asciiTheme="majorEastAsia" w:eastAsiaTheme="majorEastAsia" w:hAnsiTheme="majorEastAsia" w:cs="宋体"/>
          <w:color w:val="000000" w:themeColor="text1"/>
        </w:rPr>
        <w:t>的收款账号。</w:t>
      </w:r>
      <w:r w:rsidR="007947F2">
        <w:rPr>
          <w:rFonts w:asciiTheme="majorEastAsia" w:eastAsiaTheme="majorEastAsia" w:hAnsiTheme="majorEastAsia" w:cs="宋体"/>
          <w:color w:val="000000" w:themeColor="text1"/>
        </w:rPr>
        <w:t>未中标的投标人的投标保证金在投标人与中标人签订合同后7个工作日内通过原账户渠道无息退还。</w:t>
      </w:r>
    </w:p>
    <w:p w:rsidR="00CF6098" w:rsidRPr="00392928" w:rsidRDefault="00CF6098" w:rsidP="00392928">
      <w:pPr>
        <w:spacing w:line="360" w:lineRule="auto"/>
        <w:ind w:firstLineChars="200" w:firstLine="482"/>
        <w:rPr>
          <w:rFonts w:asciiTheme="majorEastAsia" w:eastAsiaTheme="majorEastAsia" w:hAnsiTheme="majorEastAsia" w:cs="宋体"/>
          <w:b/>
          <w:color w:val="000000" w:themeColor="text1"/>
          <w:sz w:val="24"/>
        </w:rPr>
      </w:pPr>
      <w:r w:rsidRPr="00392928">
        <w:rPr>
          <w:rFonts w:asciiTheme="majorEastAsia" w:eastAsiaTheme="majorEastAsia" w:hAnsiTheme="majorEastAsia" w:cs="宋体"/>
          <w:b/>
          <w:color w:val="000000" w:themeColor="text1"/>
          <w:sz w:val="24"/>
        </w:rPr>
        <w:t>十</w:t>
      </w:r>
      <w:r w:rsidR="00451B8A" w:rsidRPr="00392928">
        <w:rPr>
          <w:rFonts w:asciiTheme="majorEastAsia" w:eastAsiaTheme="majorEastAsia" w:hAnsiTheme="majorEastAsia" w:cs="宋体" w:hint="eastAsia"/>
          <w:b/>
          <w:color w:val="000000" w:themeColor="text1"/>
          <w:sz w:val="24"/>
        </w:rPr>
        <w:t>二</w:t>
      </w:r>
      <w:r w:rsidRPr="00392928">
        <w:rPr>
          <w:rFonts w:asciiTheme="majorEastAsia" w:eastAsiaTheme="majorEastAsia" w:hAnsiTheme="majorEastAsia" w:cs="宋体"/>
          <w:b/>
          <w:color w:val="000000" w:themeColor="text1"/>
          <w:sz w:val="24"/>
        </w:rPr>
        <w:t>、</w:t>
      </w:r>
      <w:r w:rsidRPr="00392928">
        <w:rPr>
          <w:rFonts w:asciiTheme="majorEastAsia" w:eastAsiaTheme="majorEastAsia" w:hAnsiTheme="majorEastAsia" w:cs="宋体" w:hint="eastAsia"/>
          <w:b/>
          <w:color w:val="000000" w:themeColor="text1"/>
          <w:sz w:val="24"/>
        </w:rPr>
        <w:t>投标保证金缴纳</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t>（一）指定银行：中国工商银行股份有限公司雅安中大街支行。</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t>（二）户名：雅安交建集团路桥有限责任公司。</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t>（三）账号：2319 6142 0902 2105 256。</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t>（四）款项用途：投标保证金。</w:t>
      </w:r>
    </w:p>
    <w:p w:rsidR="00CF6098" w:rsidRPr="00392928" w:rsidRDefault="00CF6098" w:rsidP="00392928">
      <w:pPr>
        <w:spacing w:line="360" w:lineRule="auto"/>
        <w:ind w:firstLineChars="200" w:firstLine="480"/>
        <w:rPr>
          <w:rFonts w:asciiTheme="majorEastAsia" w:eastAsiaTheme="majorEastAsia" w:hAnsiTheme="majorEastAsia" w:cs="宋体"/>
          <w:color w:val="000000" w:themeColor="text1"/>
          <w:sz w:val="24"/>
        </w:rPr>
      </w:pPr>
      <w:r w:rsidRPr="00392928">
        <w:rPr>
          <w:rFonts w:asciiTheme="majorEastAsia" w:eastAsiaTheme="majorEastAsia" w:hAnsiTheme="majorEastAsia" w:cs="宋体" w:hint="eastAsia"/>
          <w:color w:val="000000" w:themeColor="text1"/>
          <w:sz w:val="24"/>
        </w:rPr>
        <w:t>（五）到帐时间：</w:t>
      </w:r>
      <w:r w:rsidRPr="00392928">
        <w:rPr>
          <w:rFonts w:asciiTheme="majorEastAsia" w:eastAsiaTheme="majorEastAsia" w:hAnsiTheme="majorEastAsia" w:cs="宋体" w:hint="eastAsia"/>
          <w:color w:val="FF0000"/>
          <w:sz w:val="24"/>
        </w:rPr>
        <w:t>2019年5月</w:t>
      </w:r>
      <w:r w:rsidR="003A6CB5">
        <w:rPr>
          <w:rFonts w:asciiTheme="majorEastAsia" w:eastAsiaTheme="majorEastAsia" w:hAnsiTheme="majorEastAsia" w:cs="宋体" w:hint="eastAsia"/>
          <w:color w:val="FF0000"/>
          <w:sz w:val="24"/>
        </w:rPr>
        <w:t>7</w:t>
      </w:r>
      <w:r w:rsidRPr="00392928">
        <w:rPr>
          <w:rFonts w:asciiTheme="majorEastAsia" w:eastAsiaTheme="majorEastAsia" w:hAnsiTheme="majorEastAsia" w:cs="宋体" w:hint="eastAsia"/>
          <w:color w:val="FF0000"/>
          <w:sz w:val="24"/>
        </w:rPr>
        <w:t>日</w:t>
      </w:r>
      <w:r w:rsidR="003A6CB5">
        <w:rPr>
          <w:rFonts w:asciiTheme="majorEastAsia" w:eastAsiaTheme="majorEastAsia" w:hAnsiTheme="majorEastAsia" w:cs="宋体" w:hint="eastAsia"/>
          <w:color w:val="FF0000"/>
          <w:sz w:val="24"/>
        </w:rPr>
        <w:t>17</w:t>
      </w:r>
      <w:r w:rsidRPr="00392928">
        <w:rPr>
          <w:rFonts w:asciiTheme="majorEastAsia" w:eastAsiaTheme="majorEastAsia" w:hAnsiTheme="majorEastAsia" w:cs="宋体" w:hint="eastAsia"/>
          <w:color w:val="FF0000"/>
          <w:sz w:val="24"/>
        </w:rPr>
        <w:t>时00分前</w:t>
      </w:r>
      <w:r w:rsidRPr="00392928">
        <w:rPr>
          <w:rFonts w:asciiTheme="majorEastAsia" w:eastAsiaTheme="majorEastAsia" w:hAnsiTheme="majorEastAsia" w:cs="宋体" w:hint="eastAsia"/>
          <w:color w:val="000000" w:themeColor="text1"/>
          <w:sz w:val="24"/>
        </w:rPr>
        <w:t>（转账凭证可作为依据）。</w:t>
      </w:r>
    </w:p>
    <w:p w:rsidR="00CF6098" w:rsidRPr="00392928" w:rsidRDefault="00CF6098" w:rsidP="00392928">
      <w:pPr>
        <w:pStyle w:val="aa"/>
        <w:spacing w:before="0" w:beforeAutospacing="0" w:after="0" w:afterAutospacing="0" w:line="360" w:lineRule="auto"/>
        <w:ind w:firstLineChars="200" w:firstLine="482"/>
        <w:rPr>
          <w:rFonts w:asciiTheme="majorEastAsia" w:eastAsiaTheme="majorEastAsia" w:hAnsiTheme="majorEastAsia" w:hint="default"/>
          <w:b/>
          <w:color w:val="000000" w:themeColor="text1"/>
        </w:rPr>
      </w:pPr>
      <w:r w:rsidRPr="00392928">
        <w:rPr>
          <w:rFonts w:asciiTheme="majorEastAsia" w:eastAsiaTheme="majorEastAsia" w:hAnsiTheme="majorEastAsia" w:cs="宋体"/>
          <w:b/>
          <w:color w:val="000000" w:themeColor="text1"/>
        </w:rPr>
        <w:t>十</w:t>
      </w:r>
      <w:r w:rsidR="00451B8A" w:rsidRPr="00392928">
        <w:rPr>
          <w:rFonts w:asciiTheme="majorEastAsia" w:eastAsiaTheme="majorEastAsia" w:hAnsiTheme="majorEastAsia" w:cs="宋体"/>
          <w:b/>
          <w:color w:val="000000" w:themeColor="text1"/>
        </w:rPr>
        <w:t>三</w:t>
      </w:r>
      <w:r w:rsidRPr="00392928">
        <w:rPr>
          <w:rFonts w:asciiTheme="majorEastAsia" w:eastAsiaTheme="majorEastAsia" w:hAnsiTheme="majorEastAsia" w:cs="宋体"/>
          <w:b/>
          <w:color w:val="000000" w:themeColor="text1"/>
        </w:rPr>
        <w:t>、</w:t>
      </w:r>
      <w:r w:rsidRPr="00392928">
        <w:rPr>
          <w:rFonts w:asciiTheme="majorEastAsia" w:eastAsiaTheme="majorEastAsia" w:hAnsiTheme="majorEastAsia"/>
          <w:b/>
          <w:color w:val="000000" w:themeColor="text1"/>
        </w:rPr>
        <w:t>联系方式</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招标人：雅安交建集团路桥有限责任公司。</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地址：雅安市雨城区城后路134号。</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投标联系人： 李先生    施先生</w:t>
      </w:r>
    </w:p>
    <w:p w:rsidR="00CF6098" w:rsidRPr="00392928" w:rsidRDefault="00CF6098" w:rsidP="00392928">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电话：0835-2234023    18080585717    13908167659</w:t>
      </w:r>
    </w:p>
    <w:p w:rsidR="00CF6098" w:rsidRPr="00392928" w:rsidRDefault="00CF6098" w:rsidP="00392928">
      <w:pPr>
        <w:widowControl/>
        <w:shd w:val="clear" w:color="auto" w:fill="FFFFFF"/>
        <w:spacing w:line="360" w:lineRule="auto"/>
        <w:ind w:firstLineChars="196" w:firstLine="472"/>
        <w:jc w:val="left"/>
        <w:rPr>
          <w:rFonts w:asciiTheme="majorEastAsia" w:eastAsiaTheme="majorEastAsia" w:hAnsiTheme="majorEastAsia" w:cs="宋体"/>
          <w:color w:val="000000" w:themeColor="text1"/>
          <w:kern w:val="0"/>
          <w:sz w:val="24"/>
        </w:rPr>
      </w:pPr>
      <w:r w:rsidRPr="00392928">
        <w:rPr>
          <w:rFonts w:asciiTheme="majorEastAsia" w:eastAsiaTheme="majorEastAsia" w:hAnsiTheme="majorEastAsia" w:cs="宋体" w:hint="eastAsia"/>
          <w:b/>
          <w:bCs/>
          <w:color w:val="000000" w:themeColor="text1"/>
          <w:kern w:val="0"/>
          <w:sz w:val="24"/>
        </w:rPr>
        <w:t>十</w:t>
      </w:r>
      <w:r w:rsidR="00451B8A" w:rsidRPr="00392928">
        <w:rPr>
          <w:rFonts w:asciiTheme="majorEastAsia" w:eastAsiaTheme="majorEastAsia" w:hAnsiTheme="majorEastAsia" w:cs="宋体" w:hint="eastAsia"/>
          <w:b/>
          <w:bCs/>
          <w:color w:val="000000" w:themeColor="text1"/>
          <w:kern w:val="0"/>
          <w:sz w:val="24"/>
        </w:rPr>
        <w:t>四</w:t>
      </w:r>
      <w:r w:rsidRPr="00392928">
        <w:rPr>
          <w:rFonts w:asciiTheme="majorEastAsia" w:eastAsiaTheme="majorEastAsia" w:hAnsiTheme="majorEastAsia" w:cs="宋体" w:hint="eastAsia"/>
          <w:b/>
          <w:bCs/>
          <w:color w:val="000000" w:themeColor="text1"/>
          <w:kern w:val="0"/>
          <w:sz w:val="24"/>
        </w:rPr>
        <w:t>、监督电话</w:t>
      </w:r>
    </w:p>
    <w:p w:rsidR="00CF6098" w:rsidRPr="00392928" w:rsidRDefault="00CF6098" w:rsidP="00392928">
      <w:pPr>
        <w:widowControl/>
        <w:shd w:val="clear" w:color="auto" w:fill="FFFFFF"/>
        <w:spacing w:line="360" w:lineRule="auto"/>
        <w:ind w:firstLineChars="200" w:firstLine="480"/>
        <w:jc w:val="left"/>
        <w:rPr>
          <w:rFonts w:asciiTheme="majorEastAsia" w:eastAsiaTheme="majorEastAsia" w:hAnsiTheme="majorEastAsia" w:cs="宋体"/>
          <w:color w:val="000000" w:themeColor="text1"/>
          <w:kern w:val="0"/>
          <w:sz w:val="24"/>
        </w:rPr>
      </w:pPr>
      <w:r w:rsidRPr="00392928">
        <w:rPr>
          <w:rFonts w:asciiTheme="majorEastAsia" w:eastAsiaTheme="majorEastAsia" w:hAnsiTheme="majorEastAsia" w:cs="宋体" w:hint="eastAsia"/>
          <w:color w:val="000000" w:themeColor="text1"/>
          <w:kern w:val="0"/>
          <w:sz w:val="24"/>
        </w:rPr>
        <w:t>0835-5897852</w:t>
      </w:r>
    </w:p>
    <w:p w:rsidR="0088185B" w:rsidRDefault="0088185B">
      <w:pPr>
        <w:jc w:val="center"/>
        <w:outlineLvl w:val="0"/>
        <w:rPr>
          <w:rFonts w:asciiTheme="majorEastAsia" w:eastAsiaTheme="majorEastAsia" w:hAnsiTheme="majorEastAsia"/>
          <w:b/>
          <w:bCs/>
          <w:sz w:val="32"/>
          <w:szCs w:val="32"/>
        </w:rPr>
      </w:pPr>
      <w:bookmarkStart w:id="1" w:name="_Toc23919_WPSOffice_Level1"/>
      <w:bookmarkStart w:id="2" w:name="_Toc14716"/>
      <w:bookmarkStart w:id="3" w:name="_Toc865_WPSOffice_Level1"/>
    </w:p>
    <w:p w:rsidR="0088185B" w:rsidRDefault="0088185B">
      <w:pPr>
        <w:jc w:val="center"/>
        <w:outlineLvl w:val="0"/>
        <w:rPr>
          <w:rFonts w:asciiTheme="majorEastAsia" w:eastAsiaTheme="majorEastAsia" w:hAnsiTheme="majorEastAsia"/>
          <w:b/>
          <w:bCs/>
          <w:sz w:val="32"/>
          <w:szCs w:val="32"/>
        </w:rPr>
      </w:pPr>
    </w:p>
    <w:p w:rsidR="0088185B" w:rsidRDefault="0088185B">
      <w:pPr>
        <w:jc w:val="center"/>
        <w:outlineLvl w:val="0"/>
        <w:rPr>
          <w:rFonts w:asciiTheme="majorEastAsia" w:eastAsiaTheme="majorEastAsia" w:hAnsiTheme="majorEastAsia"/>
          <w:b/>
          <w:bCs/>
          <w:sz w:val="32"/>
          <w:szCs w:val="32"/>
        </w:rPr>
      </w:pPr>
    </w:p>
    <w:p w:rsidR="0088185B" w:rsidRDefault="0088185B">
      <w:pPr>
        <w:jc w:val="center"/>
        <w:outlineLvl w:val="0"/>
        <w:rPr>
          <w:rFonts w:asciiTheme="majorEastAsia" w:eastAsiaTheme="majorEastAsia" w:hAnsiTheme="majorEastAsia"/>
          <w:b/>
          <w:bCs/>
          <w:sz w:val="32"/>
          <w:szCs w:val="32"/>
        </w:rPr>
      </w:pPr>
    </w:p>
    <w:p w:rsidR="0088185B" w:rsidRDefault="0088185B">
      <w:pPr>
        <w:jc w:val="center"/>
        <w:outlineLvl w:val="0"/>
        <w:rPr>
          <w:rFonts w:asciiTheme="majorEastAsia" w:eastAsiaTheme="majorEastAsia" w:hAnsiTheme="majorEastAsia"/>
          <w:b/>
          <w:bCs/>
          <w:sz w:val="32"/>
          <w:szCs w:val="32"/>
        </w:rPr>
      </w:pPr>
    </w:p>
    <w:p w:rsidR="001844AC" w:rsidRDefault="001844AC">
      <w:pPr>
        <w:jc w:val="center"/>
        <w:outlineLvl w:val="0"/>
        <w:rPr>
          <w:rFonts w:asciiTheme="majorEastAsia" w:eastAsiaTheme="majorEastAsia" w:hAnsiTheme="majorEastAsia"/>
          <w:b/>
          <w:bCs/>
          <w:sz w:val="32"/>
          <w:szCs w:val="32"/>
        </w:rPr>
      </w:pPr>
    </w:p>
    <w:p w:rsidR="001844AC" w:rsidRDefault="001844AC">
      <w:pPr>
        <w:jc w:val="center"/>
        <w:outlineLvl w:val="0"/>
        <w:rPr>
          <w:rFonts w:asciiTheme="majorEastAsia" w:eastAsiaTheme="majorEastAsia" w:hAnsiTheme="majorEastAsia"/>
          <w:b/>
          <w:bCs/>
          <w:sz w:val="32"/>
          <w:szCs w:val="32"/>
        </w:rPr>
      </w:pPr>
    </w:p>
    <w:p w:rsidR="001844AC" w:rsidRDefault="001844AC" w:rsidP="001D7239">
      <w:pPr>
        <w:outlineLvl w:val="0"/>
        <w:rPr>
          <w:rFonts w:asciiTheme="majorEastAsia" w:eastAsiaTheme="majorEastAsia" w:hAnsiTheme="majorEastAsia"/>
          <w:b/>
          <w:bCs/>
          <w:sz w:val="32"/>
          <w:szCs w:val="32"/>
        </w:rPr>
      </w:pPr>
    </w:p>
    <w:p w:rsidR="001844AC" w:rsidRDefault="001844AC">
      <w:pPr>
        <w:jc w:val="center"/>
        <w:outlineLvl w:val="0"/>
        <w:rPr>
          <w:rFonts w:asciiTheme="majorEastAsia" w:eastAsiaTheme="majorEastAsia" w:hAnsiTheme="majorEastAsia"/>
          <w:b/>
          <w:bCs/>
          <w:sz w:val="32"/>
          <w:szCs w:val="32"/>
        </w:rPr>
      </w:pPr>
    </w:p>
    <w:p w:rsidR="001844AC" w:rsidRDefault="001844AC">
      <w:pPr>
        <w:jc w:val="center"/>
        <w:outlineLvl w:val="0"/>
        <w:rPr>
          <w:rFonts w:asciiTheme="majorEastAsia" w:eastAsiaTheme="majorEastAsia" w:hAnsiTheme="majorEastAsia"/>
          <w:b/>
          <w:bCs/>
          <w:sz w:val="32"/>
          <w:szCs w:val="32"/>
        </w:rPr>
      </w:pPr>
    </w:p>
    <w:p w:rsidR="00951868" w:rsidRDefault="00951868">
      <w:pPr>
        <w:jc w:val="center"/>
        <w:outlineLvl w:val="0"/>
        <w:rPr>
          <w:rFonts w:asciiTheme="majorEastAsia" w:eastAsiaTheme="majorEastAsia" w:hAnsiTheme="majorEastAsia"/>
          <w:b/>
          <w:bCs/>
          <w:sz w:val="32"/>
          <w:szCs w:val="32"/>
        </w:rPr>
      </w:pPr>
    </w:p>
    <w:p w:rsidR="001844AC" w:rsidRDefault="001844AC">
      <w:pPr>
        <w:jc w:val="center"/>
        <w:outlineLvl w:val="0"/>
        <w:rPr>
          <w:rFonts w:asciiTheme="majorEastAsia" w:eastAsiaTheme="majorEastAsia" w:hAnsiTheme="majorEastAsia"/>
          <w:b/>
          <w:bCs/>
          <w:sz w:val="32"/>
          <w:szCs w:val="32"/>
        </w:rPr>
      </w:pPr>
    </w:p>
    <w:p w:rsidR="00451B8A" w:rsidRDefault="00451B8A">
      <w:pPr>
        <w:jc w:val="center"/>
        <w:outlineLvl w:val="0"/>
        <w:rPr>
          <w:rFonts w:asciiTheme="majorEastAsia" w:eastAsiaTheme="majorEastAsia" w:hAnsiTheme="majorEastAsia"/>
          <w:b/>
          <w:bCs/>
          <w:sz w:val="32"/>
          <w:szCs w:val="32"/>
        </w:rPr>
      </w:pPr>
    </w:p>
    <w:p w:rsidR="00AE508E" w:rsidRDefault="00AE508E">
      <w:pPr>
        <w:jc w:val="center"/>
        <w:outlineLvl w:val="0"/>
        <w:rPr>
          <w:rFonts w:asciiTheme="majorEastAsia" w:eastAsiaTheme="majorEastAsia" w:hAnsiTheme="majorEastAsia"/>
          <w:b/>
          <w:bCs/>
          <w:sz w:val="32"/>
          <w:szCs w:val="32"/>
        </w:rPr>
      </w:pPr>
    </w:p>
    <w:p w:rsidR="00451B8A" w:rsidRDefault="00451B8A">
      <w:pPr>
        <w:jc w:val="center"/>
        <w:outlineLvl w:val="0"/>
        <w:rPr>
          <w:rFonts w:asciiTheme="majorEastAsia" w:eastAsiaTheme="majorEastAsia" w:hAnsiTheme="majorEastAsia"/>
          <w:b/>
          <w:bCs/>
          <w:sz w:val="32"/>
          <w:szCs w:val="32"/>
        </w:rPr>
      </w:pPr>
    </w:p>
    <w:p w:rsidR="00FC1806" w:rsidRDefault="00FC1806" w:rsidP="00C950AB">
      <w:pPr>
        <w:outlineLvl w:val="0"/>
        <w:rPr>
          <w:rFonts w:asciiTheme="majorEastAsia" w:eastAsiaTheme="majorEastAsia" w:hAnsiTheme="majorEastAsia"/>
          <w:b/>
          <w:bCs/>
          <w:sz w:val="32"/>
          <w:szCs w:val="32"/>
        </w:rPr>
      </w:pPr>
    </w:p>
    <w:p w:rsidR="00195D31" w:rsidRDefault="00101AE8">
      <w:pPr>
        <w:jc w:val="center"/>
        <w:outlineLvl w:val="0"/>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第二章  投标人须知</w:t>
      </w:r>
      <w:bookmarkEnd w:id="1"/>
      <w:bookmarkEnd w:id="2"/>
      <w:bookmarkEnd w:id="3"/>
    </w:p>
    <w:p w:rsidR="00195D31" w:rsidRDefault="00101AE8">
      <w:pPr>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b/>
          <w:sz w:val="28"/>
          <w:szCs w:val="28"/>
        </w:rPr>
        <w:t>投标人须知前附表</w:t>
      </w:r>
    </w:p>
    <w:tbl>
      <w:tblPr>
        <w:tblStyle w:val="ad"/>
        <w:tblW w:w="9353" w:type="dxa"/>
        <w:jc w:val="center"/>
        <w:tblLayout w:type="fixed"/>
        <w:tblLook w:val="04A0"/>
      </w:tblPr>
      <w:tblGrid>
        <w:gridCol w:w="701"/>
        <w:gridCol w:w="2097"/>
        <w:gridCol w:w="6555"/>
      </w:tblGrid>
      <w:tr w:rsidR="00195D31" w:rsidRPr="00392928" w:rsidTr="00F13F20">
        <w:trPr>
          <w:jc w:val="center"/>
        </w:trPr>
        <w:tc>
          <w:tcPr>
            <w:tcW w:w="701" w:type="dxa"/>
            <w:vAlign w:val="center"/>
          </w:tcPr>
          <w:p w:rsidR="00195D31" w:rsidRPr="00392928" w:rsidRDefault="00101AE8">
            <w:pPr>
              <w:spacing w:line="440" w:lineRule="exact"/>
              <w:jc w:val="center"/>
              <w:rPr>
                <w:rFonts w:asciiTheme="majorEastAsia" w:eastAsiaTheme="majorEastAsia" w:hAnsiTheme="majorEastAsia"/>
                <w:b/>
                <w:sz w:val="24"/>
              </w:rPr>
            </w:pPr>
            <w:r w:rsidRPr="00392928">
              <w:rPr>
                <w:rFonts w:asciiTheme="majorEastAsia" w:eastAsiaTheme="majorEastAsia" w:hAnsiTheme="majorEastAsia" w:hint="eastAsia"/>
                <w:b/>
                <w:sz w:val="24"/>
              </w:rPr>
              <w:t>序</w:t>
            </w:r>
            <w:r w:rsidRPr="00392928">
              <w:rPr>
                <w:rFonts w:asciiTheme="majorEastAsia" w:eastAsiaTheme="majorEastAsia" w:hAnsiTheme="majorEastAsia"/>
                <w:b/>
                <w:sz w:val="24"/>
              </w:rPr>
              <w:t>号</w:t>
            </w:r>
          </w:p>
        </w:tc>
        <w:tc>
          <w:tcPr>
            <w:tcW w:w="2097" w:type="dxa"/>
            <w:vAlign w:val="center"/>
          </w:tcPr>
          <w:p w:rsidR="00195D31" w:rsidRPr="00392928" w:rsidRDefault="00101AE8">
            <w:pPr>
              <w:spacing w:line="440" w:lineRule="exact"/>
              <w:jc w:val="center"/>
              <w:rPr>
                <w:rFonts w:asciiTheme="majorEastAsia" w:eastAsiaTheme="majorEastAsia" w:hAnsiTheme="majorEastAsia"/>
                <w:b/>
                <w:sz w:val="24"/>
              </w:rPr>
            </w:pPr>
            <w:r w:rsidRPr="00392928">
              <w:rPr>
                <w:rFonts w:asciiTheme="majorEastAsia" w:eastAsiaTheme="majorEastAsia" w:hAnsiTheme="majorEastAsia"/>
                <w:b/>
                <w:sz w:val="24"/>
              </w:rPr>
              <w:t>条款名称</w:t>
            </w:r>
          </w:p>
        </w:tc>
        <w:tc>
          <w:tcPr>
            <w:tcW w:w="6555" w:type="dxa"/>
            <w:vAlign w:val="center"/>
          </w:tcPr>
          <w:p w:rsidR="00195D31" w:rsidRPr="00392928" w:rsidRDefault="00101AE8">
            <w:pPr>
              <w:spacing w:line="440" w:lineRule="exact"/>
              <w:jc w:val="center"/>
              <w:rPr>
                <w:rFonts w:asciiTheme="majorEastAsia" w:eastAsiaTheme="majorEastAsia" w:hAnsiTheme="majorEastAsia"/>
                <w:b/>
                <w:sz w:val="24"/>
              </w:rPr>
            </w:pPr>
            <w:r w:rsidRPr="00392928">
              <w:rPr>
                <w:rFonts w:asciiTheme="majorEastAsia" w:eastAsiaTheme="majorEastAsia" w:hAnsiTheme="majorEastAsia"/>
                <w:b/>
                <w:sz w:val="24"/>
              </w:rPr>
              <w:t>编  列  内  容</w:t>
            </w:r>
          </w:p>
        </w:tc>
      </w:tr>
      <w:tr w:rsidR="00195D31" w:rsidRPr="00392928" w:rsidTr="00F13F20">
        <w:trPr>
          <w:jc w:val="center"/>
        </w:trPr>
        <w:tc>
          <w:tcPr>
            <w:tcW w:w="701" w:type="dxa"/>
            <w:vAlign w:val="center"/>
          </w:tcPr>
          <w:p w:rsidR="00195D31" w:rsidRPr="00392928" w:rsidRDefault="00101AE8">
            <w:pPr>
              <w:spacing w:line="440" w:lineRule="exact"/>
              <w:jc w:val="center"/>
              <w:rPr>
                <w:rFonts w:asciiTheme="majorEastAsia" w:eastAsiaTheme="majorEastAsia" w:hAnsiTheme="majorEastAsia"/>
                <w:sz w:val="24"/>
              </w:rPr>
            </w:pPr>
            <w:r w:rsidRPr="00392928">
              <w:rPr>
                <w:rFonts w:asciiTheme="majorEastAsia" w:eastAsiaTheme="majorEastAsia" w:hAnsiTheme="majorEastAsia" w:hint="eastAsia"/>
                <w:sz w:val="24"/>
              </w:rPr>
              <w:t>1</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招标人</w:t>
            </w:r>
          </w:p>
        </w:tc>
        <w:tc>
          <w:tcPr>
            <w:tcW w:w="6555" w:type="dxa"/>
            <w:vAlign w:val="center"/>
          </w:tcPr>
          <w:p w:rsidR="00451B8A" w:rsidRPr="00392928" w:rsidRDefault="00451B8A" w:rsidP="00451B8A">
            <w:pPr>
              <w:pStyle w:val="aa"/>
              <w:spacing w:before="0" w:beforeAutospacing="0" w:after="0" w:afterAutospacing="0" w:line="360" w:lineRule="auto"/>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名称：</w:t>
            </w:r>
            <w:r w:rsidRPr="00392928">
              <w:rPr>
                <w:color w:val="000000" w:themeColor="text1"/>
              </w:rPr>
              <w:t>雅安交建集团路桥有限责任公司</w:t>
            </w:r>
            <w:r w:rsidRPr="00392928">
              <w:rPr>
                <w:rFonts w:asciiTheme="majorEastAsia" w:eastAsiaTheme="majorEastAsia" w:hAnsiTheme="majorEastAsia"/>
                <w:color w:val="000000" w:themeColor="text1"/>
              </w:rPr>
              <w:t>。</w:t>
            </w:r>
          </w:p>
          <w:p w:rsidR="00451B8A" w:rsidRPr="00392928" w:rsidRDefault="00451B8A" w:rsidP="00451B8A">
            <w:pPr>
              <w:pStyle w:val="aa"/>
              <w:spacing w:before="0" w:beforeAutospacing="0" w:after="0" w:afterAutospacing="0" w:line="360" w:lineRule="auto"/>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地址：雅安市雨城区城后路134号。</w:t>
            </w:r>
          </w:p>
          <w:p w:rsidR="00451B8A" w:rsidRPr="00392928" w:rsidRDefault="00451B8A" w:rsidP="00451B8A">
            <w:pPr>
              <w:pStyle w:val="aa"/>
              <w:spacing w:before="0" w:beforeAutospacing="0" w:after="0" w:afterAutospacing="0" w:line="360" w:lineRule="auto"/>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联系人： 李先生    施先生</w:t>
            </w:r>
          </w:p>
          <w:p w:rsidR="00195D31" w:rsidRPr="00392928" w:rsidRDefault="00451B8A" w:rsidP="00451B8A">
            <w:pPr>
              <w:pStyle w:val="aa"/>
              <w:spacing w:before="0" w:beforeAutospacing="0" w:after="0" w:afterAutospacing="0" w:line="360" w:lineRule="auto"/>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电话：0835-2234023    18080585717    13908167659</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项目名称</w:t>
            </w:r>
          </w:p>
        </w:tc>
        <w:tc>
          <w:tcPr>
            <w:tcW w:w="6555" w:type="dxa"/>
            <w:vAlign w:val="center"/>
          </w:tcPr>
          <w:p w:rsidR="00195D31" w:rsidRPr="00392928" w:rsidRDefault="0097622C" w:rsidP="002C27FC">
            <w:pPr>
              <w:spacing w:line="440" w:lineRule="exact"/>
              <w:jc w:val="left"/>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水泥混凝土路面共振破碎技术服务</w:t>
            </w:r>
            <w:r w:rsidR="00451B8A" w:rsidRPr="00392928">
              <w:rPr>
                <w:rFonts w:asciiTheme="majorEastAsia" w:eastAsiaTheme="majorEastAsia" w:hAnsiTheme="majorEastAsia" w:hint="eastAsia"/>
                <w:color w:val="000000" w:themeColor="text1"/>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3</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建设地点</w:t>
            </w:r>
          </w:p>
        </w:tc>
        <w:tc>
          <w:tcPr>
            <w:tcW w:w="6555" w:type="dxa"/>
            <w:vAlign w:val="center"/>
          </w:tcPr>
          <w:p w:rsidR="00195D31" w:rsidRPr="00392928" w:rsidRDefault="00101AE8">
            <w:pPr>
              <w:widowControl/>
              <w:snapToGrid w:val="0"/>
              <w:spacing w:line="500" w:lineRule="exact"/>
              <w:rPr>
                <w:rFonts w:asciiTheme="majorEastAsia" w:eastAsiaTheme="majorEastAsia" w:hAnsiTheme="majorEastAsia"/>
                <w:kern w:val="0"/>
                <w:sz w:val="24"/>
              </w:rPr>
            </w:pPr>
            <w:r w:rsidRPr="00392928">
              <w:rPr>
                <w:rFonts w:asciiTheme="majorEastAsia" w:eastAsiaTheme="majorEastAsia" w:hAnsiTheme="majorEastAsia" w:hint="eastAsia"/>
                <w:sz w:val="24"/>
              </w:rPr>
              <w:t xml:space="preserve"> 宝兴县</w:t>
            </w:r>
            <w:r w:rsidR="00392928" w:rsidRPr="00392928">
              <w:rPr>
                <w:rFonts w:asciiTheme="majorEastAsia" w:eastAsiaTheme="majorEastAsia" w:hAnsiTheme="majorEastAsia" w:hint="eastAsia"/>
                <w:sz w:val="24"/>
              </w:rPr>
              <w:t>硗碛乡</w:t>
            </w:r>
            <w:r w:rsidR="00C950AB">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4</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资金来源</w:t>
            </w:r>
            <w:r w:rsidRPr="00392928">
              <w:rPr>
                <w:rFonts w:asciiTheme="majorEastAsia" w:eastAsiaTheme="majorEastAsia" w:hAnsiTheme="majorEastAsia" w:hint="eastAsia"/>
                <w:sz w:val="24"/>
              </w:rPr>
              <w:t>及落实情况</w:t>
            </w:r>
          </w:p>
        </w:tc>
        <w:tc>
          <w:tcPr>
            <w:tcW w:w="6555" w:type="dxa"/>
            <w:vAlign w:val="center"/>
          </w:tcPr>
          <w:p w:rsidR="00195D31" w:rsidRPr="00392928" w:rsidRDefault="00392928">
            <w:pPr>
              <w:spacing w:line="440" w:lineRule="exact"/>
              <w:ind w:firstLineChars="50" w:firstLine="120"/>
              <w:rPr>
                <w:rFonts w:asciiTheme="majorEastAsia" w:eastAsiaTheme="majorEastAsia" w:hAnsiTheme="majorEastAsia"/>
                <w:sz w:val="24"/>
              </w:rPr>
            </w:pPr>
            <w:r w:rsidRPr="00392928">
              <w:rPr>
                <w:rFonts w:asciiTheme="majorEastAsia" w:eastAsiaTheme="majorEastAsia" w:hAnsiTheme="majorEastAsia" w:hint="eastAsia"/>
                <w:sz w:val="24"/>
              </w:rPr>
              <w:t>上级专项资金</w:t>
            </w:r>
            <w:r w:rsidR="00101AE8" w:rsidRPr="00392928">
              <w:rPr>
                <w:rFonts w:asciiTheme="majorEastAsia" w:eastAsiaTheme="majorEastAsia" w:hAnsiTheme="majorEastAsia" w:hint="eastAsia"/>
                <w:sz w:val="24"/>
              </w:rPr>
              <w:t>，已落实</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5</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招标范围</w:t>
            </w:r>
          </w:p>
        </w:tc>
        <w:tc>
          <w:tcPr>
            <w:tcW w:w="6555" w:type="dxa"/>
            <w:vAlign w:val="center"/>
          </w:tcPr>
          <w:p w:rsidR="00195D31" w:rsidRPr="00392928" w:rsidRDefault="0097622C" w:rsidP="003A6CB5">
            <w:pPr>
              <w:widowControl/>
              <w:snapToGrid w:val="0"/>
              <w:spacing w:line="360" w:lineRule="auto"/>
              <w:jc w:val="left"/>
              <w:rPr>
                <w:rFonts w:asciiTheme="minorEastAsia" w:eastAsiaTheme="minorEastAsia" w:hAnsiTheme="minorEastAsia"/>
                <w:kern w:val="0"/>
                <w:sz w:val="24"/>
              </w:rPr>
            </w:pPr>
            <w:r w:rsidRPr="00392928">
              <w:rPr>
                <w:rFonts w:asciiTheme="majorEastAsia" w:eastAsiaTheme="majorEastAsia" w:hAnsiTheme="majorEastAsia" w:hint="eastAsia"/>
                <w:color w:val="000000" w:themeColor="text1"/>
                <w:sz w:val="24"/>
              </w:rPr>
              <w:t>水泥混凝土路面共振破碎技术服务</w:t>
            </w:r>
            <w:r w:rsidR="002C27FC" w:rsidRPr="00392928">
              <w:rPr>
                <w:rFonts w:asciiTheme="majorEastAsia" w:eastAsiaTheme="majorEastAsia" w:hAnsiTheme="majorEastAsia" w:hint="eastAsia"/>
                <w:color w:val="000000" w:themeColor="text1"/>
                <w:sz w:val="24"/>
              </w:rPr>
              <w:t>，</w:t>
            </w:r>
            <w:r w:rsidR="00451B8A" w:rsidRPr="00392928">
              <w:rPr>
                <w:rFonts w:asciiTheme="minorEastAsia" w:eastAsiaTheme="minorEastAsia" w:hAnsiTheme="minorEastAsia" w:hint="eastAsia"/>
                <w:sz w:val="24"/>
              </w:rPr>
              <w:t>暂估</w:t>
            </w:r>
            <w:r w:rsidR="002C27FC" w:rsidRPr="00392928">
              <w:rPr>
                <w:rFonts w:asciiTheme="minorEastAsia" w:eastAsiaTheme="minorEastAsia" w:hAnsiTheme="minorEastAsia" w:hint="eastAsia"/>
                <w:sz w:val="24"/>
              </w:rPr>
              <w:t>工程量</w:t>
            </w:r>
            <w:r w:rsidR="00212F2E" w:rsidRPr="00392928">
              <w:rPr>
                <w:rFonts w:asciiTheme="minorEastAsia" w:eastAsiaTheme="minorEastAsia" w:hAnsiTheme="minorEastAsia" w:hint="eastAsia"/>
                <w:b/>
                <w:color w:val="FF0000"/>
                <w:sz w:val="24"/>
              </w:rPr>
              <w:t>1</w:t>
            </w:r>
            <w:r w:rsidR="003A6CB5">
              <w:rPr>
                <w:rFonts w:asciiTheme="minorEastAsia" w:eastAsiaTheme="minorEastAsia" w:hAnsiTheme="minorEastAsia" w:hint="eastAsia"/>
                <w:b/>
                <w:color w:val="FF0000"/>
                <w:sz w:val="24"/>
              </w:rPr>
              <w:t>0</w:t>
            </w:r>
            <w:r w:rsidR="00212F2E" w:rsidRPr="00392928">
              <w:rPr>
                <w:rFonts w:asciiTheme="minorEastAsia" w:eastAsiaTheme="minorEastAsia" w:hAnsiTheme="minorEastAsia" w:hint="eastAsia"/>
                <w:b/>
                <w:color w:val="FF0000"/>
                <w:sz w:val="24"/>
              </w:rPr>
              <w:t>6501.5</w:t>
            </w:r>
            <w:r w:rsidR="002C27FC" w:rsidRPr="00C950AB">
              <w:rPr>
                <w:rFonts w:asciiTheme="minorEastAsia" w:eastAsiaTheme="minorEastAsia" w:hAnsiTheme="minorEastAsia" w:hint="eastAsia"/>
                <w:sz w:val="24"/>
              </w:rPr>
              <w:t>平方米。</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6</w:t>
            </w:r>
          </w:p>
        </w:tc>
        <w:tc>
          <w:tcPr>
            <w:tcW w:w="2097" w:type="dxa"/>
            <w:vAlign w:val="center"/>
          </w:tcPr>
          <w:p w:rsidR="00195D31" w:rsidRPr="00392928" w:rsidRDefault="00101AE8">
            <w:pPr>
              <w:spacing w:line="440" w:lineRule="exact"/>
              <w:jc w:val="left"/>
              <w:outlineLvl w:val="0"/>
              <w:rPr>
                <w:rFonts w:asciiTheme="majorEastAsia" w:eastAsiaTheme="majorEastAsia" w:hAnsiTheme="majorEastAsia"/>
                <w:b/>
                <w:sz w:val="24"/>
              </w:rPr>
            </w:pPr>
            <w:r w:rsidRPr="00392928">
              <w:rPr>
                <w:rFonts w:asciiTheme="majorEastAsia" w:eastAsiaTheme="majorEastAsia" w:hAnsiTheme="majorEastAsia"/>
                <w:sz w:val="24"/>
              </w:rPr>
              <w:t>计划工期</w:t>
            </w:r>
          </w:p>
        </w:tc>
        <w:tc>
          <w:tcPr>
            <w:tcW w:w="6555" w:type="dxa"/>
            <w:vAlign w:val="center"/>
          </w:tcPr>
          <w:p w:rsidR="00195D31" w:rsidRPr="00392928" w:rsidRDefault="00101AE8">
            <w:pPr>
              <w:spacing w:line="440" w:lineRule="exact"/>
              <w:rPr>
                <w:rFonts w:asciiTheme="majorEastAsia" w:eastAsiaTheme="majorEastAsia" w:hAnsiTheme="majorEastAsia"/>
                <w:color w:val="FF0000"/>
                <w:sz w:val="24"/>
              </w:rPr>
            </w:pPr>
            <w:r w:rsidRPr="00392928">
              <w:rPr>
                <w:rFonts w:asciiTheme="majorEastAsia" w:eastAsiaTheme="majorEastAsia" w:hAnsiTheme="majorEastAsia" w:hint="eastAsia"/>
                <w:sz w:val="24"/>
              </w:rPr>
              <w:t>计</w:t>
            </w:r>
            <w:r w:rsidRPr="00392928">
              <w:rPr>
                <w:rFonts w:asciiTheme="majorEastAsia" w:eastAsiaTheme="majorEastAsia" w:hAnsiTheme="majorEastAsia"/>
                <w:sz w:val="24"/>
              </w:rPr>
              <w:t>划工期：</w:t>
            </w:r>
            <w:r w:rsidR="001C6239" w:rsidRPr="00392928">
              <w:rPr>
                <w:rFonts w:asciiTheme="majorEastAsia" w:eastAsiaTheme="majorEastAsia" w:hAnsiTheme="majorEastAsia" w:hint="eastAsia"/>
                <w:color w:val="FF0000"/>
                <w:sz w:val="24"/>
              </w:rPr>
              <w:t>30</w:t>
            </w:r>
            <w:r w:rsidRPr="00392928">
              <w:rPr>
                <w:rFonts w:asciiTheme="majorEastAsia" w:eastAsiaTheme="majorEastAsia" w:hAnsiTheme="majorEastAsia"/>
                <w:color w:val="FF0000"/>
                <w:sz w:val="24"/>
              </w:rPr>
              <w:t>日历天</w:t>
            </w:r>
            <w:r w:rsidR="00451B8A" w:rsidRPr="00392928">
              <w:rPr>
                <w:rFonts w:asciiTheme="majorEastAsia" w:eastAsiaTheme="majorEastAsia" w:hAnsiTheme="majorEastAsia" w:hint="eastAsia"/>
                <w:color w:val="FF0000"/>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计划开工日期：</w:t>
            </w:r>
            <w:r w:rsidRPr="00392928">
              <w:rPr>
                <w:rFonts w:asciiTheme="majorEastAsia" w:eastAsiaTheme="majorEastAsia" w:hAnsiTheme="majorEastAsia" w:hint="eastAsia"/>
                <w:sz w:val="24"/>
              </w:rPr>
              <w:t>以招标人通知为准</w:t>
            </w:r>
            <w:r w:rsidR="00451B8A" w:rsidRPr="00392928">
              <w:rPr>
                <w:rFonts w:asciiTheme="majorEastAsia" w:eastAsiaTheme="majorEastAsia" w:hAnsiTheme="majorEastAsia" w:hint="eastAsia"/>
                <w:sz w:val="24"/>
              </w:rPr>
              <w:t>。</w:t>
            </w:r>
          </w:p>
          <w:p w:rsidR="00195D31" w:rsidRPr="00392928" w:rsidRDefault="00101AE8" w:rsidP="001C6239">
            <w:pPr>
              <w:spacing w:line="440" w:lineRule="exact"/>
              <w:outlineLvl w:val="0"/>
              <w:rPr>
                <w:rFonts w:asciiTheme="majorEastAsia" w:eastAsiaTheme="majorEastAsia" w:hAnsiTheme="majorEastAsia"/>
                <w:b/>
                <w:sz w:val="24"/>
              </w:rPr>
            </w:pPr>
            <w:r w:rsidRPr="00392928">
              <w:rPr>
                <w:rFonts w:asciiTheme="majorEastAsia" w:eastAsiaTheme="majorEastAsia" w:hAnsiTheme="majorEastAsia"/>
                <w:sz w:val="24"/>
              </w:rPr>
              <w:t>计划交工日期：</w:t>
            </w:r>
            <w:r w:rsidRPr="00392928">
              <w:rPr>
                <w:rFonts w:asciiTheme="majorEastAsia" w:eastAsiaTheme="majorEastAsia" w:hAnsiTheme="majorEastAsia" w:hint="eastAsia"/>
                <w:sz w:val="24"/>
              </w:rPr>
              <w:t>以招标人通知开工日期后</w:t>
            </w:r>
            <w:r w:rsidR="001C6239" w:rsidRPr="00392928">
              <w:rPr>
                <w:rFonts w:asciiTheme="majorEastAsia" w:eastAsiaTheme="majorEastAsia" w:hAnsiTheme="majorEastAsia" w:hint="eastAsia"/>
                <w:color w:val="FF0000"/>
                <w:sz w:val="24"/>
              </w:rPr>
              <w:t>3</w:t>
            </w:r>
            <w:r w:rsidRPr="00392928">
              <w:rPr>
                <w:rFonts w:asciiTheme="majorEastAsia" w:eastAsiaTheme="majorEastAsia" w:hAnsiTheme="majorEastAsia" w:hint="eastAsia"/>
                <w:color w:val="FF0000"/>
                <w:sz w:val="24"/>
              </w:rPr>
              <w:t>0个</w:t>
            </w:r>
            <w:r w:rsidRPr="00392928">
              <w:rPr>
                <w:rFonts w:asciiTheme="majorEastAsia" w:eastAsiaTheme="majorEastAsia" w:hAnsiTheme="majorEastAsia"/>
                <w:color w:val="FF0000"/>
                <w:sz w:val="24"/>
              </w:rPr>
              <w:t>日历天</w:t>
            </w:r>
            <w:r w:rsidR="00451B8A" w:rsidRPr="00392928">
              <w:rPr>
                <w:rFonts w:asciiTheme="majorEastAsia" w:eastAsiaTheme="majorEastAsia" w:hAnsiTheme="majorEastAsia" w:hint="eastAsia"/>
                <w:color w:val="FF0000"/>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7</w:t>
            </w:r>
          </w:p>
        </w:tc>
        <w:tc>
          <w:tcPr>
            <w:tcW w:w="2097" w:type="dxa"/>
            <w:vAlign w:val="center"/>
          </w:tcPr>
          <w:p w:rsidR="00195D31" w:rsidRPr="00392928" w:rsidRDefault="00101AE8">
            <w:pPr>
              <w:spacing w:line="440" w:lineRule="exact"/>
              <w:jc w:val="left"/>
              <w:outlineLvl w:val="0"/>
              <w:rPr>
                <w:rFonts w:asciiTheme="majorEastAsia" w:eastAsiaTheme="majorEastAsia" w:hAnsiTheme="majorEastAsia"/>
                <w:b/>
                <w:sz w:val="24"/>
              </w:rPr>
            </w:pPr>
            <w:r w:rsidRPr="00392928">
              <w:rPr>
                <w:rFonts w:asciiTheme="majorEastAsia" w:eastAsiaTheme="majorEastAsia" w:hAnsiTheme="majorEastAsia"/>
                <w:sz w:val="24"/>
              </w:rPr>
              <w:t>质量要求</w:t>
            </w:r>
          </w:p>
        </w:tc>
        <w:tc>
          <w:tcPr>
            <w:tcW w:w="6555" w:type="dxa"/>
            <w:vAlign w:val="center"/>
          </w:tcPr>
          <w:p w:rsidR="00195D31" w:rsidRPr="00392928" w:rsidRDefault="00101AE8">
            <w:pPr>
              <w:pStyle w:val="30"/>
              <w:topLinePunct/>
              <w:spacing w:after="0" w:line="440" w:lineRule="exact"/>
              <w:rPr>
                <w:rFonts w:asciiTheme="majorEastAsia" w:eastAsiaTheme="majorEastAsia" w:hAnsiTheme="majorEastAsia"/>
                <w:sz w:val="24"/>
                <w:szCs w:val="24"/>
              </w:rPr>
            </w:pPr>
            <w:r w:rsidRPr="00392928">
              <w:rPr>
                <w:rFonts w:asciiTheme="majorEastAsia" w:eastAsiaTheme="majorEastAsia" w:hAnsiTheme="majorEastAsia"/>
                <w:sz w:val="24"/>
                <w:szCs w:val="24"/>
              </w:rPr>
              <w:t>工程交工验收的质量评定：</w:t>
            </w:r>
            <w:r w:rsidRPr="00392928">
              <w:rPr>
                <w:rFonts w:asciiTheme="majorEastAsia" w:eastAsiaTheme="majorEastAsia" w:hAnsiTheme="majorEastAsia" w:hint="eastAsia"/>
                <w:sz w:val="24"/>
                <w:szCs w:val="24"/>
              </w:rPr>
              <w:t>合格</w:t>
            </w:r>
            <w:r w:rsidR="00451B8A" w:rsidRPr="00392928">
              <w:rPr>
                <w:rFonts w:asciiTheme="majorEastAsia" w:eastAsiaTheme="majorEastAsia" w:hAnsiTheme="majorEastAsia" w:hint="eastAsia"/>
                <w:sz w:val="24"/>
                <w:szCs w:val="24"/>
              </w:rPr>
              <w:t>。</w:t>
            </w:r>
          </w:p>
          <w:p w:rsidR="00195D31" w:rsidRPr="00392928" w:rsidRDefault="00101AE8">
            <w:pPr>
              <w:spacing w:line="440" w:lineRule="exact"/>
              <w:outlineLvl w:val="0"/>
              <w:rPr>
                <w:rFonts w:asciiTheme="majorEastAsia" w:eastAsiaTheme="majorEastAsia" w:hAnsiTheme="majorEastAsia"/>
                <w:b/>
                <w:sz w:val="24"/>
              </w:rPr>
            </w:pPr>
            <w:r w:rsidRPr="00392928">
              <w:rPr>
                <w:rFonts w:asciiTheme="majorEastAsia" w:eastAsiaTheme="majorEastAsia" w:hAnsiTheme="majorEastAsia"/>
                <w:sz w:val="24"/>
              </w:rPr>
              <w:t>竣工验收的质量评定：</w:t>
            </w:r>
            <w:r w:rsidRPr="00392928">
              <w:rPr>
                <w:rFonts w:asciiTheme="majorEastAsia" w:eastAsiaTheme="majorEastAsia" w:hAnsiTheme="majorEastAsia" w:hint="eastAsia"/>
                <w:sz w:val="24"/>
              </w:rPr>
              <w:t>合格</w:t>
            </w:r>
            <w:r w:rsidR="00451B8A" w:rsidRPr="00392928">
              <w:rPr>
                <w:rFonts w:asciiTheme="majorEastAsia" w:eastAsiaTheme="majorEastAsia" w:hAnsiTheme="majorEastAsia" w:hint="eastAsia"/>
                <w:sz w:val="24"/>
              </w:rPr>
              <w:t>。</w:t>
            </w:r>
          </w:p>
        </w:tc>
      </w:tr>
      <w:tr w:rsidR="00195D31" w:rsidRPr="00392928" w:rsidTr="00F13F20">
        <w:trPr>
          <w:trHeight w:val="846"/>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8</w:t>
            </w:r>
          </w:p>
        </w:tc>
        <w:tc>
          <w:tcPr>
            <w:tcW w:w="2097" w:type="dxa"/>
            <w:vAlign w:val="center"/>
          </w:tcPr>
          <w:p w:rsidR="00195D31" w:rsidRPr="00392928" w:rsidRDefault="00101AE8">
            <w:pPr>
              <w:spacing w:line="440" w:lineRule="exact"/>
              <w:jc w:val="left"/>
              <w:outlineLvl w:val="0"/>
              <w:rPr>
                <w:rFonts w:asciiTheme="majorEastAsia" w:eastAsiaTheme="majorEastAsia" w:hAnsiTheme="majorEastAsia"/>
                <w:sz w:val="24"/>
              </w:rPr>
            </w:pPr>
            <w:r w:rsidRPr="00392928">
              <w:rPr>
                <w:rFonts w:asciiTheme="majorEastAsia" w:eastAsiaTheme="majorEastAsia" w:hAnsiTheme="majorEastAsia" w:hint="eastAsia"/>
                <w:sz w:val="24"/>
              </w:rPr>
              <w:t>投</w:t>
            </w:r>
            <w:r w:rsidRPr="00392928">
              <w:rPr>
                <w:rFonts w:asciiTheme="majorEastAsia" w:eastAsiaTheme="majorEastAsia" w:hAnsiTheme="majorEastAsia"/>
                <w:sz w:val="24"/>
              </w:rPr>
              <w:t>标人资质条件、</w:t>
            </w:r>
          </w:p>
          <w:p w:rsidR="00195D31" w:rsidRPr="00392928" w:rsidRDefault="00101AE8">
            <w:pPr>
              <w:spacing w:line="440" w:lineRule="exact"/>
              <w:jc w:val="left"/>
              <w:outlineLvl w:val="0"/>
              <w:rPr>
                <w:rFonts w:asciiTheme="majorEastAsia" w:eastAsiaTheme="majorEastAsia" w:hAnsiTheme="majorEastAsia"/>
                <w:sz w:val="24"/>
              </w:rPr>
            </w:pPr>
            <w:r w:rsidRPr="00392928">
              <w:rPr>
                <w:rFonts w:asciiTheme="majorEastAsia" w:eastAsiaTheme="majorEastAsia" w:hAnsiTheme="majorEastAsia"/>
                <w:sz w:val="24"/>
              </w:rPr>
              <w:t>能力和信誉</w:t>
            </w:r>
          </w:p>
        </w:tc>
        <w:tc>
          <w:tcPr>
            <w:tcW w:w="6555" w:type="dxa"/>
            <w:vAlign w:val="center"/>
          </w:tcPr>
          <w:p w:rsidR="00195D31" w:rsidRPr="00392928" w:rsidRDefault="00101AE8">
            <w:pPr>
              <w:pStyle w:val="30"/>
              <w:topLinePunct/>
              <w:spacing w:line="440" w:lineRule="exact"/>
              <w:rPr>
                <w:rFonts w:asciiTheme="majorEastAsia" w:eastAsiaTheme="majorEastAsia" w:hAnsiTheme="majorEastAsia"/>
                <w:sz w:val="24"/>
                <w:szCs w:val="24"/>
              </w:rPr>
            </w:pPr>
            <w:r w:rsidRPr="00392928">
              <w:rPr>
                <w:rFonts w:asciiTheme="majorEastAsia" w:eastAsiaTheme="majorEastAsia" w:hAnsiTheme="majorEastAsia" w:hint="eastAsia"/>
                <w:sz w:val="24"/>
                <w:szCs w:val="24"/>
              </w:rPr>
              <w:t>见招标文件第二章投标人资格要求</w:t>
            </w:r>
            <w:r w:rsidR="00451B8A" w:rsidRPr="00392928">
              <w:rPr>
                <w:rFonts w:asciiTheme="majorEastAsia" w:eastAsiaTheme="majorEastAsia" w:hAnsiTheme="majorEastAsia" w:hint="eastAsia"/>
                <w:sz w:val="24"/>
                <w:szCs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9</w:t>
            </w:r>
          </w:p>
        </w:tc>
        <w:tc>
          <w:tcPr>
            <w:tcW w:w="2097" w:type="dxa"/>
            <w:vAlign w:val="center"/>
          </w:tcPr>
          <w:p w:rsidR="00195D31" w:rsidRPr="00392928" w:rsidRDefault="00101AE8">
            <w:pPr>
              <w:spacing w:line="440" w:lineRule="exact"/>
              <w:jc w:val="left"/>
              <w:outlineLvl w:val="0"/>
              <w:rPr>
                <w:rFonts w:asciiTheme="majorEastAsia" w:eastAsiaTheme="majorEastAsia" w:hAnsiTheme="majorEastAsia"/>
                <w:b/>
                <w:sz w:val="24"/>
              </w:rPr>
            </w:pPr>
            <w:r w:rsidRPr="00392928">
              <w:rPr>
                <w:rFonts w:asciiTheme="majorEastAsia" w:eastAsiaTheme="majorEastAsia" w:hAnsiTheme="majorEastAsia"/>
                <w:sz w:val="24"/>
              </w:rPr>
              <w:t>是否接受联合体投标</w:t>
            </w:r>
          </w:p>
        </w:tc>
        <w:tc>
          <w:tcPr>
            <w:tcW w:w="6555" w:type="dxa"/>
            <w:vAlign w:val="center"/>
          </w:tcPr>
          <w:p w:rsidR="00195D31" w:rsidRPr="00392928" w:rsidRDefault="00101AE8">
            <w:pPr>
              <w:spacing w:line="440" w:lineRule="exact"/>
              <w:outlineLvl w:val="0"/>
              <w:rPr>
                <w:rFonts w:asciiTheme="majorEastAsia" w:eastAsiaTheme="majorEastAsia" w:hAnsiTheme="majorEastAsia"/>
                <w:sz w:val="24"/>
              </w:rPr>
            </w:pPr>
            <w:r w:rsidRPr="00392928">
              <w:rPr>
                <w:rFonts w:asciiTheme="majorEastAsia" w:eastAsiaTheme="majorEastAsia" w:hAnsiTheme="majorEastAsia" w:hint="eastAsia"/>
                <w:sz w:val="24"/>
              </w:rPr>
              <w:t>不接受</w:t>
            </w:r>
            <w:r w:rsidR="00C950AB">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10</w:t>
            </w:r>
          </w:p>
        </w:tc>
        <w:tc>
          <w:tcPr>
            <w:tcW w:w="2097" w:type="dxa"/>
            <w:vAlign w:val="center"/>
          </w:tcPr>
          <w:p w:rsidR="00195D31" w:rsidRPr="00392928" w:rsidRDefault="00101AE8">
            <w:pPr>
              <w:spacing w:line="440" w:lineRule="exact"/>
              <w:jc w:val="left"/>
              <w:outlineLvl w:val="0"/>
              <w:rPr>
                <w:rFonts w:asciiTheme="majorEastAsia" w:eastAsiaTheme="majorEastAsia" w:hAnsiTheme="majorEastAsia"/>
                <w:b/>
                <w:sz w:val="24"/>
              </w:rPr>
            </w:pPr>
            <w:r w:rsidRPr="00392928">
              <w:rPr>
                <w:rFonts w:asciiTheme="majorEastAsia" w:eastAsiaTheme="majorEastAsia" w:hAnsiTheme="majorEastAsia"/>
                <w:sz w:val="24"/>
              </w:rPr>
              <w:t>踏勘现场</w:t>
            </w:r>
          </w:p>
        </w:tc>
        <w:tc>
          <w:tcPr>
            <w:tcW w:w="6555" w:type="dxa"/>
            <w:vAlign w:val="center"/>
          </w:tcPr>
          <w:p w:rsidR="00195D31" w:rsidRPr="00392928" w:rsidRDefault="00101AE8">
            <w:pPr>
              <w:spacing w:line="440" w:lineRule="exact"/>
              <w:outlineLvl w:val="0"/>
              <w:rPr>
                <w:rFonts w:asciiTheme="majorEastAsia" w:eastAsiaTheme="majorEastAsia" w:hAnsiTheme="majorEastAsia"/>
                <w:sz w:val="24"/>
              </w:rPr>
            </w:pPr>
            <w:r w:rsidRPr="00392928">
              <w:rPr>
                <w:rFonts w:asciiTheme="majorEastAsia" w:eastAsiaTheme="majorEastAsia" w:hAnsiTheme="majorEastAsia" w:hint="eastAsia"/>
                <w:sz w:val="24"/>
              </w:rPr>
              <w:t>不组织</w:t>
            </w:r>
            <w:r w:rsidR="00C950AB">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11</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分包</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不允许</w:t>
            </w:r>
            <w:r w:rsidR="00C950AB">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12</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投标截止时间</w:t>
            </w:r>
          </w:p>
        </w:tc>
        <w:tc>
          <w:tcPr>
            <w:tcW w:w="6555" w:type="dxa"/>
            <w:vAlign w:val="center"/>
          </w:tcPr>
          <w:p w:rsidR="00195D31" w:rsidRPr="00392928" w:rsidRDefault="00101AE8" w:rsidP="003A6CB5">
            <w:pPr>
              <w:spacing w:line="440" w:lineRule="exact"/>
              <w:rPr>
                <w:rFonts w:asciiTheme="majorEastAsia" w:eastAsiaTheme="majorEastAsia" w:hAnsiTheme="majorEastAsia"/>
                <w:color w:val="FF0000"/>
                <w:sz w:val="24"/>
              </w:rPr>
            </w:pPr>
            <w:r w:rsidRPr="00392928">
              <w:rPr>
                <w:rFonts w:asciiTheme="majorEastAsia" w:eastAsiaTheme="majorEastAsia" w:hAnsiTheme="majorEastAsia" w:hint="eastAsia"/>
                <w:color w:val="FF0000"/>
                <w:sz w:val="24"/>
              </w:rPr>
              <w:t>2019</w:t>
            </w:r>
            <w:r w:rsidRPr="00392928">
              <w:rPr>
                <w:rFonts w:asciiTheme="majorEastAsia" w:eastAsiaTheme="majorEastAsia" w:hAnsiTheme="majorEastAsia"/>
                <w:color w:val="FF0000"/>
                <w:sz w:val="24"/>
              </w:rPr>
              <w:t>年</w:t>
            </w:r>
            <w:r w:rsidR="00451B8A" w:rsidRPr="00392928">
              <w:rPr>
                <w:rFonts w:asciiTheme="majorEastAsia" w:eastAsiaTheme="majorEastAsia" w:hAnsiTheme="majorEastAsia" w:hint="eastAsia"/>
                <w:color w:val="FF0000"/>
                <w:sz w:val="24"/>
              </w:rPr>
              <w:t>5</w:t>
            </w:r>
            <w:r w:rsidRPr="00392928">
              <w:rPr>
                <w:rFonts w:asciiTheme="majorEastAsia" w:eastAsiaTheme="majorEastAsia" w:hAnsiTheme="majorEastAsia"/>
                <w:color w:val="FF0000"/>
                <w:sz w:val="24"/>
              </w:rPr>
              <w:t>月</w:t>
            </w:r>
            <w:r w:rsidR="003A6CB5">
              <w:rPr>
                <w:rFonts w:asciiTheme="majorEastAsia" w:eastAsiaTheme="majorEastAsia" w:hAnsiTheme="majorEastAsia" w:hint="eastAsia"/>
                <w:color w:val="FF0000"/>
                <w:sz w:val="24"/>
              </w:rPr>
              <w:t>8</w:t>
            </w:r>
            <w:r w:rsidRPr="00392928">
              <w:rPr>
                <w:rFonts w:asciiTheme="majorEastAsia" w:eastAsiaTheme="majorEastAsia" w:hAnsiTheme="majorEastAsia"/>
                <w:color w:val="FF0000"/>
                <w:sz w:val="24"/>
              </w:rPr>
              <w:t>日</w:t>
            </w:r>
            <w:r w:rsidR="003A6CB5">
              <w:rPr>
                <w:rFonts w:asciiTheme="majorEastAsia" w:eastAsiaTheme="majorEastAsia" w:hAnsiTheme="majorEastAsia" w:hint="eastAsia"/>
                <w:color w:val="FF0000"/>
                <w:sz w:val="24"/>
              </w:rPr>
              <w:t>10</w:t>
            </w:r>
            <w:r w:rsidRPr="00392928">
              <w:rPr>
                <w:rFonts w:asciiTheme="majorEastAsia" w:eastAsiaTheme="majorEastAsia" w:hAnsiTheme="majorEastAsia"/>
                <w:color w:val="FF0000"/>
                <w:sz w:val="24"/>
              </w:rPr>
              <w:t>时</w:t>
            </w:r>
            <w:r w:rsidR="003A6CB5">
              <w:rPr>
                <w:rFonts w:asciiTheme="majorEastAsia" w:eastAsiaTheme="majorEastAsia" w:hAnsiTheme="majorEastAsia" w:hint="eastAsia"/>
                <w:color w:val="FF0000"/>
                <w:sz w:val="24"/>
              </w:rPr>
              <w:t>0</w:t>
            </w:r>
            <w:r w:rsidRPr="00392928">
              <w:rPr>
                <w:rFonts w:asciiTheme="majorEastAsia" w:eastAsiaTheme="majorEastAsia" w:hAnsiTheme="majorEastAsia" w:hint="eastAsia"/>
                <w:color w:val="FF0000"/>
                <w:sz w:val="24"/>
              </w:rPr>
              <w:t>0</w:t>
            </w:r>
            <w:r w:rsidRPr="00392928">
              <w:rPr>
                <w:rFonts w:asciiTheme="majorEastAsia" w:eastAsiaTheme="majorEastAsia" w:hAnsiTheme="majorEastAsia"/>
                <w:color w:val="FF0000"/>
                <w:sz w:val="24"/>
              </w:rPr>
              <w:t>分</w:t>
            </w:r>
            <w:r w:rsidR="00451B8A" w:rsidRPr="00392928">
              <w:rPr>
                <w:rFonts w:asciiTheme="majorEastAsia" w:eastAsiaTheme="majorEastAsia" w:hAnsiTheme="majorEastAsia" w:hint="eastAsia"/>
                <w:color w:val="FF0000"/>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13</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工程量清单的填写方式</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1、</w:t>
            </w:r>
            <w:r w:rsidRPr="00392928">
              <w:rPr>
                <w:rFonts w:asciiTheme="majorEastAsia" w:eastAsiaTheme="majorEastAsia" w:hAnsiTheme="majorEastAsia"/>
                <w:sz w:val="24"/>
              </w:rPr>
              <w:t>投标人按照招标人提供的书面工程量清单</w:t>
            </w:r>
            <w:r w:rsidRPr="00392928">
              <w:rPr>
                <w:rFonts w:asciiTheme="majorEastAsia" w:eastAsiaTheme="majorEastAsia" w:hAnsiTheme="majorEastAsia" w:hint="eastAsia"/>
                <w:sz w:val="24"/>
              </w:rPr>
              <w:t>及填写说明</w:t>
            </w:r>
            <w:r w:rsidRPr="00392928">
              <w:rPr>
                <w:rFonts w:asciiTheme="majorEastAsia" w:eastAsiaTheme="majorEastAsia" w:hAnsiTheme="majorEastAsia"/>
                <w:sz w:val="24"/>
              </w:rPr>
              <w:t>填写</w:t>
            </w:r>
            <w:r w:rsidRPr="00392928">
              <w:rPr>
                <w:rFonts w:asciiTheme="majorEastAsia" w:eastAsiaTheme="majorEastAsia" w:hAnsiTheme="majorEastAsia" w:hint="eastAsia"/>
                <w:sz w:val="24"/>
              </w:rPr>
              <w:t>《已标价</w:t>
            </w:r>
            <w:r w:rsidRPr="00392928">
              <w:rPr>
                <w:rFonts w:asciiTheme="majorEastAsia" w:eastAsiaTheme="majorEastAsia" w:hAnsiTheme="majorEastAsia"/>
                <w:sz w:val="24"/>
              </w:rPr>
              <w:t>工程量清单</w:t>
            </w:r>
            <w:r w:rsidRPr="00392928">
              <w:rPr>
                <w:rFonts w:asciiTheme="majorEastAsia" w:eastAsiaTheme="majorEastAsia" w:hAnsiTheme="majorEastAsia" w:hint="eastAsia"/>
                <w:sz w:val="24"/>
              </w:rPr>
              <w:t>表》</w:t>
            </w:r>
            <w:r w:rsidR="00451B8A" w:rsidRPr="00392928">
              <w:rPr>
                <w:rFonts w:asciiTheme="majorEastAsia" w:eastAsiaTheme="majorEastAsia" w:hAnsiTheme="majorEastAsia" w:hint="eastAsia"/>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2、《已标价</w:t>
            </w:r>
            <w:r w:rsidRPr="00392928">
              <w:rPr>
                <w:rFonts w:asciiTheme="majorEastAsia" w:eastAsiaTheme="majorEastAsia" w:hAnsiTheme="majorEastAsia"/>
                <w:sz w:val="24"/>
              </w:rPr>
              <w:t>工程量清单</w:t>
            </w:r>
            <w:r w:rsidRPr="00392928">
              <w:rPr>
                <w:rFonts w:asciiTheme="majorEastAsia" w:eastAsiaTheme="majorEastAsia" w:hAnsiTheme="majorEastAsia" w:hint="eastAsia"/>
                <w:sz w:val="24"/>
              </w:rPr>
              <w:t>》的投标报价与《投标函》的投标报价不一致的，以《投标函》的投标报价为最终报价。</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14</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投标有效期</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自投标人提交投标文件截止之日起计算60</w:t>
            </w:r>
            <w:r w:rsidRPr="00392928">
              <w:rPr>
                <w:rFonts w:asciiTheme="majorEastAsia" w:eastAsiaTheme="majorEastAsia" w:hAnsiTheme="majorEastAsia"/>
                <w:sz w:val="24"/>
              </w:rPr>
              <w:t>天</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lastRenderedPageBreak/>
              <w:t>15</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投标保证金</w:t>
            </w:r>
          </w:p>
        </w:tc>
        <w:tc>
          <w:tcPr>
            <w:tcW w:w="6555" w:type="dxa"/>
            <w:vAlign w:val="center"/>
          </w:tcPr>
          <w:p w:rsidR="00195D31" w:rsidRPr="00392928" w:rsidRDefault="00101AE8">
            <w:pPr>
              <w:spacing w:line="440" w:lineRule="exact"/>
              <w:rPr>
                <w:rFonts w:asciiTheme="majorEastAsia" w:eastAsiaTheme="majorEastAsia" w:hAnsiTheme="majorEastAsia"/>
                <w:color w:val="FF0000"/>
                <w:sz w:val="24"/>
              </w:rPr>
            </w:pPr>
            <w:r w:rsidRPr="00392928">
              <w:rPr>
                <w:rFonts w:asciiTheme="majorEastAsia" w:eastAsiaTheme="majorEastAsia" w:hAnsiTheme="majorEastAsia"/>
                <w:sz w:val="24"/>
              </w:rPr>
              <w:t>投标保证金</w:t>
            </w:r>
            <w:r w:rsidRPr="00392928">
              <w:rPr>
                <w:rFonts w:asciiTheme="majorEastAsia" w:eastAsiaTheme="majorEastAsia" w:hAnsiTheme="majorEastAsia" w:hint="eastAsia"/>
                <w:sz w:val="24"/>
              </w:rPr>
              <w:t>人民币</w:t>
            </w:r>
            <w:r w:rsidR="003A6CB5" w:rsidRPr="003A6CB5">
              <w:rPr>
                <w:rFonts w:asciiTheme="majorEastAsia" w:eastAsiaTheme="majorEastAsia" w:hAnsiTheme="majorEastAsia" w:hint="eastAsia"/>
                <w:color w:val="FF0000"/>
                <w:sz w:val="24"/>
              </w:rPr>
              <w:t>6</w:t>
            </w:r>
            <w:r w:rsidR="0088185B" w:rsidRPr="00392928">
              <w:rPr>
                <w:rFonts w:asciiTheme="majorEastAsia" w:eastAsiaTheme="majorEastAsia" w:hAnsiTheme="majorEastAsia" w:cs="宋体" w:hint="eastAsia"/>
                <w:color w:val="FF0000"/>
                <w:sz w:val="24"/>
              </w:rPr>
              <w:t>0,000.00</w:t>
            </w:r>
            <w:r w:rsidRPr="00392928">
              <w:rPr>
                <w:rFonts w:asciiTheme="majorEastAsia" w:eastAsiaTheme="majorEastAsia" w:hAnsiTheme="majorEastAsia" w:hint="eastAsia"/>
                <w:color w:val="FF0000"/>
                <w:sz w:val="24"/>
              </w:rPr>
              <w:t>元（大写：</w:t>
            </w:r>
            <w:r w:rsidR="003A6CB5">
              <w:rPr>
                <w:rFonts w:asciiTheme="majorEastAsia" w:eastAsiaTheme="majorEastAsia" w:hAnsiTheme="majorEastAsia" w:hint="eastAsia"/>
                <w:color w:val="FF0000"/>
                <w:sz w:val="24"/>
              </w:rPr>
              <w:t>陆</w:t>
            </w:r>
            <w:r w:rsidR="0088185B" w:rsidRPr="00392928">
              <w:rPr>
                <w:rFonts w:asciiTheme="majorEastAsia" w:eastAsiaTheme="majorEastAsia" w:hAnsiTheme="majorEastAsia" w:hint="eastAsia"/>
                <w:color w:val="FF0000"/>
                <w:sz w:val="24"/>
              </w:rPr>
              <w:t>万元</w:t>
            </w:r>
            <w:r w:rsidRPr="00392928">
              <w:rPr>
                <w:rFonts w:asciiTheme="majorEastAsia" w:eastAsiaTheme="majorEastAsia" w:hAnsiTheme="majorEastAsia" w:hint="eastAsia"/>
                <w:color w:val="FF0000"/>
                <w:sz w:val="24"/>
              </w:rPr>
              <w:t>整）</w:t>
            </w:r>
            <w:r w:rsidR="00451B8A" w:rsidRPr="00392928">
              <w:rPr>
                <w:rFonts w:asciiTheme="majorEastAsia" w:eastAsiaTheme="majorEastAsia" w:hAnsiTheme="majorEastAsia" w:hint="eastAsia"/>
                <w:color w:val="FF0000"/>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投标保证金形式：</w:t>
            </w:r>
            <w:r w:rsidRPr="00392928">
              <w:rPr>
                <w:rFonts w:asciiTheme="majorEastAsia" w:eastAsiaTheme="majorEastAsia" w:hAnsiTheme="majorEastAsia" w:hint="eastAsia"/>
                <w:sz w:val="24"/>
              </w:rPr>
              <w:t>投标人基本帐户以银行转账形式提交</w:t>
            </w:r>
            <w:r w:rsidR="00451B8A" w:rsidRPr="00392928">
              <w:rPr>
                <w:rFonts w:asciiTheme="majorEastAsia" w:eastAsiaTheme="majorEastAsia" w:hAnsiTheme="majorEastAsia" w:hint="eastAsia"/>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投标保证金递交截止时间为：</w:t>
            </w:r>
            <w:r w:rsidRPr="00392928">
              <w:rPr>
                <w:rFonts w:asciiTheme="majorEastAsia" w:eastAsiaTheme="majorEastAsia" w:hAnsiTheme="majorEastAsia" w:hint="eastAsia"/>
                <w:sz w:val="24"/>
              </w:rPr>
              <w:t>2</w:t>
            </w:r>
            <w:r w:rsidRPr="00392928">
              <w:rPr>
                <w:rFonts w:asciiTheme="majorEastAsia" w:eastAsiaTheme="majorEastAsia" w:hAnsiTheme="majorEastAsia" w:hint="eastAsia"/>
                <w:color w:val="FF0000"/>
                <w:sz w:val="24"/>
              </w:rPr>
              <w:t>019</w:t>
            </w:r>
            <w:r w:rsidRPr="00392928">
              <w:rPr>
                <w:rFonts w:asciiTheme="majorEastAsia" w:eastAsiaTheme="majorEastAsia" w:hAnsiTheme="majorEastAsia"/>
                <w:color w:val="FF0000"/>
                <w:sz w:val="24"/>
              </w:rPr>
              <w:t>年</w:t>
            </w:r>
            <w:r w:rsidR="00451B8A" w:rsidRPr="00392928">
              <w:rPr>
                <w:rFonts w:asciiTheme="majorEastAsia" w:eastAsiaTheme="majorEastAsia" w:hAnsiTheme="majorEastAsia" w:hint="eastAsia"/>
                <w:color w:val="FF0000"/>
                <w:sz w:val="24"/>
              </w:rPr>
              <w:t>5</w:t>
            </w:r>
            <w:r w:rsidRPr="00392928">
              <w:rPr>
                <w:rFonts w:asciiTheme="majorEastAsia" w:eastAsiaTheme="majorEastAsia" w:hAnsiTheme="majorEastAsia"/>
                <w:color w:val="FF0000"/>
                <w:sz w:val="24"/>
              </w:rPr>
              <w:t>月</w:t>
            </w:r>
            <w:r w:rsidR="003A6CB5">
              <w:rPr>
                <w:rFonts w:asciiTheme="majorEastAsia" w:eastAsiaTheme="majorEastAsia" w:hAnsiTheme="majorEastAsia" w:hint="eastAsia"/>
                <w:color w:val="FF0000"/>
                <w:sz w:val="24"/>
              </w:rPr>
              <w:t>7</w:t>
            </w:r>
            <w:r w:rsidRPr="00392928">
              <w:rPr>
                <w:rFonts w:asciiTheme="majorEastAsia" w:eastAsiaTheme="majorEastAsia" w:hAnsiTheme="majorEastAsia"/>
                <w:color w:val="FF0000"/>
                <w:sz w:val="24"/>
              </w:rPr>
              <w:t>日</w:t>
            </w:r>
            <w:r w:rsidR="003A6CB5">
              <w:rPr>
                <w:rFonts w:asciiTheme="majorEastAsia" w:eastAsiaTheme="majorEastAsia" w:hAnsiTheme="majorEastAsia" w:hint="eastAsia"/>
                <w:color w:val="FF0000"/>
                <w:sz w:val="24"/>
              </w:rPr>
              <w:t>17</w:t>
            </w:r>
            <w:r w:rsidRPr="00392928">
              <w:rPr>
                <w:rFonts w:asciiTheme="majorEastAsia" w:eastAsiaTheme="majorEastAsia" w:hAnsiTheme="majorEastAsia"/>
                <w:color w:val="FF0000"/>
                <w:sz w:val="24"/>
              </w:rPr>
              <w:t>时</w:t>
            </w:r>
            <w:r w:rsidRPr="00392928">
              <w:rPr>
                <w:rFonts w:asciiTheme="majorEastAsia" w:eastAsiaTheme="majorEastAsia" w:hAnsiTheme="majorEastAsia" w:hint="eastAsia"/>
                <w:color w:val="FF0000"/>
                <w:sz w:val="24"/>
              </w:rPr>
              <w:t>00分</w:t>
            </w:r>
            <w:r w:rsidRPr="00392928">
              <w:rPr>
                <w:rFonts w:asciiTheme="majorEastAsia" w:eastAsiaTheme="majorEastAsia" w:hAnsiTheme="majorEastAsia"/>
                <w:color w:val="FF0000"/>
                <w:sz w:val="24"/>
              </w:rPr>
              <w:t>之前</w:t>
            </w:r>
            <w:r w:rsidRPr="00392928">
              <w:rPr>
                <w:rFonts w:asciiTheme="majorEastAsia" w:eastAsiaTheme="majorEastAsia" w:hAnsiTheme="majorEastAsia" w:hint="eastAsia"/>
                <w:sz w:val="24"/>
              </w:rPr>
              <w:t>，由投标人基本帐户转账至招标人银行账户</w:t>
            </w:r>
            <w:r w:rsidR="00451B8A" w:rsidRPr="00392928">
              <w:rPr>
                <w:rFonts w:asciiTheme="majorEastAsia" w:eastAsiaTheme="majorEastAsia" w:hAnsiTheme="majorEastAsia" w:hint="eastAsia"/>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招标人的开户银行及账号如下：</w:t>
            </w:r>
          </w:p>
          <w:p w:rsidR="00451B8A" w:rsidRPr="00392928" w:rsidRDefault="00101AE8">
            <w:pPr>
              <w:spacing w:line="440" w:lineRule="exact"/>
              <w:rPr>
                <w:rFonts w:asciiTheme="majorEastAsia" w:eastAsiaTheme="majorEastAsia" w:hAnsiTheme="majorEastAsia" w:cs="宋体"/>
                <w:sz w:val="24"/>
              </w:rPr>
            </w:pPr>
            <w:r w:rsidRPr="00392928">
              <w:rPr>
                <w:rFonts w:asciiTheme="majorEastAsia" w:eastAsiaTheme="majorEastAsia" w:hAnsiTheme="majorEastAsia" w:hint="eastAsia"/>
                <w:sz w:val="24"/>
              </w:rPr>
              <w:t>1、</w:t>
            </w:r>
            <w:r w:rsidRPr="00392928">
              <w:rPr>
                <w:rFonts w:asciiTheme="majorEastAsia" w:eastAsiaTheme="majorEastAsia" w:hAnsiTheme="majorEastAsia"/>
                <w:sz w:val="24"/>
              </w:rPr>
              <w:t>招标人：</w:t>
            </w:r>
            <w:r w:rsidR="00451B8A" w:rsidRPr="00392928">
              <w:rPr>
                <w:rFonts w:asciiTheme="minorEastAsia" w:hAnsiTheme="minorEastAsia" w:cs="宋体" w:hint="eastAsia"/>
                <w:color w:val="000000"/>
                <w:sz w:val="24"/>
              </w:rPr>
              <w:t>雅安交建集团路桥有限责任公司。</w:t>
            </w:r>
          </w:p>
          <w:p w:rsidR="00195D31" w:rsidRPr="00392928" w:rsidRDefault="00101AE8">
            <w:pPr>
              <w:spacing w:line="440" w:lineRule="exact"/>
              <w:rPr>
                <w:rFonts w:asciiTheme="majorEastAsia" w:eastAsiaTheme="majorEastAsia" w:hAnsiTheme="majorEastAsia" w:cs="宋体"/>
                <w:sz w:val="24"/>
              </w:rPr>
            </w:pPr>
            <w:r w:rsidRPr="00392928">
              <w:rPr>
                <w:rFonts w:asciiTheme="majorEastAsia" w:eastAsiaTheme="majorEastAsia" w:hAnsiTheme="majorEastAsia" w:hint="eastAsia"/>
                <w:sz w:val="24"/>
              </w:rPr>
              <w:t>2、</w:t>
            </w:r>
            <w:r w:rsidRPr="00392928">
              <w:rPr>
                <w:rFonts w:asciiTheme="majorEastAsia" w:eastAsiaTheme="majorEastAsia" w:hAnsiTheme="majorEastAsia"/>
                <w:sz w:val="24"/>
              </w:rPr>
              <w:t>开户银行：</w:t>
            </w:r>
            <w:r w:rsidR="00451B8A" w:rsidRPr="00392928">
              <w:rPr>
                <w:rFonts w:asciiTheme="minorEastAsia" w:eastAsiaTheme="minorEastAsia" w:hAnsiTheme="minorEastAsia" w:hint="eastAsia"/>
                <w:color w:val="000000"/>
                <w:sz w:val="24"/>
              </w:rPr>
              <w:t>中国工商银行股份有限公司雅安中大街支行。</w:t>
            </w:r>
          </w:p>
          <w:p w:rsidR="00195D31" w:rsidRPr="00392928" w:rsidRDefault="00101AE8" w:rsidP="00451B8A">
            <w:pPr>
              <w:spacing w:line="440" w:lineRule="exact"/>
              <w:jc w:val="left"/>
              <w:rPr>
                <w:rFonts w:asciiTheme="minorEastAsia" w:hAnsiTheme="minorEastAsia" w:cs="仿宋_GB2312"/>
                <w:color w:val="000000" w:themeColor="text1"/>
                <w:sz w:val="24"/>
                <w:lang w:val="zh-CN"/>
              </w:rPr>
            </w:pPr>
            <w:r w:rsidRPr="00392928">
              <w:rPr>
                <w:rFonts w:asciiTheme="majorEastAsia" w:eastAsiaTheme="majorEastAsia" w:hAnsiTheme="majorEastAsia" w:cs="宋体" w:hint="eastAsia"/>
                <w:sz w:val="24"/>
              </w:rPr>
              <w:t>3、账号：</w:t>
            </w:r>
            <w:r w:rsidR="00451B8A" w:rsidRPr="00392928">
              <w:rPr>
                <w:rFonts w:asciiTheme="minorEastAsia" w:hAnsiTheme="minorEastAsia" w:cs="仿宋_GB2312"/>
                <w:color w:val="000000" w:themeColor="text1"/>
                <w:sz w:val="24"/>
                <w:lang w:val="zh-CN"/>
              </w:rPr>
              <w:t xml:space="preserve"> </w:t>
            </w:r>
            <w:r w:rsidR="00451B8A" w:rsidRPr="00392928">
              <w:rPr>
                <w:rFonts w:asciiTheme="minorEastAsia" w:eastAsiaTheme="minorEastAsia" w:hAnsiTheme="minorEastAsia" w:hint="eastAsia"/>
                <w:color w:val="000000"/>
                <w:sz w:val="24"/>
              </w:rPr>
              <w:t>2319 6142 0902 2105 256。</w:t>
            </w:r>
          </w:p>
        </w:tc>
      </w:tr>
      <w:tr w:rsidR="00195D31" w:rsidRPr="00392928" w:rsidTr="00F13F20">
        <w:trPr>
          <w:trHeight w:val="467"/>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16</w:t>
            </w:r>
          </w:p>
        </w:tc>
        <w:tc>
          <w:tcPr>
            <w:tcW w:w="2097" w:type="dxa"/>
            <w:vAlign w:val="center"/>
          </w:tcPr>
          <w:p w:rsidR="00195D31" w:rsidRPr="003A6CB5" w:rsidRDefault="00101AE8">
            <w:pPr>
              <w:spacing w:line="440" w:lineRule="exact"/>
              <w:jc w:val="left"/>
              <w:rPr>
                <w:rFonts w:asciiTheme="majorEastAsia" w:eastAsiaTheme="majorEastAsia" w:hAnsiTheme="majorEastAsia"/>
                <w:color w:val="000000" w:themeColor="text1"/>
                <w:sz w:val="24"/>
              </w:rPr>
            </w:pPr>
            <w:r w:rsidRPr="003A6CB5">
              <w:rPr>
                <w:rFonts w:asciiTheme="majorEastAsia" w:eastAsiaTheme="majorEastAsia" w:hAnsiTheme="majorEastAsia" w:hint="eastAsia"/>
                <w:color w:val="000000" w:themeColor="text1"/>
                <w:sz w:val="24"/>
              </w:rPr>
              <w:t>履约保证金</w:t>
            </w:r>
          </w:p>
        </w:tc>
        <w:tc>
          <w:tcPr>
            <w:tcW w:w="6555" w:type="dxa"/>
            <w:vAlign w:val="center"/>
          </w:tcPr>
          <w:p w:rsidR="00195D31" w:rsidRPr="003A6CB5" w:rsidRDefault="00101AE8">
            <w:pPr>
              <w:spacing w:line="440" w:lineRule="exact"/>
              <w:rPr>
                <w:rFonts w:asciiTheme="majorEastAsia" w:eastAsiaTheme="majorEastAsia" w:hAnsiTheme="majorEastAsia"/>
                <w:color w:val="000000" w:themeColor="text1"/>
                <w:sz w:val="24"/>
              </w:rPr>
            </w:pPr>
            <w:r w:rsidRPr="003A6CB5">
              <w:rPr>
                <w:rFonts w:asciiTheme="majorEastAsia" w:eastAsiaTheme="majorEastAsia" w:hAnsiTheme="majorEastAsia" w:hint="eastAsia"/>
                <w:color w:val="000000" w:themeColor="text1"/>
                <w:sz w:val="24"/>
              </w:rPr>
              <w:t>履约保证金为中标价的10%。在中标人接到中标通知书后5日内通过银行基本账户进行缴纳。</w:t>
            </w:r>
          </w:p>
        </w:tc>
      </w:tr>
      <w:tr w:rsidR="00195D31" w:rsidRPr="00392928" w:rsidTr="00F13F20">
        <w:trPr>
          <w:trHeight w:val="467"/>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17</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签字或盖章要求</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法定代表人或委托代理人，加盖公司鲜章</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18</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投标文件份数</w:t>
            </w:r>
          </w:p>
        </w:tc>
        <w:tc>
          <w:tcPr>
            <w:tcW w:w="6555" w:type="dxa"/>
            <w:vAlign w:val="center"/>
          </w:tcPr>
          <w:p w:rsidR="00195D31" w:rsidRPr="00392928" w:rsidRDefault="00101AE8">
            <w:pPr>
              <w:pStyle w:val="30"/>
              <w:topLinePunct/>
              <w:spacing w:after="0" w:line="440" w:lineRule="exact"/>
              <w:rPr>
                <w:rFonts w:asciiTheme="majorEastAsia" w:eastAsiaTheme="majorEastAsia" w:hAnsiTheme="majorEastAsia"/>
                <w:sz w:val="24"/>
                <w:szCs w:val="24"/>
              </w:rPr>
            </w:pPr>
            <w:r w:rsidRPr="00392928">
              <w:rPr>
                <w:rFonts w:asciiTheme="majorEastAsia" w:eastAsiaTheme="majorEastAsia" w:hAnsiTheme="majorEastAsia"/>
                <w:sz w:val="24"/>
              </w:rPr>
              <w:t>正本</w:t>
            </w:r>
            <w:r w:rsidRPr="00392928">
              <w:rPr>
                <w:rFonts w:asciiTheme="majorEastAsia" w:eastAsiaTheme="majorEastAsia" w:hAnsiTheme="majorEastAsia" w:hint="eastAsia"/>
                <w:sz w:val="24"/>
              </w:rPr>
              <w:t>一</w:t>
            </w:r>
            <w:r w:rsidRPr="00392928">
              <w:rPr>
                <w:rFonts w:asciiTheme="majorEastAsia" w:eastAsiaTheme="majorEastAsia" w:hAnsiTheme="majorEastAsia"/>
                <w:sz w:val="24"/>
              </w:rPr>
              <w:t>份</w:t>
            </w:r>
            <w:r w:rsidRPr="00392928">
              <w:rPr>
                <w:rFonts w:asciiTheme="majorEastAsia" w:eastAsiaTheme="majorEastAsia" w:hAnsiTheme="majorEastAsia" w:hint="eastAsia"/>
                <w:sz w:val="24"/>
              </w:rPr>
              <w:t>，</w:t>
            </w:r>
            <w:r w:rsidRPr="00392928">
              <w:rPr>
                <w:rFonts w:asciiTheme="majorEastAsia" w:eastAsiaTheme="majorEastAsia" w:hAnsiTheme="majorEastAsia"/>
                <w:sz w:val="24"/>
              </w:rPr>
              <w:t>副本</w:t>
            </w:r>
            <w:r w:rsidRPr="00392928">
              <w:rPr>
                <w:rFonts w:asciiTheme="majorEastAsia" w:eastAsiaTheme="majorEastAsia" w:hAnsiTheme="majorEastAsia" w:hint="eastAsia"/>
                <w:sz w:val="24"/>
                <w:szCs w:val="24"/>
              </w:rPr>
              <w:t>二</w:t>
            </w:r>
            <w:r w:rsidRPr="00392928">
              <w:rPr>
                <w:rFonts w:asciiTheme="majorEastAsia" w:eastAsiaTheme="majorEastAsia" w:hAnsiTheme="majorEastAsia"/>
                <w:sz w:val="24"/>
                <w:szCs w:val="24"/>
              </w:rPr>
              <w:t>份</w:t>
            </w:r>
            <w:r w:rsidR="00451B8A" w:rsidRPr="00392928">
              <w:rPr>
                <w:rFonts w:asciiTheme="majorEastAsia" w:eastAsiaTheme="majorEastAsia" w:hAnsiTheme="majorEastAsia" w:hint="eastAsia"/>
                <w:sz w:val="24"/>
                <w:szCs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19</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装订要求</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投标</w:t>
            </w:r>
            <w:r w:rsidRPr="00392928">
              <w:rPr>
                <w:rFonts w:asciiTheme="majorEastAsia" w:eastAsiaTheme="majorEastAsia" w:hAnsiTheme="majorEastAsia"/>
                <w:sz w:val="24"/>
              </w:rPr>
              <w:t>文件的正本和副本应采用左侧胶装，</w:t>
            </w:r>
            <w:r w:rsidRPr="00392928">
              <w:rPr>
                <w:rFonts w:asciiTheme="majorEastAsia" w:eastAsiaTheme="majorEastAsia" w:hAnsiTheme="majorEastAsia" w:hint="eastAsia"/>
                <w:sz w:val="24"/>
              </w:rPr>
              <w:t>用不褪色的材料书定、打印或复印，使用不可拆卸装订</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20</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封套上写明</w:t>
            </w:r>
          </w:p>
        </w:tc>
        <w:tc>
          <w:tcPr>
            <w:tcW w:w="6555" w:type="dxa"/>
            <w:vAlign w:val="center"/>
          </w:tcPr>
          <w:p w:rsidR="00195D31" w:rsidRPr="00392928" w:rsidRDefault="00101AE8">
            <w:pPr>
              <w:pStyle w:val="aa"/>
              <w:spacing w:before="0" w:beforeAutospacing="0" w:after="0" w:afterAutospacing="0" w:line="440" w:lineRule="exact"/>
              <w:rPr>
                <w:rFonts w:asciiTheme="majorEastAsia" w:eastAsiaTheme="majorEastAsia" w:hAnsiTheme="majorEastAsia" w:hint="default"/>
              </w:rPr>
            </w:pPr>
            <w:r w:rsidRPr="00392928">
              <w:rPr>
                <w:rFonts w:asciiTheme="majorEastAsia" w:eastAsiaTheme="majorEastAsia" w:hAnsiTheme="majorEastAsia"/>
              </w:rPr>
              <w:t>1、招标人地址：雅安市</w:t>
            </w:r>
            <w:r w:rsidR="00212F2E" w:rsidRPr="00392928">
              <w:rPr>
                <w:rFonts w:asciiTheme="majorEastAsia" w:eastAsiaTheme="majorEastAsia" w:hAnsiTheme="majorEastAsia"/>
              </w:rPr>
              <w:t>雨城区</w:t>
            </w:r>
            <w:r w:rsidR="00451B8A" w:rsidRPr="00392928">
              <w:rPr>
                <w:rFonts w:asciiTheme="majorEastAsia" w:eastAsiaTheme="majorEastAsia" w:hAnsiTheme="majorEastAsia"/>
              </w:rPr>
              <w:t>城后</w:t>
            </w:r>
            <w:r w:rsidR="00212F2E" w:rsidRPr="00392928">
              <w:rPr>
                <w:rFonts w:asciiTheme="majorEastAsia" w:eastAsiaTheme="majorEastAsia" w:hAnsiTheme="majorEastAsia"/>
              </w:rPr>
              <w:t>路</w:t>
            </w:r>
            <w:r w:rsidR="00451B8A" w:rsidRPr="00392928">
              <w:rPr>
                <w:rFonts w:asciiTheme="majorEastAsia" w:eastAsiaTheme="majorEastAsia" w:hAnsiTheme="majorEastAsia"/>
              </w:rPr>
              <w:t>134</w:t>
            </w:r>
            <w:r w:rsidR="00212F2E" w:rsidRPr="00392928">
              <w:rPr>
                <w:rFonts w:asciiTheme="majorEastAsia" w:eastAsiaTheme="majorEastAsia" w:hAnsiTheme="majorEastAsia"/>
              </w:rPr>
              <w:t>号</w:t>
            </w:r>
            <w:r w:rsidR="00451B8A" w:rsidRPr="00392928">
              <w:rPr>
                <w:rFonts w:asciiTheme="majorEastAsia" w:eastAsiaTheme="majorEastAsia" w:hAnsiTheme="majorEastAsia"/>
              </w:rPr>
              <w:t>；</w:t>
            </w:r>
          </w:p>
          <w:p w:rsidR="00451B8A" w:rsidRPr="00392928" w:rsidRDefault="00101AE8">
            <w:pPr>
              <w:spacing w:line="440" w:lineRule="exact"/>
              <w:rPr>
                <w:rFonts w:asciiTheme="minorEastAsia" w:hAnsiTheme="minorEastAsia" w:cs="宋体"/>
                <w:color w:val="000000"/>
                <w:sz w:val="24"/>
              </w:rPr>
            </w:pPr>
            <w:r w:rsidRPr="00392928">
              <w:rPr>
                <w:rFonts w:asciiTheme="majorEastAsia" w:eastAsiaTheme="majorEastAsia" w:hAnsiTheme="majorEastAsia"/>
              </w:rPr>
              <w:t>2、招标人名称：</w:t>
            </w:r>
            <w:r w:rsidR="00451B8A" w:rsidRPr="00392928">
              <w:rPr>
                <w:rFonts w:asciiTheme="minorEastAsia" w:hAnsiTheme="minorEastAsia" w:cs="宋体" w:hint="eastAsia"/>
                <w:color w:val="000000"/>
                <w:sz w:val="24"/>
              </w:rPr>
              <w:t>雅安交建集团路桥有限责任公司；</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3、项目名称：</w:t>
            </w:r>
            <w:r w:rsidR="0097622C" w:rsidRPr="00392928">
              <w:rPr>
                <w:rFonts w:asciiTheme="majorEastAsia" w:eastAsiaTheme="majorEastAsia" w:hAnsiTheme="majorEastAsia" w:hint="eastAsia"/>
                <w:color w:val="000000" w:themeColor="text1"/>
                <w:sz w:val="24"/>
              </w:rPr>
              <w:t>水泥混凝土路面共振破碎技术服务</w:t>
            </w:r>
            <w:r w:rsidRPr="00392928">
              <w:rPr>
                <w:rFonts w:asciiTheme="majorEastAsia" w:eastAsiaTheme="majorEastAsia" w:hAnsiTheme="majorEastAsia"/>
                <w:sz w:val="24"/>
              </w:rPr>
              <w:t>投标文件</w:t>
            </w:r>
            <w:r w:rsidR="00451B8A" w:rsidRPr="00392928">
              <w:rPr>
                <w:rFonts w:asciiTheme="majorEastAsia" w:eastAsiaTheme="majorEastAsia" w:hAnsiTheme="majorEastAsia" w:hint="eastAsia"/>
                <w:sz w:val="24"/>
              </w:rPr>
              <w:t>；</w:t>
            </w:r>
          </w:p>
          <w:p w:rsidR="00195D31" w:rsidRPr="00392928" w:rsidRDefault="00101AE8" w:rsidP="003A6CB5">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4、</w:t>
            </w:r>
            <w:r w:rsidRPr="00392928">
              <w:rPr>
                <w:rFonts w:asciiTheme="majorEastAsia" w:eastAsiaTheme="majorEastAsia" w:hAnsiTheme="majorEastAsia"/>
                <w:sz w:val="24"/>
              </w:rPr>
              <w:t>在</w:t>
            </w:r>
            <w:r w:rsidRPr="00392928">
              <w:rPr>
                <w:rFonts w:asciiTheme="majorEastAsia" w:eastAsiaTheme="majorEastAsia" w:hAnsiTheme="majorEastAsia" w:hint="eastAsia"/>
                <w:color w:val="FF0000"/>
                <w:sz w:val="24"/>
              </w:rPr>
              <w:t>2019</w:t>
            </w:r>
            <w:r w:rsidRPr="00392928">
              <w:rPr>
                <w:rFonts w:asciiTheme="majorEastAsia" w:eastAsiaTheme="majorEastAsia" w:hAnsiTheme="majorEastAsia"/>
                <w:color w:val="FF0000"/>
                <w:sz w:val="24"/>
              </w:rPr>
              <w:t>年</w:t>
            </w:r>
            <w:r w:rsidR="00451B8A" w:rsidRPr="00392928">
              <w:rPr>
                <w:rFonts w:asciiTheme="majorEastAsia" w:eastAsiaTheme="majorEastAsia" w:hAnsiTheme="majorEastAsia" w:hint="eastAsia"/>
                <w:color w:val="FF0000"/>
                <w:sz w:val="24"/>
              </w:rPr>
              <w:t>5</w:t>
            </w:r>
            <w:r w:rsidRPr="00392928">
              <w:rPr>
                <w:rFonts w:asciiTheme="majorEastAsia" w:eastAsiaTheme="majorEastAsia" w:hAnsiTheme="majorEastAsia"/>
                <w:color w:val="FF0000"/>
                <w:sz w:val="24"/>
              </w:rPr>
              <w:t>月</w:t>
            </w:r>
            <w:r w:rsidR="003A6CB5">
              <w:rPr>
                <w:rFonts w:asciiTheme="majorEastAsia" w:eastAsiaTheme="majorEastAsia" w:hAnsiTheme="majorEastAsia" w:hint="eastAsia"/>
                <w:color w:val="FF0000"/>
                <w:sz w:val="24"/>
              </w:rPr>
              <w:t>8</w:t>
            </w:r>
            <w:r w:rsidRPr="00392928">
              <w:rPr>
                <w:rFonts w:asciiTheme="majorEastAsia" w:eastAsiaTheme="majorEastAsia" w:hAnsiTheme="majorEastAsia"/>
                <w:color w:val="FF0000"/>
                <w:sz w:val="24"/>
              </w:rPr>
              <w:t>日</w:t>
            </w:r>
            <w:r w:rsidR="003A6CB5">
              <w:rPr>
                <w:rFonts w:asciiTheme="majorEastAsia" w:eastAsiaTheme="majorEastAsia" w:hAnsiTheme="majorEastAsia" w:hint="eastAsia"/>
                <w:color w:val="FF0000"/>
                <w:sz w:val="24"/>
              </w:rPr>
              <w:t>10</w:t>
            </w:r>
            <w:r w:rsidRPr="00392928">
              <w:rPr>
                <w:rFonts w:asciiTheme="majorEastAsia" w:eastAsiaTheme="majorEastAsia" w:hAnsiTheme="majorEastAsia"/>
                <w:color w:val="FF0000"/>
                <w:sz w:val="24"/>
              </w:rPr>
              <w:t>时</w:t>
            </w:r>
            <w:r w:rsidR="003A6CB5">
              <w:rPr>
                <w:rFonts w:asciiTheme="majorEastAsia" w:eastAsiaTheme="majorEastAsia" w:hAnsiTheme="majorEastAsia" w:hint="eastAsia"/>
                <w:color w:val="FF0000"/>
                <w:sz w:val="24"/>
              </w:rPr>
              <w:t>0</w:t>
            </w:r>
            <w:r w:rsidRPr="00392928">
              <w:rPr>
                <w:rFonts w:asciiTheme="majorEastAsia" w:eastAsiaTheme="majorEastAsia" w:hAnsiTheme="majorEastAsia" w:hint="eastAsia"/>
                <w:color w:val="FF0000"/>
                <w:sz w:val="24"/>
              </w:rPr>
              <w:t>0</w:t>
            </w:r>
            <w:r w:rsidRPr="00392928">
              <w:rPr>
                <w:rFonts w:asciiTheme="majorEastAsia" w:eastAsiaTheme="majorEastAsia" w:hAnsiTheme="majorEastAsia"/>
                <w:color w:val="FF0000"/>
                <w:sz w:val="24"/>
              </w:rPr>
              <w:t>分</w:t>
            </w:r>
            <w:r w:rsidRPr="00392928">
              <w:rPr>
                <w:rFonts w:asciiTheme="majorEastAsia" w:eastAsiaTheme="majorEastAsia" w:hAnsiTheme="majorEastAsia"/>
                <w:sz w:val="24"/>
              </w:rPr>
              <w:t>前不得开启</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21</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递交投标文件地点</w:t>
            </w:r>
          </w:p>
        </w:tc>
        <w:tc>
          <w:tcPr>
            <w:tcW w:w="6555" w:type="dxa"/>
            <w:vAlign w:val="center"/>
          </w:tcPr>
          <w:p w:rsidR="00195D31" w:rsidRPr="00392928" w:rsidRDefault="00451B8A" w:rsidP="00451B8A">
            <w:pPr>
              <w:pStyle w:val="aa"/>
              <w:spacing w:before="0" w:beforeAutospacing="0" w:after="0" w:afterAutospacing="0" w:line="440" w:lineRule="exact"/>
              <w:rPr>
                <w:rFonts w:asciiTheme="majorEastAsia" w:eastAsiaTheme="majorEastAsia" w:hAnsiTheme="majorEastAsia" w:hint="default"/>
              </w:rPr>
            </w:pPr>
            <w:r w:rsidRPr="00392928">
              <w:rPr>
                <w:rFonts w:asciiTheme="majorEastAsia" w:eastAsiaTheme="majorEastAsia" w:hAnsiTheme="majorEastAsia"/>
              </w:rPr>
              <w:t>雅安市雨城区城后路134号。</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22</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是否退还投标文件</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不退还</w:t>
            </w:r>
            <w:r w:rsid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23</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开标时间和地点</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sz w:val="24"/>
              </w:rPr>
              <w:t>开标时间：同投标截止时间</w:t>
            </w:r>
            <w:r w:rsidR="00451B8A" w:rsidRPr="00392928">
              <w:rPr>
                <w:rFonts w:asciiTheme="majorEastAsia" w:eastAsiaTheme="majorEastAsia" w:hAnsiTheme="majorEastAsia" w:hint="eastAsia"/>
                <w:sz w:val="24"/>
              </w:rPr>
              <w:t>；</w:t>
            </w:r>
          </w:p>
          <w:p w:rsidR="00195D31" w:rsidRPr="00392928" w:rsidRDefault="00101AE8" w:rsidP="00451B8A">
            <w:pPr>
              <w:spacing w:line="440" w:lineRule="exact"/>
              <w:rPr>
                <w:rFonts w:asciiTheme="majorEastAsia" w:eastAsiaTheme="majorEastAsia" w:hAnsiTheme="majorEastAsia"/>
                <w:color w:val="000000" w:themeColor="text1"/>
                <w:sz w:val="24"/>
              </w:rPr>
            </w:pPr>
            <w:r w:rsidRPr="00392928">
              <w:rPr>
                <w:rFonts w:asciiTheme="majorEastAsia" w:eastAsiaTheme="majorEastAsia" w:hAnsiTheme="majorEastAsia"/>
                <w:color w:val="000000" w:themeColor="text1"/>
                <w:sz w:val="24"/>
              </w:rPr>
              <w:t>开标地点：</w:t>
            </w:r>
            <w:r w:rsidR="00451B8A" w:rsidRPr="00392928">
              <w:rPr>
                <w:rFonts w:asciiTheme="minorEastAsia" w:eastAsiaTheme="minorEastAsia" w:hAnsiTheme="minorEastAsia"/>
                <w:color w:val="000000" w:themeColor="text1"/>
                <w:sz w:val="24"/>
              </w:rPr>
              <w:t>雅安交建集团路桥有限责任公司</w:t>
            </w:r>
            <w:r w:rsidRPr="00392928">
              <w:rPr>
                <w:rFonts w:asciiTheme="majorEastAsia" w:eastAsiaTheme="majorEastAsia" w:hAnsiTheme="majorEastAsia" w:hint="eastAsia"/>
                <w:color w:val="000000" w:themeColor="text1"/>
                <w:sz w:val="24"/>
              </w:rPr>
              <w:t>会议室</w:t>
            </w:r>
            <w:r w:rsidR="00451B8A" w:rsidRPr="00392928">
              <w:rPr>
                <w:rFonts w:asciiTheme="minorEastAsia" w:eastAsiaTheme="minorEastAsia" w:hAnsiTheme="minorEastAsia" w:hint="eastAsia"/>
                <w:color w:val="000000" w:themeColor="text1"/>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24</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开标程序</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1、</w:t>
            </w:r>
            <w:r w:rsidRPr="00392928">
              <w:rPr>
                <w:rFonts w:asciiTheme="majorEastAsia" w:eastAsiaTheme="majorEastAsia" w:hAnsiTheme="majorEastAsia"/>
                <w:sz w:val="24"/>
              </w:rPr>
              <w:t>密封情况检查</w:t>
            </w:r>
            <w:r w:rsidR="00451B8A" w:rsidRPr="00392928">
              <w:rPr>
                <w:rFonts w:asciiTheme="majorEastAsia" w:eastAsiaTheme="majorEastAsia" w:hAnsiTheme="majorEastAsia" w:hint="eastAsia"/>
                <w:sz w:val="24"/>
              </w:rPr>
              <w:t>；</w:t>
            </w:r>
          </w:p>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2、</w:t>
            </w:r>
            <w:r w:rsidRPr="00392928">
              <w:rPr>
                <w:rFonts w:asciiTheme="majorEastAsia" w:eastAsiaTheme="majorEastAsia" w:hAnsiTheme="majorEastAsia"/>
                <w:sz w:val="24"/>
              </w:rPr>
              <w:t xml:space="preserve">开标顺序： </w:t>
            </w:r>
            <w:r w:rsidRPr="00392928">
              <w:rPr>
                <w:rFonts w:asciiTheme="majorEastAsia" w:eastAsiaTheme="majorEastAsia" w:hAnsiTheme="majorEastAsia" w:hint="eastAsia"/>
                <w:sz w:val="24"/>
              </w:rPr>
              <w:t>按投标人签到顺序</w:t>
            </w:r>
            <w:r w:rsidR="00451B8A" w:rsidRPr="00392928">
              <w:rPr>
                <w:rFonts w:asciiTheme="majorEastAsia" w:eastAsiaTheme="majorEastAsia" w:hAnsiTheme="majorEastAsia" w:hint="eastAsia"/>
                <w:sz w:val="24"/>
              </w:rPr>
              <w:t>。</w:t>
            </w:r>
          </w:p>
        </w:tc>
      </w:tr>
      <w:tr w:rsidR="00195D31" w:rsidRPr="00392928" w:rsidTr="00F13F20">
        <w:trPr>
          <w:jc w:val="center"/>
        </w:trPr>
        <w:tc>
          <w:tcPr>
            <w:tcW w:w="701" w:type="dxa"/>
            <w:vAlign w:val="center"/>
          </w:tcPr>
          <w:p w:rsidR="00195D31" w:rsidRPr="00392928" w:rsidRDefault="00101AE8">
            <w:pPr>
              <w:spacing w:line="440" w:lineRule="exact"/>
              <w:jc w:val="center"/>
              <w:outlineLvl w:val="0"/>
              <w:rPr>
                <w:rFonts w:asciiTheme="majorEastAsia" w:eastAsiaTheme="majorEastAsia" w:hAnsiTheme="majorEastAsia"/>
                <w:sz w:val="24"/>
              </w:rPr>
            </w:pPr>
            <w:r w:rsidRPr="00392928">
              <w:rPr>
                <w:rFonts w:asciiTheme="majorEastAsia" w:eastAsiaTheme="majorEastAsia" w:hAnsiTheme="majorEastAsia" w:hint="eastAsia"/>
                <w:sz w:val="24"/>
              </w:rPr>
              <w:t>25</w:t>
            </w:r>
          </w:p>
        </w:tc>
        <w:tc>
          <w:tcPr>
            <w:tcW w:w="2097" w:type="dxa"/>
            <w:vAlign w:val="center"/>
          </w:tcPr>
          <w:p w:rsidR="00195D31" w:rsidRPr="00392928" w:rsidRDefault="00101AE8">
            <w:pPr>
              <w:spacing w:line="440" w:lineRule="exact"/>
              <w:jc w:val="left"/>
              <w:rPr>
                <w:rFonts w:asciiTheme="majorEastAsia" w:eastAsiaTheme="majorEastAsia" w:hAnsiTheme="majorEastAsia"/>
                <w:sz w:val="24"/>
              </w:rPr>
            </w:pPr>
            <w:r w:rsidRPr="00392928">
              <w:rPr>
                <w:rFonts w:asciiTheme="majorEastAsia" w:eastAsiaTheme="majorEastAsia" w:hAnsiTheme="majorEastAsia"/>
                <w:sz w:val="24"/>
              </w:rPr>
              <w:t>评标委员会的组建</w:t>
            </w:r>
          </w:p>
        </w:tc>
        <w:tc>
          <w:tcPr>
            <w:tcW w:w="6555" w:type="dxa"/>
            <w:vAlign w:val="center"/>
          </w:tcPr>
          <w:p w:rsidR="00195D31" w:rsidRPr="00392928" w:rsidRDefault="00101AE8">
            <w:pPr>
              <w:spacing w:line="440" w:lineRule="exact"/>
              <w:rPr>
                <w:rFonts w:asciiTheme="majorEastAsia" w:eastAsiaTheme="majorEastAsia" w:hAnsiTheme="majorEastAsia"/>
                <w:sz w:val="24"/>
              </w:rPr>
            </w:pPr>
            <w:r w:rsidRPr="00392928">
              <w:rPr>
                <w:rFonts w:asciiTheme="majorEastAsia" w:eastAsiaTheme="majorEastAsia" w:hAnsiTheme="majorEastAsia" w:hint="eastAsia"/>
                <w:sz w:val="24"/>
              </w:rPr>
              <w:t>评标委员会</w:t>
            </w:r>
            <w:r w:rsidRPr="00392928">
              <w:rPr>
                <w:rFonts w:asciiTheme="majorEastAsia" w:eastAsiaTheme="majorEastAsia" w:hAnsiTheme="majorEastAsia"/>
                <w:sz w:val="24"/>
              </w:rPr>
              <w:t>构成：</w:t>
            </w:r>
            <w:r w:rsidRPr="00392928">
              <w:rPr>
                <w:rFonts w:asciiTheme="majorEastAsia" w:eastAsiaTheme="majorEastAsia" w:hAnsiTheme="majorEastAsia" w:hint="eastAsia"/>
                <w:sz w:val="24"/>
              </w:rPr>
              <w:t>5</w:t>
            </w:r>
            <w:r w:rsidRPr="00392928">
              <w:rPr>
                <w:rFonts w:asciiTheme="majorEastAsia" w:eastAsiaTheme="majorEastAsia" w:hAnsiTheme="majorEastAsia"/>
                <w:sz w:val="24"/>
              </w:rPr>
              <w:t>人</w:t>
            </w:r>
            <w:r w:rsidR="00451B8A" w:rsidRPr="00392928">
              <w:rPr>
                <w:rFonts w:asciiTheme="majorEastAsia" w:eastAsiaTheme="majorEastAsia" w:hAnsiTheme="majorEastAsia" w:hint="eastAsia"/>
                <w:sz w:val="24"/>
              </w:rPr>
              <w:t>。</w:t>
            </w:r>
          </w:p>
        </w:tc>
      </w:tr>
    </w:tbl>
    <w:p w:rsidR="00990F60" w:rsidRDefault="00990F60" w:rsidP="001D7239">
      <w:pPr>
        <w:spacing w:line="440" w:lineRule="exact"/>
        <w:rPr>
          <w:rFonts w:asciiTheme="majorEastAsia" w:eastAsiaTheme="majorEastAsia" w:hAnsiTheme="majorEastAsia"/>
          <w:b/>
          <w:sz w:val="28"/>
          <w:szCs w:val="28"/>
        </w:rPr>
      </w:pPr>
      <w:bookmarkStart w:id="4" w:name="_Toc23601"/>
    </w:p>
    <w:p w:rsidR="00195D31" w:rsidRDefault="00101AE8" w:rsidP="00C950AB">
      <w:pPr>
        <w:spacing w:line="360" w:lineRule="auto"/>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一、</w:t>
      </w:r>
      <w:r>
        <w:rPr>
          <w:rFonts w:asciiTheme="majorEastAsia" w:eastAsiaTheme="majorEastAsia" w:hAnsiTheme="majorEastAsia"/>
          <w:b/>
          <w:sz w:val="28"/>
          <w:szCs w:val="28"/>
        </w:rPr>
        <w:t>总则</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项目概况</w:t>
      </w:r>
      <w:r>
        <w:rPr>
          <w:rFonts w:asciiTheme="majorEastAsia" w:eastAsiaTheme="majorEastAsia" w:hAnsiTheme="majorEastAsia" w:hint="eastAsia"/>
          <w:sz w:val="24"/>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lastRenderedPageBreak/>
        <w:t>1、</w:t>
      </w:r>
      <w:r w:rsidRPr="00392928">
        <w:rPr>
          <w:rFonts w:asciiTheme="majorEastAsia" w:eastAsiaTheme="majorEastAsia" w:hAnsiTheme="majorEastAsia"/>
          <w:color w:val="000000" w:themeColor="text1"/>
          <w:sz w:val="24"/>
        </w:rPr>
        <w:t>根据《中华人民共和国招标投标法》等有关法律、法规和规章的规定，本招标项目已具备招标条件，现对本</w:t>
      </w:r>
      <w:r w:rsidRPr="00392928">
        <w:rPr>
          <w:rFonts w:asciiTheme="majorEastAsia" w:eastAsiaTheme="majorEastAsia" w:hAnsiTheme="majorEastAsia" w:hint="eastAsia"/>
          <w:color w:val="000000" w:themeColor="text1"/>
          <w:sz w:val="24"/>
        </w:rPr>
        <w:t>项目</w:t>
      </w:r>
      <w:r w:rsidR="0097622C" w:rsidRPr="00392928">
        <w:rPr>
          <w:rFonts w:asciiTheme="majorEastAsia" w:eastAsiaTheme="majorEastAsia" w:hAnsiTheme="majorEastAsia" w:hint="eastAsia"/>
          <w:color w:val="000000" w:themeColor="text1"/>
          <w:sz w:val="24"/>
        </w:rPr>
        <w:t>水泥混凝土路面共振破碎技术服务</w:t>
      </w:r>
      <w:r w:rsidRPr="00392928">
        <w:rPr>
          <w:rFonts w:asciiTheme="majorEastAsia" w:eastAsiaTheme="majorEastAsia" w:hAnsiTheme="majorEastAsia"/>
          <w:color w:val="000000" w:themeColor="text1"/>
          <w:sz w:val="24"/>
        </w:rPr>
        <w:t>进行招标。</w:t>
      </w:r>
    </w:p>
    <w:p w:rsidR="00195D31" w:rsidRPr="00392928" w:rsidRDefault="00101AE8" w:rsidP="00C950AB">
      <w:pPr>
        <w:pStyle w:val="aa"/>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sidRPr="00392928">
        <w:rPr>
          <w:rFonts w:asciiTheme="majorEastAsia" w:eastAsiaTheme="majorEastAsia" w:hAnsiTheme="majorEastAsia"/>
          <w:color w:val="000000" w:themeColor="text1"/>
        </w:rPr>
        <w:t>2、本招标项目招标人：</w:t>
      </w:r>
      <w:r w:rsidR="00E17B08" w:rsidRPr="00392928">
        <w:rPr>
          <w:rFonts w:asciiTheme="majorEastAsia" w:eastAsiaTheme="majorEastAsia" w:hAnsiTheme="majorEastAsia"/>
          <w:color w:val="000000" w:themeColor="text1"/>
        </w:rPr>
        <w:t>雅安交建集团路桥有限责任公司</w:t>
      </w:r>
      <w:r w:rsidRPr="00392928">
        <w:rPr>
          <w:rFonts w:asciiTheme="majorEastAsia" w:eastAsiaTheme="majorEastAsia" w:hAnsiTheme="majorEastAsia"/>
          <w:color w:val="000000" w:themeColor="text1"/>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3、</w:t>
      </w:r>
      <w:r w:rsidRPr="00392928">
        <w:rPr>
          <w:rFonts w:asciiTheme="majorEastAsia" w:eastAsiaTheme="majorEastAsia" w:hAnsiTheme="majorEastAsia"/>
          <w:color w:val="000000" w:themeColor="text1"/>
          <w:sz w:val="24"/>
        </w:rPr>
        <w:t>本招标项目名称：</w:t>
      </w:r>
      <w:r w:rsidR="0097622C" w:rsidRPr="00392928">
        <w:rPr>
          <w:rFonts w:asciiTheme="majorEastAsia" w:eastAsiaTheme="majorEastAsia" w:hAnsiTheme="majorEastAsia" w:hint="eastAsia"/>
          <w:color w:val="000000" w:themeColor="text1"/>
          <w:sz w:val="24"/>
        </w:rPr>
        <w:t>水泥混凝土路面共振破碎技术服务</w:t>
      </w:r>
      <w:r w:rsidRPr="00392928">
        <w:rPr>
          <w:rFonts w:asciiTheme="majorEastAsia" w:eastAsiaTheme="majorEastAsia" w:hAnsiTheme="majorEastAsia"/>
          <w:color w:val="000000" w:themeColor="text1"/>
          <w:sz w:val="24"/>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4、</w:t>
      </w:r>
      <w:r w:rsidRPr="00392928">
        <w:rPr>
          <w:rFonts w:asciiTheme="majorEastAsia" w:eastAsiaTheme="majorEastAsia" w:hAnsiTheme="majorEastAsia"/>
          <w:color w:val="000000" w:themeColor="text1"/>
          <w:sz w:val="24"/>
        </w:rPr>
        <w:t>本</w:t>
      </w:r>
      <w:r w:rsidRPr="00392928">
        <w:rPr>
          <w:rFonts w:asciiTheme="majorEastAsia" w:eastAsiaTheme="majorEastAsia" w:hAnsiTheme="majorEastAsia" w:hint="eastAsia"/>
          <w:color w:val="000000" w:themeColor="text1"/>
          <w:sz w:val="24"/>
        </w:rPr>
        <w:t>项目</w:t>
      </w:r>
      <w:r w:rsidRPr="00392928">
        <w:rPr>
          <w:rFonts w:asciiTheme="majorEastAsia" w:eastAsiaTheme="majorEastAsia" w:hAnsiTheme="majorEastAsia"/>
          <w:color w:val="000000" w:themeColor="text1"/>
          <w:sz w:val="24"/>
        </w:rPr>
        <w:t>建设地点：</w:t>
      </w:r>
      <w:r w:rsidRPr="00392928">
        <w:rPr>
          <w:rFonts w:asciiTheme="majorEastAsia" w:eastAsiaTheme="majorEastAsia" w:hAnsiTheme="majorEastAsia" w:hint="eastAsia"/>
          <w:color w:val="000000" w:themeColor="text1"/>
          <w:sz w:val="24"/>
        </w:rPr>
        <w:t>宝兴县</w:t>
      </w:r>
      <w:r w:rsidR="00392928">
        <w:rPr>
          <w:rFonts w:asciiTheme="majorEastAsia" w:eastAsiaTheme="majorEastAsia" w:hAnsiTheme="majorEastAsia" w:hint="eastAsia"/>
          <w:color w:val="000000" w:themeColor="text1"/>
          <w:sz w:val="24"/>
        </w:rPr>
        <w:t>硗碛乡</w:t>
      </w:r>
      <w:r w:rsidRPr="00392928">
        <w:rPr>
          <w:rFonts w:asciiTheme="majorEastAsia" w:eastAsiaTheme="majorEastAsia" w:hAnsiTheme="majorEastAsia" w:hint="eastAsia"/>
          <w:color w:val="000000" w:themeColor="text1"/>
          <w:sz w:val="24"/>
        </w:rPr>
        <w:t>。</w:t>
      </w:r>
    </w:p>
    <w:p w:rsidR="00CA0A89"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5、具体情况详见招标人给予图纸或现场给定的参数、标准。</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（二）</w:t>
      </w:r>
      <w:r w:rsidRPr="00392928">
        <w:rPr>
          <w:rFonts w:asciiTheme="majorEastAsia" w:eastAsiaTheme="majorEastAsia" w:hAnsiTheme="majorEastAsia"/>
          <w:color w:val="000000" w:themeColor="text1"/>
          <w:sz w:val="24"/>
        </w:rPr>
        <w:t>资金来源和落实情况</w:t>
      </w:r>
      <w:r w:rsidRPr="00392928">
        <w:rPr>
          <w:rFonts w:asciiTheme="majorEastAsia" w:eastAsiaTheme="majorEastAsia" w:hAnsiTheme="majorEastAsia" w:hint="eastAsia"/>
          <w:color w:val="000000" w:themeColor="text1"/>
          <w:sz w:val="24"/>
        </w:rPr>
        <w:t>：</w:t>
      </w:r>
    </w:p>
    <w:p w:rsidR="00195D31" w:rsidRPr="00392928" w:rsidRDefault="003A6CB5" w:rsidP="00C950AB">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政府资金</w:t>
      </w:r>
      <w:r w:rsidR="00101AE8" w:rsidRPr="00392928">
        <w:rPr>
          <w:rFonts w:asciiTheme="majorEastAsia" w:eastAsiaTheme="majorEastAsia" w:hAnsiTheme="majorEastAsia" w:hint="eastAsia"/>
          <w:color w:val="000000" w:themeColor="text1"/>
          <w:sz w:val="24"/>
        </w:rPr>
        <w:t>，已落实</w:t>
      </w:r>
      <w:r w:rsidR="00101AE8" w:rsidRPr="00392928">
        <w:rPr>
          <w:rFonts w:asciiTheme="majorEastAsia" w:eastAsiaTheme="majorEastAsia" w:hAnsiTheme="majorEastAsia"/>
          <w:color w:val="000000" w:themeColor="text1"/>
          <w:sz w:val="24"/>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（三）</w:t>
      </w:r>
      <w:r w:rsidRPr="00392928">
        <w:rPr>
          <w:rFonts w:asciiTheme="majorEastAsia" w:eastAsiaTheme="majorEastAsia" w:hAnsiTheme="majorEastAsia"/>
          <w:color w:val="000000" w:themeColor="text1"/>
          <w:sz w:val="24"/>
        </w:rPr>
        <w:t xml:space="preserve"> 招标范围、计划工期</w:t>
      </w:r>
      <w:r w:rsidRPr="00392928">
        <w:rPr>
          <w:rFonts w:asciiTheme="majorEastAsia" w:eastAsiaTheme="majorEastAsia" w:hAnsiTheme="majorEastAsia" w:hint="eastAsia"/>
          <w:color w:val="000000" w:themeColor="text1"/>
          <w:sz w:val="24"/>
        </w:rPr>
        <w:t>：</w:t>
      </w:r>
    </w:p>
    <w:p w:rsidR="00195D31" w:rsidRPr="00392928" w:rsidRDefault="00101AE8" w:rsidP="00C950AB">
      <w:pPr>
        <w:widowControl/>
        <w:snapToGrid w:val="0"/>
        <w:spacing w:line="360" w:lineRule="auto"/>
        <w:ind w:firstLineChars="181" w:firstLine="434"/>
        <w:jc w:val="left"/>
        <w:rPr>
          <w:rFonts w:asciiTheme="minorEastAsia" w:eastAsiaTheme="minorEastAsia" w:hAnsiTheme="minorEastAsia"/>
          <w:color w:val="000000" w:themeColor="text1"/>
          <w:kern w:val="0"/>
          <w:sz w:val="24"/>
        </w:rPr>
      </w:pPr>
      <w:r w:rsidRPr="00392928">
        <w:rPr>
          <w:rFonts w:asciiTheme="majorEastAsia" w:eastAsiaTheme="majorEastAsia" w:hAnsiTheme="majorEastAsia"/>
          <w:color w:val="000000" w:themeColor="text1"/>
          <w:sz w:val="24"/>
        </w:rPr>
        <w:t>1</w:t>
      </w:r>
      <w:r w:rsidRPr="00392928">
        <w:rPr>
          <w:rFonts w:asciiTheme="majorEastAsia" w:eastAsiaTheme="majorEastAsia" w:hAnsiTheme="majorEastAsia" w:hint="eastAsia"/>
          <w:color w:val="000000" w:themeColor="text1"/>
          <w:sz w:val="24"/>
        </w:rPr>
        <w:t>、</w:t>
      </w:r>
      <w:r w:rsidRPr="00392928">
        <w:rPr>
          <w:rFonts w:asciiTheme="majorEastAsia" w:eastAsiaTheme="majorEastAsia" w:hAnsiTheme="majorEastAsia"/>
          <w:color w:val="000000" w:themeColor="text1"/>
          <w:sz w:val="24"/>
        </w:rPr>
        <w:t>本次招标范围：</w:t>
      </w:r>
      <w:r w:rsidR="0097622C" w:rsidRPr="00392928">
        <w:rPr>
          <w:rFonts w:asciiTheme="minorEastAsia" w:eastAsiaTheme="minorEastAsia" w:hAnsiTheme="minorEastAsia" w:hint="eastAsia"/>
          <w:color w:val="000000" w:themeColor="text1"/>
          <w:sz w:val="24"/>
        </w:rPr>
        <w:t>水泥混凝土路面共振破碎技术服务</w:t>
      </w:r>
      <w:r w:rsidR="00234A5F" w:rsidRPr="00392928">
        <w:rPr>
          <w:rFonts w:asciiTheme="minorEastAsia" w:eastAsiaTheme="minorEastAsia" w:hAnsiTheme="minorEastAsia" w:hint="eastAsia"/>
          <w:color w:val="000000" w:themeColor="text1"/>
          <w:sz w:val="24"/>
        </w:rPr>
        <w:t>，工程量</w:t>
      </w:r>
      <w:r w:rsidR="00C950AB" w:rsidRPr="00392928">
        <w:rPr>
          <w:rFonts w:asciiTheme="minorEastAsia" w:eastAsiaTheme="minorEastAsia" w:hAnsiTheme="minorEastAsia" w:hint="eastAsia"/>
          <w:color w:val="000000" w:themeColor="text1"/>
          <w:sz w:val="24"/>
        </w:rPr>
        <w:t>暂估</w:t>
      </w:r>
      <w:r w:rsidR="00234A5F" w:rsidRPr="00392928">
        <w:rPr>
          <w:rFonts w:asciiTheme="minorEastAsia" w:eastAsiaTheme="minorEastAsia" w:hAnsiTheme="minorEastAsia" w:hint="eastAsia"/>
          <w:color w:val="000000" w:themeColor="text1"/>
          <w:sz w:val="24"/>
        </w:rPr>
        <w:t>为</w:t>
      </w:r>
      <w:r w:rsidR="00212F2E" w:rsidRPr="00392928">
        <w:rPr>
          <w:rFonts w:asciiTheme="minorEastAsia" w:eastAsiaTheme="minorEastAsia" w:hAnsiTheme="minorEastAsia" w:hint="eastAsia"/>
          <w:b/>
          <w:color w:val="FF0000"/>
          <w:sz w:val="24"/>
        </w:rPr>
        <w:t>1</w:t>
      </w:r>
      <w:r w:rsidR="003A6CB5">
        <w:rPr>
          <w:rFonts w:asciiTheme="minorEastAsia" w:eastAsiaTheme="minorEastAsia" w:hAnsiTheme="minorEastAsia" w:hint="eastAsia"/>
          <w:b/>
          <w:color w:val="FF0000"/>
          <w:sz w:val="24"/>
        </w:rPr>
        <w:t>0</w:t>
      </w:r>
      <w:r w:rsidR="00212F2E" w:rsidRPr="00392928">
        <w:rPr>
          <w:rFonts w:asciiTheme="minorEastAsia" w:eastAsiaTheme="minorEastAsia" w:hAnsiTheme="minorEastAsia" w:hint="eastAsia"/>
          <w:b/>
          <w:color w:val="FF0000"/>
          <w:sz w:val="24"/>
        </w:rPr>
        <w:t>6501.5</w:t>
      </w:r>
      <w:r w:rsidR="00234A5F" w:rsidRPr="00C950AB">
        <w:rPr>
          <w:rFonts w:asciiTheme="minorEastAsia" w:eastAsiaTheme="minorEastAsia" w:hAnsiTheme="minorEastAsia" w:hint="eastAsia"/>
          <w:color w:val="000000" w:themeColor="text1"/>
          <w:sz w:val="24"/>
        </w:rPr>
        <w:t>平方米</w:t>
      </w:r>
      <w:r w:rsidRPr="00392928">
        <w:rPr>
          <w:rFonts w:asciiTheme="majorEastAsia" w:eastAsiaTheme="majorEastAsia" w:hAnsiTheme="majorEastAsia"/>
          <w:color w:val="000000" w:themeColor="text1"/>
          <w:sz w:val="24"/>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2、</w:t>
      </w:r>
      <w:r w:rsidRPr="00392928">
        <w:rPr>
          <w:rFonts w:asciiTheme="majorEastAsia" w:eastAsiaTheme="majorEastAsia" w:hAnsiTheme="majorEastAsia"/>
          <w:color w:val="000000" w:themeColor="text1"/>
          <w:sz w:val="24"/>
        </w:rPr>
        <w:t>本</w:t>
      </w:r>
      <w:r w:rsidRPr="00392928">
        <w:rPr>
          <w:rFonts w:asciiTheme="majorEastAsia" w:eastAsiaTheme="majorEastAsia" w:hAnsiTheme="majorEastAsia" w:hint="eastAsia"/>
          <w:color w:val="000000" w:themeColor="text1"/>
          <w:sz w:val="24"/>
        </w:rPr>
        <w:t>项目</w:t>
      </w:r>
      <w:r w:rsidRPr="00392928">
        <w:rPr>
          <w:rFonts w:asciiTheme="majorEastAsia" w:eastAsiaTheme="majorEastAsia" w:hAnsiTheme="majorEastAsia"/>
          <w:color w:val="000000" w:themeColor="text1"/>
          <w:sz w:val="24"/>
        </w:rPr>
        <w:t>的计划工期：</w:t>
      </w:r>
      <w:r w:rsidR="00234A5F" w:rsidRPr="00392928">
        <w:rPr>
          <w:rFonts w:asciiTheme="majorEastAsia" w:eastAsiaTheme="majorEastAsia" w:hAnsiTheme="majorEastAsia" w:hint="eastAsia"/>
          <w:color w:val="000000" w:themeColor="text1"/>
          <w:sz w:val="24"/>
        </w:rPr>
        <w:t>30</w:t>
      </w:r>
      <w:r w:rsidRPr="00392928">
        <w:rPr>
          <w:rFonts w:asciiTheme="majorEastAsia" w:eastAsiaTheme="majorEastAsia" w:hAnsiTheme="majorEastAsia"/>
          <w:color w:val="000000" w:themeColor="text1"/>
          <w:sz w:val="24"/>
        </w:rPr>
        <w:t>日历天</w:t>
      </w:r>
      <w:r w:rsidRPr="00392928">
        <w:rPr>
          <w:rFonts w:asciiTheme="majorEastAsia" w:eastAsiaTheme="majorEastAsia" w:hAnsiTheme="majorEastAsia" w:hint="eastAsia"/>
          <w:color w:val="000000" w:themeColor="text1"/>
          <w:sz w:val="24"/>
        </w:rPr>
        <w:t>。</w:t>
      </w:r>
      <w:r w:rsidRPr="00392928">
        <w:rPr>
          <w:rFonts w:asciiTheme="majorEastAsia" w:eastAsiaTheme="majorEastAsia" w:hAnsiTheme="majorEastAsia"/>
          <w:color w:val="000000" w:themeColor="text1"/>
          <w:sz w:val="24"/>
        </w:rPr>
        <w:t>计划开工日期：</w:t>
      </w:r>
      <w:r w:rsidRPr="00392928">
        <w:rPr>
          <w:rFonts w:asciiTheme="majorEastAsia" w:eastAsiaTheme="majorEastAsia" w:hAnsiTheme="majorEastAsia" w:hint="eastAsia"/>
          <w:color w:val="000000" w:themeColor="text1"/>
          <w:sz w:val="24"/>
        </w:rPr>
        <w:t>以招标人书面通知为准。</w:t>
      </w:r>
      <w:r w:rsidRPr="00392928">
        <w:rPr>
          <w:rFonts w:asciiTheme="majorEastAsia" w:eastAsiaTheme="majorEastAsia" w:hAnsiTheme="majorEastAsia"/>
          <w:color w:val="000000" w:themeColor="text1"/>
          <w:sz w:val="24"/>
        </w:rPr>
        <w:t>计划交工日期：</w:t>
      </w:r>
      <w:r w:rsidRPr="00392928">
        <w:rPr>
          <w:rFonts w:asciiTheme="majorEastAsia" w:eastAsiaTheme="majorEastAsia" w:hAnsiTheme="majorEastAsia" w:hint="eastAsia"/>
          <w:color w:val="000000" w:themeColor="text1"/>
          <w:sz w:val="24"/>
        </w:rPr>
        <w:t>以招标人通知开工日期加后</w:t>
      </w:r>
      <w:r w:rsidR="00234A5F" w:rsidRPr="00392928">
        <w:rPr>
          <w:rFonts w:asciiTheme="majorEastAsia" w:eastAsiaTheme="majorEastAsia" w:hAnsiTheme="majorEastAsia" w:hint="eastAsia"/>
          <w:color w:val="000000" w:themeColor="text1"/>
          <w:sz w:val="24"/>
        </w:rPr>
        <w:t>30</w:t>
      </w:r>
      <w:r w:rsidRPr="00392928">
        <w:rPr>
          <w:rFonts w:asciiTheme="majorEastAsia" w:eastAsiaTheme="majorEastAsia" w:hAnsiTheme="majorEastAsia" w:hint="eastAsia"/>
          <w:color w:val="000000" w:themeColor="text1"/>
          <w:sz w:val="24"/>
        </w:rPr>
        <w:t>个</w:t>
      </w:r>
      <w:r w:rsidRPr="00392928">
        <w:rPr>
          <w:rFonts w:asciiTheme="majorEastAsia" w:eastAsiaTheme="majorEastAsia" w:hAnsiTheme="majorEastAsia"/>
          <w:color w:val="000000" w:themeColor="text1"/>
          <w:sz w:val="24"/>
        </w:rPr>
        <w:t>日历天</w:t>
      </w:r>
      <w:r w:rsidRPr="00392928">
        <w:rPr>
          <w:rFonts w:asciiTheme="majorEastAsia" w:eastAsiaTheme="majorEastAsia" w:hAnsiTheme="majorEastAsia" w:hint="eastAsia"/>
          <w:color w:val="000000" w:themeColor="text1"/>
          <w:sz w:val="24"/>
        </w:rPr>
        <w:t>。</w:t>
      </w:r>
    </w:p>
    <w:p w:rsidR="00195D31" w:rsidRPr="00392928" w:rsidRDefault="00101AE8" w:rsidP="00C950AB">
      <w:pPr>
        <w:spacing w:line="360" w:lineRule="auto"/>
        <w:ind w:firstLineChars="200" w:firstLine="480"/>
        <w:rPr>
          <w:rFonts w:asciiTheme="majorEastAsia" w:eastAsiaTheme="majorEastAsia" w:hAnsiTheme="majorEastAsia"/>
          <w:color w:val="000000" w:themeColor="text1"/>
          <w:sz w:val="24"/>
        </w:rPr>
      </w:pPr>
      <w:r w:rsidRPr="00392928">
        <w:rPr>
          <w:rFonts w:asciiTheme="majorEastAsia" w:eastAsiaTheme="majorEastAsia" w:hAnsiTheme="majorEastAsia" w:hint="eastAsia"/>
          <w:color w:val="000000" w:themeColor="text1"/>
          <w:sz w:val="24"/>
        </w:rPr>
        <w:t>（四）</w:t>
      </w:r>
      <w:r w:rsidRPr="00392928">
        <w:rPr>
          <w:rFonts w:asciiTheme="majorEastAsia" w:eastAsiaTheme="majorEastAsia" w:hAnsiTheme="majorEastAsia"/>
          <w:color w:val="000000" w:themeColor="text1"/>
          <w:sz w:val="24"/>
        </w:rPr>
        <w:t xml:space="preserve"> 投标人资格要求</w:t>
      </w:r>
      <w:r w:rsidRPr="00392928">
        <w:rPr>
          <w:rFonts w:asciiTheme="majorEastAsia" w:eastAsiaTheme="majorEastAsia" w:hAnsiTheme="majorEastAsia" w:hint="eastAsia"/>
          <w:color w:val="000000" w:themeColor="text1"/>
          <w:sz w:val="24"/>
        </w:rPr>
        <w:t>：</w:t>
      </w:r>
    </w:p>
    <w:p w:rsidR="00195D31" w:rsidRDefault="00101AE8" w:rsidP="00C950AB">
      <w:pPr>
        <w:adjustRightInd w:val="0"/>
        <w:snapToGrid w:val="0"/>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资质条件</w:t>
      </w:r>
      <w:r>
        <w:rPr>
          <w:rFonts w:asciiTheme="majorEastAsia" w:eastAsiaTheme="majorEastAsia" w:hAnsiTheme="majorEastAsia" w:hint="eastAsia"/>
          <w:sz w:val="24"/>
        </w:rPr>
        <w:t>及要求</w:t>
      </w:r>
      <w:r>
        <w:rPr>
          <w:rFonts w:asciiTheme="majorEastAsia" w:eastAsiaTheme="majorEastAsia" w:hAnsiTheme="majorEastAsia"/>
          <w:sz w:val="24"/>
        </w:rPr>
        <w:t>：</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1</w:t>
      </w:r>
      <w:r w:rsidRPr="001C6239">
        <w:rPr>
          <w:rFonts w:asciiTheme="minorEastAsia" w:eastAsiaTheme="minorEastAsia" w:hAnsiTheme="minorEastAsia" w:hint="eastAsia"/>
          <w:sz w:val="24"/>
        </w:rPr>
        <w:t>）</w:t>
      </w:r>
      <w:r w:rsidRPr="005D573D">
        <w:rPr>
          <w:rFonts w:asciiTheme="majorEastAsia" w:eastAsiaTheme="majorEastAsia" w:hAnsiTheme="majorEastAsia" w:hint="eastAsia"/>
          <w:snapToGrid w:val="0"/>
          <w:kern w:val="0"/>
          <w:sz w:val="24"/>
        </w:rPr>
        <w:t>具有独立的法人资质</w:t>
      </w:r>
      <w:r w:rsidR="005D573D" w:rsidRPr="007C519D">
        <w:rPr>
          <w:rFonts w:asciiTheme="majorEastAsia" w:eastAsiaTheme="majorEastAsia" w:hAnsiTheme="majorEastAsia" w:hint="eastAsia"/>
          <w:snapToGrid w:val="0"/>
          <w:kern w:val="0"/>
          <w:sz w:val="24"/>
        </w:rPr>
        <w:t>的一般纳税人</w:t>
      </w:r>
      <w:r w:rsidRPr="001C6239">
        <w:rPr>
          <w:rFonts w:asciiTheme="minorEastAsia" w:eastAsiaTheme="minorEastAsia" w:hAnsiTheme="minorEastAsia"/>
          <w:sz w:val="24"/>
        </w:rPr>
        <w:t>；</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2</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具有良好的商业信誉和健全的财务会计制度； </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3</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具有履行合同所必须的设备和专业技术能力； </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4</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具有依法缴纳税收和社会保障资金的良好记录； </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5</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参加本次采购活动前三年内，在经营活动中没有重大违法记录； </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6</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法律、行政法规规定的其他条件； </w:t>
      </w:r>
    </w:p>
    <w:p w:rsidR="00234A5F" w:rsidRPr="001C6239" w:rsidRDefault="00234A5F" w:rsidP="00C950AB">
      <w:pPr>
        <w:spacing w:line="360" w:lineRule="auto"/>
        <w:ind w:firstLineChars="200" w:firstLine="480"/>
        <w:rPr>
          <w:rFonts w:asciiTheme="minorEastAsia" w:eastAsiaTheme="minorEastAsia" w:hAnsiTheme="minorEastAsia"/>
          <w:sz w:val="24"/>
        </w:rPr>
      </w:pPr>
      <w:r w:rsidRPr="001C6239">
        <w:rPr>
          <w:rFonts w:asciiTheme="minorEastAsia" w:eastAsiaTheme="minorEastAsia" w:hAnsiTheme="minorEastAsia" w:hint="eastAsia"/>
          <w:sz w:val="24"/>
        </w:rPr>
        <w:t>（</w:t>
      </w:r>
      <w:r>
        <w:rPr>
          <w:rFonts w:asciiTheme="minorEastAsia" w:eastAsiaTheme="minorEastAsia" w:hAnsiTheme="minorEastAsia" w:hint="eastAsia"/>
          <w:sz w:val="24"/>
        </w:rPr>
        <w:t>7</w:t>
      </w:r>
      <w:r w:rsidRPr="001C6239">
        <w:rPr>
          <w:rFonts w:asciiTheme="minorEastAsia" w:eastAsiaTheme="minorEastAsia" w:hAnsiTheme="minorEastAsia" w:hint="eastAsia"/>
          <w:sz w:val="24"/>
        </w:rPr>
        <w:t>）</w:t>
      </w:r>
      <w:r w:rsidRPr="001C6239">
        <w:rPr>
          <w:rFonts w:asciiTheme="minorEastAsia" w:eastAsiaTheme="minorEastAsia" w:hAnsiTheme="minorEastAsia"/>
          <w:sz w:val="24"/>
        </w:rPr>
        <w:t xml:space="preserve">本项目不接受联合体参与本次公开招标。 </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信誉要求</w:t>
      </w:r>
      <w:r>
        <w:rPr>
          <w:rFonts w:asciiTheme="majorEastAsia" w:eastAsiaTheme="majorEastAsia" w:hAnsiTheme="majorEastAsia" w:hint="eastAsia"/>
          <w:sz w:val="24"/>
        </w:rPr>
        <w:t>无以下情况：</w:t>
      </w:r>
    </w:p>
    <w:p w:rsidR="00195D31" w:rsidRDefault="00101AE8" w:rsidP="00C950AB">
      <w:pPr>
        <w:spacing w:line="360" w:lineRule="auto"/>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（1）</w:t>
      </w:r>
      <w:r>
        <w:rPr>
          <w:rFonts w:asciiTheme="majorEastAsia" w:eastAsiaTheme="majorEastAsia" w:hAnsiTheme="majorEastAsia"/>
          <w:kern w:val="0"/>
          <w:sz w:val="24"/>
        </w:rPr>
        <w:t>被责令停业的</w:t>
      </w:r>
      <w:r>
        <w:rPr>
          <w:rFonts w:asciiTheme="majorEastAsia" w:eastAsiaTheme="majorEastAsia" w:hAnsiTheme="majorEastAsia" w:hint="eastAsia"/>
          <w:kern w:val="0"/>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kern w:val="0"/>
          <w:sz w:val="24"/>
        </w:rPr>
        <w:t>（2）</w:t>
      </w:r>
      <w:r>
        <w:rPr>
          <w:rFonts w:asciiTheme="majorEastAsia" w:eastAsiaTheme="majorEastAsia" w:hAnsiTheme="majorEastAsia"/>
          <w:kern w:val="0"/>
          <w:sz w:val="24"/>
        </w:rPr>
        <w:t>被暂停或取消投标资格</w:t>
      </w:r>
      <w:r>
        <w:rPr>
          <w:rFonts w:asciiTheme="majorEastAsia" w:eastAsiaTheme="majorEastAsia" w:hAnsiTheme="majorEastAsia" w:hint="eastAsia"/>
          <w:kern w:val="0"/>
          <w:sz w:val="24"/>
        </w:rPr>
        <w:t>、</w:t>
      </w:r>
      <w:r>
        <w:rPr>
          <w:rFonts w:asciiTheme="majorEastAsia" w:eastAsiaTheme="majorEastAsia" w:hAnsiTheme="majorEastAsia" w:cs="宋体" w:hint="eastAsia"/>
          <w:sz w:val="24"/>
        </w:rPr>
        <w:t>处于禁止投标期内的</w:t>
      </w:r>
      <w:r>
        <w:rPr>
          <w:rFonts w:asciiTheme="majorEastAsia" w:eastAsiaTheme="majorEastAsia" w:hAnsiTheme="majorEastAsia" w:hint="eastAsia"/>
          <w:sz w:val="24"/>
        </w:rPr>
        <w:t>；</w:t>
      </w:r>
      <w:r>
        <w:rPr>
          <w:rFonts w:asciiTheme="majorEastAsia" w:eastAsiaTheme="majorEastAsia" w:hAnsiTheme="majorEastAsia"/>
          <w:sz w:val="24"/>
        </w:rPr>
        <w:t xml:space="preserve"> </w:t>
      </w:r>
    </w:p>
    <w:p w:rsidR="00195D31" w:rsidRDefault="00101AE8" w:rsidP="00C950AB">
      <w:pPr>
        <w:spacing w:line="360" w:lineRule="auto"/>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（3）</w:t>
      </w:r>
      <w:r>
        <w:rPr>
          <w:rFonts w:asciiTheme="majorEastAsia" w:eastAsiaTheme="majorEastAsia" w:hAnsiTheme="majorEastAsia"/>
          <w:kern w:val="0"/>
          <w:sz w:val="24"/>
        </w:rPr>
        <w:t>财产被接管或冻结的</w:t>
      </w:r>
      <w:r>
        <w:rPr>
          <w:rFonts w:asciiTheme="majorEastAsia" w:eastAsiaTheme="majorEastAsia" w:hAnsiTheme="majorEastAsia" w:hint="eastAsia"/>
          <w:kern w:val="0"/>
          <w:sz w:val="24"/>
        </w:rPr>
        <w:t>；</w:t>
      </w:r>
    </w:p>
    <w:p w:rsidR="00195D31" w:rsidRDefault="00101AE8" w:rsidP="00C950AB">
      <w:pPr>
        <w:spacing w:line="360" w:lineRule="auto"/>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（4）</w:t>
      </w:r>
      <w:r>
        <w:rPr>
          <w:rFonts w:asciiTheme="majorEastAsia" w:eastAsiaTheme="majorEastAsia" w:hAnsiTheme="majorEastAsia"/>
          <w:kern w:val="0"/>
          <w:sz w:val="24"/>
        </w:rPr>
        <w:t>在最近三年内有骗取中标或严重违约或重大工程质量问题的</w:t>
      </w:r>
      <w:r>
        <w:rPr>
          <w:rFonts w:asciiTheme="majorEastAsia" w:eastAsiaTheme="majorEastAsia" w:hAnsiTheme="majorEastAsia" w:hint="eastAsia"/>
          <w:kern w:val="0"/>
          <w:sz w:val="24"/>
        </w:rPr>
        <w:t>；</w:t>
      </w:r>
    </w:p>
    <w:p w:rsidR="00195D31" w:rsidRDefault="00101AE8" w:rsidP="00C950AB">
      <w:pPr>
        <w:autoSpaceDE w:val="0"/>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hint="eastAsia"/>
          <w:kern w:val="0"/>
          <w:sz w:val="24"/>
        </w:rPr>
        <w:t>（5）</w:t>
      </w:r>
      <w:r>
        <w:rPr>
          <w:rFonts w:asciiTheme="majorEastAsia" w:eastAsiaTheme="majorEastAsia" w:hAnsiTheme="majorEastAsia"/>
          <w:kern w:val="0"/>
          <w:sz w:val="24"/>
        </w:rPr>
        <w:t>在最近三年内</w:t>
      </w:r>
      <w:r>
        <w:rPr>
          <w:rFonts w:asciiTheme="majorEastAsia" w:eastAsiaTheme="majorEastAsia" w:hAnsiTheme="majorEastAsia" w:hint="eastAsia"/>
          <w:sz w:val="24"/>
        </w:rPr>
        <w:t>投标人行贿犯罪的；</w:t>
      </w:r>
    </w:p>
    <w:p w:rsidR="00195D31" w:rsidRDefault="00101AE8" w:rsidP="00C950AB">
      <w:pPr>
        <w:autoSpaceDE w:val="0"/>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（6）串通投标型号弄虚作假或有其他违法行为的；</w:t>
      </w:r>
    </w:p>
    <w:p w:rsidR="00195D31" w:rsidRDefault="00101AE8" w:rsidP="00C950AB">
      <w:pPr>
        <w:autoSpaceDE w:val="0"/>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lastRenderedPageBreak/>
        <w:t>（7）具有投资参股关系的关联企业，或具有直接管理和被管理关系的母子公司，或同一母公司的子公司，或法定代表人为同一人的两个及两个以上法人的。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w:t>
      </w:r>
      <w:r>
        <w:rPr>
          <w:rFonts w:asciiTheme="majorEastAsia" w:eastAsiaTheme="majorEastAsia" w:hAnsiTheme="majorEastAsia"/>
          <w:sz w:val="24"/>
        </w:rPr>
        <w:t>费用承担</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投标人准备和参加投标活动发生的费用自理。</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w:t>
      </w:r>
      <w:r>
        <w:rPr>
          <w:rFonts w:asciiTheme="majorEastAsia" w:eastAsiaTheme="majorEastAsia" w:hAnsiTheme="majorEastAsia"/>
          <w:sz w:val="24"/>
        </w:rPr>
        <w:t>踏勘现场</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本项目不组织</w:t>
      </w:r>
      <w:r>
        <w:rPr>
          <w:rFonts w:asciiTheme="majorEastAsia" w:eastAsiaTheme="majorEastAsia" w:hAnsiTheme="majorEastAsia"/>
          <w:sz w:val="24"/>
        </w:rPr>
        <w:t>踏勘现场</w:t>
      </w:r>
      <w:r>
        <w:rPr>
          <w:rFonts w:asciiTheme="majorEastAsia" w:eastAsiaTheme="majorEastAsia" w:hAnsiTheme="majorEastAsia" w:hint="eastAsia"/>
          <w:sz w:val="24"/>
        </w:rPr>
        <w:t>，</w:t>
      </w:r>
      <w:r>
        <w:rPr>
          <w:rFonts w:asciiTheme="majorEastAsia" w:eastAsiaTheme="majorEastAsia" w:hAnsiTheme="majorEastAsia"/>
          <w:sz w:val="24"/>
        </w:rPr>
        <w:t>投标人踏勘现场发生的费用自理。</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w:t>
      </w:r>
      <w:r>
        <w:rPr>
          <w:rFonts w:asciiTheme="majorEastAsia" w:eastAsiaTheme="majorEastAsia" w:hAnsiTheme="majorEastAsia"/>
          <w:sz w:val="24"/>
        </w:rPr>
        <w:t>分包</w:t>
      </w:r>
      <w:r>
        <w:rPr>
          <w:rFonts w:asciiTheme="majorEastAsia" w:eastAsiaTheme="majorEastAsia" w:hAnsiTheme="majorEastAsia" w:hint="eastAsia"/>
          <w:sz w:val="24"/>
        </w:rPr>
        <w:t>：</w:t>
      </w:r>
    </w:p>
    <w:p w:rsidR="00195D31" w:rsidRDefault="00101AE8" w:rsidP="00C950AB">
      <w:pPr>
        <w:pStyle w:val="30"/>
        <w:topLinePunct/>
        <w:spacing w:after="0"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本项目严禁转包和分包。</w:t>
      </w:r>
      <w:bookmarkStart w:id="5" w:name="_Toc69"/>
      <w:bookmarkEnd w:id="4"/>
    </w:p>
    <w:p w:rsidR="00195D31" w:rsidRDefault="00101AE8" w:rsidP="00C950AB">
      <w:pPr>
        <w:pStyle w:val="2"/>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（八）质量、环境保护、安全生产和文明施工要求：</w:t>
      </w:r>
    </w:p>
    <w:p w:rsidR="00195D31" w:rsidRDefault="00101AE8" w:rsidP="00C950AB">
      <w:pPr>
        <w:pStyle w:val="2"/>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1、确保工程质量分部分项一次性验收合格率100%，确保单位工程竣工交验一次性通过。</w:t>
      </w:r>
    </w:p>
    <w:p w:rsidR="00195D31" w:rsidRDefault="00101AE8" w:rsidP="00C950AB">
      <w:pPr>
        <w:pStyle w:val="2"/>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2、工程质量达到合格标准。</w:t>
      </w:r>
    </w:p>
    <w:p w:rsidR="00195D31" w:rsidRDefault="00101AE8" w:rsidP="00C950AB">
      <w:pPr>
        <w:pStyle w:val="2"/>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3、环境保护达到国家相关技术标准和要求。</w:t>
      </w:r>
    </w:p>
    <w:p w:rsidR="00195D31" w:rsidRDefault="00101AE8" w:rsidP="00C950AB">
      <w:pPr>
        <w:pStyle w:val="2"/>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4、确保施工期间不发生安全事故。</w:t>
      </w:r>
    </w:p>
    <w:p w:rsidR="00195D31" w:rsidRDefault="00101AE8" w:rsidP="00C950AB">
      <w:pPr>
        <w:spacing w:line="360" w:lineRule="auto"/>
        <w:ind w:firstLineChars="147" w:firstLine="353"/>
        <w:rPr>
          <w:rFonts w:asciiTheme="majorEastAsia" w:eastAsiaTheme="majorEastAsia" w:hAnsiTheme="majorEastAsia"/>
          <w:sz w:val="24"/>
        </w:rPr>
      </w:pPr>
      <w:r>
        <w:rPr>
          <w:rFonts w:asciiTheme="majorEastAsia" w:eastAsiaTheme="majorEastAsia" w:hAnsiTheme="majorEastAsia" w:hint="eastAsia"/>
          <w:sz w:val="24"/>
        </w:rPr>
        <w:t>（九）承包方式：</w:t>
      </w:r>
    </w:p>
    <w:p w:rsidR="00212F2E" w:rsidRPr="00212F2E" w:rsidRDefault="00101AE8" w:rsidP="00C950AB">
      <w:pPr>
        <w:spacing w:line="360" w:lineRule="auto"/>
        <w:ind w:firstLineChars="200" w:firstLine="480"/>
        <w:rPr>
          <w:rFonts w:ascii="宋体" w:hAnsi="宋体"/>
          <w:sz w:val="24"/>
        </w:rPr>
      </w:pPr>
      <w:r w:rsidRPr="00212F2E">
        <w:rPr>
          <w:rFonts w:asciiTheme="majorEastAsia" w:eastAsiaTheme="majorEastAsia" w:hAnsiTheme="majorEastAsia" w:hint="eastAsia"/>
          <w:sz w:val="24"/>
        </w:rPr>
        <w:t>本次招标项目单价</w:t>
      </w:r>
      <w:r w:rsidR="003A6CB5">
        <w:rPr>
          <w:rFonts w:asciiTheme="majorEastAsia" w:eastAsiaTheme="majorEastAsia" w:hAnsiTheme="majorEastAsia" w:hint="eastAsia"/>
          <w:sz w:val="24"/>
        </w:rPr>
        <w:t>（含税包干价）</w:t>
      </w:r>
      <w:r w:rsidRPr="00212F2E">
        <w:rPr>
          <w:rFonts w:asciiTheme="majorEastAsia" w:eastAsiaTheme="majorEastAsia" w:hAnsiTheme="majorEastAsia" w:hint="eastAsia"/>
          <w:sz w:val="24"/>
        </w:rPr>
        <w:t>包含</w:t>
      </w:r>
      <w:r w:rsidR="00212F2E" w:rsidRPr="00212F2E">
        <w:rPr>
          <w:rFonts w:ascii="宋体" w:hAnsi="宋体" w:hint="eastAsia"/>
          <w:sz w:val="24"/>
        </w:rPr>
        <w:t>机械设备投入、</w:t>
      </w:r>
      <w:r w:rsidR="0097622C">
        <w:rPr>
          <w:rFonts w:ascii="宋体" w:hAnsi="宋体" w:hint="eastAsia"/>
          <w:sz w:val="24"/>
        </w:rPr>
        <w:t>共振破碎技术服务</w:t>
      </w:r>
      <w:r w:rsidR="00BA6085">
        <w:rPr>
          <w:rFonts w:ascii="宋体" w:hAnsi="宋体" w:hint="eastAsia"/>
          <w:sz w:val="24"/>
        </w:rPr>
        <w:t>、环境保护、安全文明生产、油料、</w:t>
      </w:r>
      <w:r w:rsidR="00212F2E" w:rsidRPr="00212F2E">
        <w:rPr>
          <w:rFonts w:ascii="宋体" w:hAnsi="宋体" w:hint="eastAsia"/>
          <w:sz w:val="24"/>
        </w:rPr>
        <w:t>设备维修维护、测量、试验、</w:t>
      </w:r>
      <w:r w:rsidR="00212F2E" w:rsidRPr="00212F2E">
        <w:rPr>
          <w:rFonts w:ascii="宋体" w:hAnsi="宋体" w:cs="宋体" w:hint="eastAsia"/>
          <w:sz w:val="24"/>
        </w:rPr>
        <w:t>振机加水、碎后洒水、整平、碾压、碎后人工路面调平工作、</w:t>
      </w:r>
      <w:r w:rsidR="00212F2E" w:rsidRPr="00212F2E">
        <w:rPr>
          <w:rFonts w:ascii="宋体" w:hAnsi="宋体" w:hint="eastAsia"/>
          <w:sz w:val="24"/>
        </w:rPr>
        <w:t>人工工资、保险、税金、利润等一切费用，即</w:t>
      </w:r>
      <w:r w:rsidR="003A50A2">
        <w:rPr>
          <w:rFonts w:ascii="宋体" w:hAnsi="宋体" w:hint="eastAsia"/>
          <w:sz w:val="24"/>
        </w:rPr>
        <w:t>发包人</w:t>
      </w:r>
      <w:r w:rsidR="00212F2E" w:rsidRPr="00212F2E">
        <w:rPr>
          <w:rFonts w:ascii="宋体" w:hAnsi="宋体" w:hint="eastAsia"/>
          <w:sz w:val="24"/>
        </w:rPr>
        <w:t>不再支付任何费用。</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（十）承包内容：</w:t>
      </w:r>
    </w:p>
    <w:p w:rsidR="00195D31" w:rsidRDefault="00101AE8" w:rsidP="00C950AB">
      <w:pPr>
        <w:spacing w:line="360" w:lineRule="auto"/>
        <w:ind w:firstLineChars="192" w:firstLine="461"/>
        <w:rPr>
          <w:rFonts w:asciiTheme="majorEastAsia" w:eastAsiaTheme="majorEastAsia" w:hAnsiTheme="majorEastAsia"/>
          <w:sz w:val="24"/>
        </w:rPr>
      </w:pPr>
      <w:r>
        <w:rPr>
          <w:rFonts w:asciiTheme="majorEastAsia" w:eastAsiaTheme="majorEastAsia" w:hAnsiTheme="majorEastAsia" w:hint="eastAsia"/>
          <w:sz w:val="24"/>
        </w:rPr>
        <w:t>1、具体详见施工图纸及工程量清单。</w:t>
      </w:r>
    </w:p>
    <w:p w:rsidR="00195D31" w:rsidRDefault="00101AE8" w:rsidP="00C950AB">
      <w:pPr>
        <w:spacing w:line="360" w:lineRule="auto"/>
        <w:ind w:firstLineChars="192" w:firstLine="461"/>
        <w:rPr>
          <w:rFonts w:asciiTheme="majorEastAsia" w:eastAsiaTheme="majorEastAsia" w:hAnsiTheme="majorEastAsia"/>
          <w:b/>
          <w:sz w:val="24"/>
        </w:rPr>
      </w:pPr>
      <w:r>
        <w:rPr>
          <w:rFonts w:asciiTheme="majorEastAsia" w:eastAsiaTheme="majorEastAsia" w:hAnsiTheme="majorEastAsia" w:hint="eastAsia"/>
          <w:sz w:val="24"/>
        </w:rPr>
        <w:t>2、招标人给予图纸或现场给定的参数、标准。</w:t>
      </w:r>
    </w:p>
    <w:p w:rsidR="00195D31" w:rsidRPr="00212F2E" w:rsidRDefault="00101AE8" w:rsidP="00C950AB">
      <w:pPr>
        <w:spacing w:line="360" w:lineRule="auto"/>
        <w:ind w:firstLineChars="147" w:firstLine="353"/>
        <w:rPr>
          <w:rFonts w:asciiTheme="majorEastAsia" w:eastAsiaTheme="majorEastAsia" w:hAnsiTheme="majorEastAsia"/>
          <w:color w:val="000000" w:themeColor="text1"/>
          <w:sz w:val="24"/>
        </w:rPr>
      </w:pPr>
      <w:r w:rsidRPr="00212F2E">
        <w:rPr>
          <w:rFonts w:asciiTheme="majorEastAsia" w:eastAsiaTheme="majorEastAsia" w:hAnsiTheme="majorEastAsia" w:hint="eastAsia"/>
          <w:color w:val="000000" w:themeColor="text1"/>
          <w:sz w:val="24"/>
        </w:rPr>
        <w:t>（十一）付款方式：</w:t>
      </w:r>
      <w:r w:rsidRPr="00212F2E">
        <w:rPr>
          <w:rFonts w:asciiTheme="majorEastAsia" w:eastAsiaTheme="majorEastAsia" w:hAnsiTheme="majorEastAsia"/>
          <w:color w:val="000000" w:themeColor="text1"/>
          <w:sz w:val="24"/>
        </w:rPr>
        <w:t xml:space="preserve"> </w:t>
      </w:r>
    </w:p>
    <w:p w:rsidR="00212F2E" w:rsidRPr="00212F2E" w:rsidRDefault="00212F2E" w:rsidP="00C950AB">
      <w:pPr>
        <w:spacing w:line="360" w:lineRule="auto"/>
        <w:ind w:firstLineChars="198" w:firstLine="477"/>
        <w:rPr>
          <w:rFonts w:ascii="宋体" w:hAnsi="宋体"/>
          <w:b/>
          <w:bCs/>
          <w:color w:val="FF0000"/>
          <w:sz w:val="24"/>
        </w:rPr>
      </w:pPr>
      <w:r w:rsidRPr="00212F2E">
        <w:rPr>
          <w:rFonts w:ascii="宋体" w:hAnsi="宋体" w:hint="eastAsia"/>
          <w:b/>
          <w:bCs/>
          <w:color w:val="FF0000"/>
          <w:sz w:val="24"/>
        </w:rPr>
        <w:t>（1）签订合同后，</w:t>
      </w:r>
      <w:r w:rsidR="003A50A2">
        <w:rPr>
          <w:rFonts w:ascii="宋体" w:hAnsi="宋体" w:hint="eastAsia"/>
          <w:b/>
          <w:bCs/>
          <w:color w:val="FF0000"/>
          <w:sz w:val="24"/>
        </w:rPr>
        <w:t>承包人</w:t>
      </w:r>
      <w:r w:rsidRPr="00212F2E">
        <w:rPr>
          <w:rFonts w:ascii="宋体" w:hAnsi="宋体" w:hint="eastAsia"/>
          <w:b/>
          <w:bCs/>
          <w:color w:val="FF0000"/>
          <w:sz w:val="24"/>
        </w:rPr>
        <w:t>组织设备到场，设备到场后，</w:t>
      </w:r>
      <w:r w:rsidR="003A50A2">
        <w:rPr>
          <w:rFonts w:ascii="宋体" w:hAnsi="宋体" w:hint="eastAsia"/>
          <w:b/>
          <w:bCs/>
          <w:color w:val="FF0000"/>
          <w:sz w:val="24"/>
        </w:rPr>
        <w:t>发包人</w:t>
      </w:r>
      <w:r w:rsidRPr="00212F2E">
        <w:rPr>
          <w:rFonts w:ascii="宋体" w:hAnsi="宋体" w:hint="eastAsia"/>
          <w:b/>
          <w:bCs/>
          <w:color w:val="FF0000"/>
          <w:sz w:val="24"/>
        </w:rPr>
        <w:t>支付</w:t>
      </w:r>
      <w:r w:rsidR="003A50A2">
        <w:rPr>
          <w:rFonts w:ascii="宋体" w:hAnsi="宋体" w:hint="eastAsia"/>
          <w:b/>
          <w:bCs/>
          <w:color w:val="FF0000"/>
          <w:sz w:val="24"/>
        </w:rPr>
        <w:t>承包人</w:t>
      </w:r>
      <w:r w:rsidR="00E17B08">
        <w:rPr>
          <w:rFonts w:ascii="宋体" w:hAnsi="宋体" w:hint="eastAsia"/>
          <w:b/>
          <w:bCs/>
          <w:color w:val="FF0000"/>
          <w:sz w:val="24"/>
        </w:rPr>
        <w:t>总价款的10%</w:t>
      </w:r>
      <w:r w:rsidRPr="00212F2E">
        <w:rPr>
          <w:rFonts w:ascii="宋体" w:hAnsi="宋体" w:hint="eastAsia"/>
          <w:b/>
          <w:bCs/>
          <w:color w:val="FF0000"/>
          <w:sz w:val="24"/>
        </w:rPr>
        <w:t>。</w:t>
      </w:r>
      <w:r w:rsidRPr="00212F2E">
        <w:rPr>
          <w:rFonts w:ascii="宋体" w:hAnsi="宋体"/>
          <w:b/>
          <w:bCs/>
          <w:color w:val="FF0000"/>
          <w:sz w:val="24"/>
        </w:rPr>
        <w:t xml:space="preserve"> </w:t>
      </w:r>
    </w:p>
    <w:p w:rsidR="00E17B08" w:rsidRDefault="00212F2E" w:rsidP="00C950AB">
      <w:pPr>
        <w:spacing w:line="360" w:lineRule="auto"/>
        <w:ind w:firstLineChars="200" w:firstLine="482"/>
        <w:rPr>
          <w:rFonts w:ascii="宋体" w:hAnsi="宋体"/>
          <w:b/>
          <w:color w:val="FF0000"/>
          <w:sz w:val="24"/>
        </w:rPr>
      </w:pPr>
      <w:r w:rsidRPr="00212F2E">
        <w:rPr>
          <w:rFonts w:ascii="宋体" w:hAnsi="宋体" w:hint="eastAsia"/>
          <w:b/>
          <w:color w:val="FF0000"/>
          <w:sz w:val="24"/>
        </w:rPr>
        <w:t>（2）每5万平米计量结算一次，并在</w:t>
      </w:r>
      <w:r w:rsidR="00AF514A">
        <w:rPr>
          <w:rFonts w:ascii="宋体" w:hAnsi="宋体" w:hint="eastAsia"/>
          <w:b/>
          <w:color w:val="FF0000"/>
          <w:sz w:val="24"/>
        </w:rPr>
        <w:t>7</w:t>
      </w:r>
      <w:r w:rsidRPr="00212F2E">
        <w:rPr>
          <w:rFonts w:ascii="宋体" w:hAnsi="宋体" w:hint="eastAsia"/>
          <w:b/>
          <w:color w:val="FF0000"/>
          <w:sz w:val="24"/>
        </w:rPr>
        <w:t>个</w:t>
      </w:r>
      <w:r w:rsidR="00E17B08">
        <w:rPr>
          <w:rFonts w:ascii="宋体" w:hAnsi="宋体" w:hint="eastAsia"/>
          <w:b/>
          <w:color w:val="FF0000"/>
          <w:sz w:val="24"/>
        </w:rPr>
        <w:t>日历天</w:t>
      </w:r>
      <w:r w:rsidRPr="00212F2E">
        <w:rPr>
          <w:rFonts w:ascii="宋体" w:hAnsi="宋体" w:hint="eastAsia"/>
          <w:b/>
          <w:color w:val="FF0000"/>
          <w:sz w:val="24"/>
        </w:rPr>
        <w:t>内支付</w:t>
      </w:r>
      <w:r w:rsidR="00E17B08">
        <w:rPr>
          <w:rFonts w:ascii="宋体" w:hAnsi="宋体" w:hint="eastAsia"/>
          <w:b/>
          <w:color w:val="FF0000"/>
          <w:sz w:val="24"/>
        </w:rPr>
        <w:t>至</w:t>
      </w:r>
      <w:r w:rsidRPr="00212F2E">
        <w:rPr>
          <w:rFonts w:ascii="宋体" w:hAnsi="宋体" w:hint="eastAsia"/>
          <w:b/>
          <w:color w:val="FF0000"/>
          <w:sz w:val="24"/>
        </w:rPr>
        <w:t>当前计量进度款的70%。</w:t>
      </w:r>
    </w:p>
    <w:p w:rsidR="00AF514A" w:rsidRDefault="00E17B08" w:rsidP="00C950AB">
      <w:pPr>
        <w:spacing w:line="360" w:lineRule="auto"/>
        <w:ind w:firstLineChars="200" w:firstLine="482"/>
        <w:rPr>
          <w:rFonts w:ascii="宋体" w:hAnsi="宋体"/>
          <w:b/>
          <w:color w:val="FF0000"/>
          <w:sz w:val="24"/>
        </w:rPr>
      </w:pPr>
      <w:r>
        <w:rPr>
          <w:rFonts w:ascii="宋体" w:hAnsi="宋体" w:hint="eastAsia"/>
          <w:b/>
          <w:color w:val="FF0000"/>
          <w:sz w:val="24"/>
        </w:rPr>
        <w:t>（3）</w:t>
      </w:r>
      <w:r w:rsidR="00BA6085">
        <w:rPr>
          <w:rFonts w:ascii="宋体" w:hAnsi="宋体" w:hint="eastAsia"/>
          <w:b/>
          <w:color w:val="FF0000"/>
          <w:sz w:val="24"/>
        </w:rPr>
        <w:t>共振破碎</w:t>
      </w:r>
      <w:r w:rsidR="00212F2E" w:rsidRPr="00212F2E">
        <w:rPr>
          <w:rFonts w:ascii="宋体" w:hAnsi="宋体" w:hint="eastAsia"/>
          <w:b/>
          <w:color w:val="FF0000"/>
          <w:sz w:val="24"/>
        </w:rPr>
        <w:t>技术服务</w:t>
      </w:r>
      <w:r>
        <w:rPr>
          <w:rFonts w:ascii="宋体" w:hAnsi="宋体" w:hint="eastAsia"/>
          <w:b/>
          <w:color w:val="FF0000"/>
          <w:sz w:val="24"/>
        </w:rPr>
        <w:t>全部完工经发包人</w:t>
      </w:r>
      <w:r w:rsidR="00925B0F">
        <w:rPr>
          <w:rFonts w:ascii="宋体" w:hAnsi="宋体" w:hint="eastAsia"/>
          <w:b/>
          <w:color w:val="FF0000"/>
          <w:sz w:val="24"/>
        </w:rPr>
        <w:t>检查验收并</w:t>
      </w:r>
      <w:r>
        <w:rPr>
          <w:rFonts w:ascii="宋体" w:hAnsi="宋体" w:hint="eastAsia"/>
          <w:b/>
          <w:color w:val="FF0000"/>
          <w:sz w:val="24"/>
        </w:rPr>
        <w:t>确认签字</w:t>
      </w:r>
      <w:r w:rsidR="00212F2E" w:rsidRPr="00212F2E">
        <w:rPr>
          <w:rFonts w:ascii="宋体" w:hAnsi="宋体" w:hint="eastAsia"/>
          <w:b/>
          <w:color w:val="FF0000"/>
          <w:sz w:val="24"/>
        </w:rPr>
        <w:t>后，</w:t>
      </w:r>
      <w:r w:rsidR="003A50A2">
        <w:rPr>
          <w:rFonts w:ascii="宋体" w:hAnsi="宋体" w:hint="eastAsia"/>
          <w:b/>
          <w:color w:val="FF0000"/>
          <w:sz w:val="24"/>
        </w:rPr>
        <w:t>发包人</w:t>
      </w:r>
      <w:r>
        <w:rPr>
          <w:rFonts w:ascii="宋体" w:hAnsi="宋体" w:hint="eastAsia"/>
          <w:b/>
          <w:color w:val="FF0000"/>
          <w:sz w:val="24"/>
        </w:rPr>
        <w:t>与</w:t>
      </w:r>
      <w:r w:rsidR="003A50A2">
        <w:rPr>
          <w:rFonts w:ascii="宋体" w:hAnsi="宋体" w:hint="eastAsia"/>
          <w:b/>
          <w:color w:val="FF0000"/>
          <w:sz w:val="24"/>
        </w:rPr>
        <w:t>承包人</w:t>
      </w:r>
      <w:r w:rsidR="00212F2E" w:rsidRPr="00212F2E">
        <w:rPr>
          <w:rFonts w:ascii="宋体" w:hAnsi="宋体" w:hint="eastAsia"/>
          <w:b/>
          <w:color w:val="FF0000"/>
          <w:sz w:val="24"/>
        </w:rPr>
        <w:t>在</w:t>
      </w:r>
      <w:r>
        <w:rPr>
          <w:rFonts w:ascii="宋体" w:hAnsi="宋体" w:hint="eastAsia"/>
          <w:b/>
          <w:color w:val="FF0000"/>
          <w:sz w:val="24"/>
        </w:rPr>
        <w:t>10</w:t>
      </w:r>
      <w:r w:rsidR="00212F2E" w:rsidRPr="00212F2E">
        <w:rPr>
          <w:rFonts w:ascii="宋体" w:hAnsi="宋体" w:hint="eastAsia"/>
          <w:b/>
          <w:color w:val="FF0000"/>
          <w:sz w:val="24"/>
        </w:rPr>
        <w:t>个</w:t>
      </w:r>
      <w:r>
        <w:rPr>
          <w:rFonts w:ascii="宋体" w:hAnsi="宋体" w:hint="eastAsia"/>
          <w:b/>
          <w:color w:val="FF0000"/>
          <w:sz w:val="24"/>
        </w:rPr>
        <w:t>日历天</w:t>
      </w:r>
      <w:r w:rsidR="00212F2E" w:rsidRPr="00212F2E">
        <w:rPr>
          <w:rFonts w:ascii="宋体" w:hAnsi="宋体" w:hint="eastAsia"/>
          <w:b/>
          <w:color w:val="FF0000"/>
          <w:sz w:val="24"/>
        </w:rPr>
        <w:t>内办理结算手续，并</w:t>
      </w:r>
      <w:r>
        <w:rPr>
          <w:rFonts w:ascii="宋体" w:hAnsi="宋体" w:hint="eastAsia"/>
          <w:b/>
          <w:color w:val="FF0000"/>
          <w:sz w:val="24"/>
        </w:rPr>
        <w:t>在</w:t>
      </w:r>
      <w:r w:rsidRPr="00212F2E">
        <w:rPr>
          <w:rFonts w:ascii="宋体" w:hAnsi="宋体" w:hint="eastAsia"/>
          <w:b/>
          <w:color w:val="FF0000"/>
          <w:sz w:val="24"/>
        </w:rPr>
        <w:t>结算手续</w:t>
      </w:r>
      <w:r>
        <w:rPr>
          <w:rFonts w:ascii="宋体" w:hAnsi="宋体" w:hint="eastAsia"/>
          <w:b/>
          <w:color w:val="FF0000"/>
          <w:sz w:val="24"/>
        </w:rPr>
        <w:t>办理完毕后的</w:t>
      </w:r>
      <w:r w:rsidR="00AF514A">
        <w:rPr>
          <w:rFonts w:ascii="宋体" w:hAnsi="宋体" w:hint="eastAsia"/>
          <w:b/>
          <w:color w:val="FF0000"/>
          <w:sz w:val="24"/>
        </w:rPr>
        <w:t>7</w:t>
      </w:r>
      <w:r w:rsidRPr="00212F2E">
        <w:rPr>
          <w:rFonts w:ascii="宋体" w:hAnsi="宋体" w:hint="eastAsia"/>
          <w:b/>
          <w:color w:val="FF0000"/>
          <w:sz w:val="24"/>
        </w:rPr>
        <w:t>个</w:t>
      </w:r>
      <w:r>
        <w:rPr>
          <w:rFonts w:ascii="宋体" w:hAnsi="宋体" w:hint="eastAsia"/>
          <w:b/>
          <w:color w:val="FF0000"/>
          <w:sz w:val="24"/>
        </w:rPr>
        <w:t>日历天</w:t>
      </w:r>
      <w:r w:rsidRPr="00212F2E">
        <w:rPr>
          <w:rFonts w:ascii="宋体" w:hAnsi="宋体" w:hint="eastAsia"/>
          <w:b/>
          <w:color w:val="FF0000"/>
          <w:sz w:val="24"/>
        </w:rPr>
        <w:t>内</w:t>
      </w:r>
      <w:r w:rsidR="00212F2E" w:rsidRPr="00212F2E">
        <w:rPr>
          <w:rFonts w:ascii="宋体" w:hAnsi="宋体" w:hint="eastAsia"/>
          <w:b/>
          <w:color w:val="FF0000"/>
          <w:sz w:val="24"/>
        </w:rPr>
        <w:t>支付</w:t>
      </w:r>
      <w:r w:rsidR="00AF514A">
        <w:rPr>
          <w:rFonts w:ascii="宋体" w:hAnsi="宋体" w:hint="eastAsia"/>
          <w:b/>
          <w:color w:val="FF0000"/>
          <w:sz w:val="24"/>
        </w:rPr>
        <w:t>至总价</w:t>
      </w:r>
      <w:r w:rsidR="00212F2E" w:rsidRPr="00212F2E">
        <w:rPr>
          <w:rFonts w:ascii="宋体" w:hAnsi="宋体" w:hint="eastAsia"/>
          <w:b/>
          <w:color w:val="FF0000"/>
          <w:sz w:val="24"/>
        </w:rPr>
        <w:t>款的80%</w:t>
      </w:r>
      <w:r w:rsidR="00AF514A">
        <w:rPr>
          <w:rFonts w:ascii="宋体" w:hAnsi="宋体" w:hint="eastAsia"/>
          <w:b/>
          <w:color w:val="FF0000"/>
          <w:sz w:val="24"/>
        </w:rPr>
        <w:t>。</w:t>
      </w:r>
    </w:p>
    <w:p w:rsidR="00212F2E" w:rsidRPr="00212F2E" w:rsidRDefault="00AF514A" w:rsidP="00C950AB">
      <w:pPr>
        <w:spacing w:line="360" w:lineRule="auto"/>
        <w:ind w:firstLineChars="200" w:firstLine="482"/>
        <w:rPr>
          <w:rFonts w:ascii="宋体" w:hAnsi="宋体"/>
          <w:b/>
          <w:color w:val="FF0000"/>
          <w:sz w:val="24"/>
        </w:rPr>
      </w:pPr>
      <w:r>
        <w:rPr>
          <w:rFonts w:ascii="宋体" w:hAnsi="宋体" w:hint="eastAsia"/>
          <w:b/>
          <w:color w:val="FF0000"/>
          <w:sz w:val="24"/>
        </w:rPr>
        <w:lastRenderedPageBreak/>
        <w:t>（4）</w:t>
      </w:r>
      <w:r w:rsidR="00212F2E" w:rsidRPr="00212F2E">
        <w:rPr>
          <w:rFonts w:ascii="宋体" w:hAnsi="宋体" w:hint="eastAsia"/>
          <w:b/>
          <w:color w:val="FF0000"/>
          <w:sz w:val="24"/>
        </w:rPr>
        <w:t>剩余</w:t>
      </w:r>
      <w:r>
        <w:rPr>
          <w:rFonts w:ascii="宋体" w:hAnsi="宋体" w:hint="eastAsia"/>
          <w:b/>
          <w:color w:val="FF0000"/>
          <w:sz w:val="24"/>
        </w:rPr>
        <w:t>总价</w:t>
      </w:r>
      <w:r w:rsidR="00212F2E" w:rsidRPr="00212F2E">
        <w:rPr>
          <w:rFonts w:ascii="宋体" w:hAnsi="宋体" w:hint="eastAsia"/>
          <w:b/>
          <w:color w:val="FF0000"/>
          <w:sz w:val="24"/>
        </w:rPr>
        <w:t>款</w:t>
      </w:r>
      <w:r>
        <w:rPr>
          <w:rFonts w:ascii="宋体" w:hAnsi="宋体" w:hint="eastAsia"/>
          <w:b/>
          <w:color w:val="FF0000"/>
          <w:sz w:val="24"/>
        </w:rPr>
        <w:t>的20%</w:t>
      </w:r>
      <w:r w:rsidR="00212F2E" w:rsidRPr="00212F2E">
        <w:rPr>
          <w:rFonts w:ascii="宋体" w:hAnsi="宋体" w:hint="eastAsia"/>
          <w:b/>
          <w:color w:val="FF0000"/>
          <w:sz w:val="24"/>
        </w:rPr>
        <w:t>在</w:t>
      </w:r>
      <w:r w:rsidRPr="00212F2E">
        <w:rPr>
          <w:rFonts w:ascii="宋体" w:hAnsi="宋体" w:hint="eastAsia"/>
          <w:b/>
          <w:color w:val="FF0000"/>
          <w:sz w:val="24"/>
        </w:rPr>
        <w:t>结算手续</w:t>
      </w:r>
      <w:r>
        <w:rPr>
          <w:rFonts w:ascii="宋体" w:hAnsi="宋体" w:hint="eastAsia"/>
          <w:b/>
          <w:color w:val="FF0000"/>
          <w:sz w:val="24"/>
        </w:rPr>
        <w:t>办理完毕后的</w:t>
      </w:r>
      <w:r w:rsidR="00212F2E" w:rsidRPr="00212F2E">
        <w:rPr>
          <w:rFonts w:ascii="宋体" w:hAnsi="宋体" w:hint="eastAsia"/>
          <w:b/>
          <w:color w:val="FF0000"/>
          <w:sz w:val="24"/>
        </w:rPr>
        <w:t>90个</w:t>
      </w:r>
      <w:r>
        <w:rPr>
          <w:rFonts w:ascii="宋体" w:hAnsi="宋体" w:hint="eastAsia"/>
          <w:b/>
          <w:color w:val="FF0000"/>
          <w:sz w:val="24"/>
        </w:rPr>
        <w:t>日历天</w:t>
      </w:r>
      <w:r w:rsidR="00212F2E" w:rsidRPr="00212F2E">
        <w:rPr>
          <w:rFonts w:ascii="宋体" w:hAnsi="宋体" w:hint="eastAsia"/>
          <w:b/>
          <w:color w:val="FF0000"/>
          <w:sz w:val="24"/>
        </w:rPr>
        <w:t>内</w:t>
      </w:r>
      <w:r>
        <w:rPr>
          <w:rFonts w:ascii="宋体" w:hAnsi="宋体" w:hint="eastAsia"/>
          <w:b/>
          <w:color w:val="FF0000"/>
          <w:sz w:val="24"/>
        </w:rPr>
        <w:t>支</w:t>
      </w:r>
      <w:r w:rsidR="00212F2E" w:rsidRPr="00212F2E">
        <w:rPr>
          <w:rFonts w:ascii="宋体" w:hAnsi="宋体" w:hint="eastAsia"/>
          <w:b/>
          <w:color w:val="FF0000"/>
          <w:sz w:val="24"/>
        </w:rPr>
        <w:t>付完</w:t>
      </w:r>
      <w:r>
        <w:rPr>
          <w:rFonts w:ascii="宋体" w:hAnsi="宋体" w:hint="eastAsia"/>
          <w:b/>
          <w:color w:val="FF0000"/>
          <w:sz w:val="24"/>
        </w:rPr>
        <w:t>毕</w:t>
      </w:r>
      <w:r w:rsidR="00212F2E" w:rsidRPr="00212F2E">
        <w:rPr>
          <w:rFonts w:ascii="宋体" w:hAnsi="宋体" w:hint="eastAsia"/>
          <w:b/>
          <w:color w:val="FF0000"/>
          <w:sz w:val="24"/>
        </w:rPr>
        <w:t>。</w:t>
      </w:r>
    </w:p>
    <w:p w:rsidR="00195D31" w:rsidRPr="00990F60" w:rsidRDefault="00101AE8" w:rsidP="00C950AB">
      <w:pPr>
        <w:spacing w:line="360" w:lineRule="auto"/>
        <w:ind w:firstLineChars="200" w:firstLine="480"/>
        <w:rPr>
          <w:rFonts w:asciiTheme="minorEastAsia" w:eastAsiaTheme="minorEastAsia" w:hAnsiTheme="minorEastAsia"/>
          <w:sz w:val="24"/>
        </w:rPr>
      </w:pPr>
      <w:r w:rsidRPr="00990F60">
        <w:rPr>
          <w:rFonts w:asciiTheme="minorEastAsia" w:eastAsiaTheme="minorEastAsia" w:hAnsiTheme="minorEastAsia" w:hint="eastAsia"/>
          <w:sz w:val="24"/>
        </w:rPr>
        <w:t>（十二）其他：</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1、本工程招标人一旦通知投标人中标，5日内中标人需向招标人缴纳履约保证金，并与招标人签订合同确认。</w:t>
      </w:r>
      <w:r w:rsidR="00925B0F">
        <w:rPr>
          <w:rFonts w:asciiTheme="majorEastAsia" w:eastAsiaTheme="majorEastAsia" w:hAnsiTheme="majorEastAsia" w:hint="eastAsia"/>
          <w:sz w:val="24"/>
        </w:rPr>
        <w:t>中标人以任何理由拒不签订合同或对合同条款进行实质性修改的或在规定时间不缴纳履约保证金的，投标人有权没收投标保证金。</w:t>
      </w:r>
    </w:p>
    <w:p w:rsidR="00195D31" w:rsidRDefault="00101AE8" w:rsidP="00C950AB">
      <w:pPr>
        <w:spacing w:line="360" w:lineRule="auto"/>
        <w:ind w:firstLineChars="196" w:firstLine="470"/>
        <w:rPr>
          <w:rFonts w:asciiTheme="majorEastAsia" w:eastAsiaTheme="majorEastAsia" w:hAnsiTheme="majorEastAsia"/>
          <w:sz w:val="24"/>
        </w:rPr>
      </w:pPr>
      <w:r>
        <w:rPr>
          <w:rFonts w:asciiTheme="majorEastAsia" w:eastAsiaTheme="majorEastAsia" w:hAnsiTheme="majorEastAsia" w:hint="eastAsia"/>
          <w:sz w:val="24"/>
        </w:rPr>
        <w:t>2、第二、三名作为备用中标人，请保持电话畅通。</w:t>
      </w:r>
    </w:p>
    <w:p w:rsidR="00195D31" w:rsidRDefault="00101AE8" w:rsidP="00C950AB">
      <w:pPr>
        <w:spacing w:line="360" w:lineRule="auto"/>
        <w:ind w:firstLineChars="196" w:firstLine="551"/>
        <w:outlineLvl w:val="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二、</w:t>
      </w:r>
      <w:r>
        <w:rPr>
          <w:rFonts w:asciiTheme="majorEastAsia" w:eastAsiaTheme="majorEastAsia" w:hAnsiTheme="majorEastAsia"/>
          <w:b/>
          <w:sz w:val="28"/>
          <w:szCs w:val="28"/>
        </w:rPr>
        <w:t>招标文件</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招标文件的组成</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招标公告</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投标人须知</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评标办法</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合同条款及格式</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sz w:val="24"/>
        </w:rPr>
        <w:t>工程量清单</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6、图纸；</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7、主要技术标准和要求；</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8、</w:t>
      </w:r>
      <w:r>
        <w:rPr>
          <w:rFonts w:asciiTheme="majorEastAsia" w:eastAsiaTheme="majorEastAsia" w:hAnsiTheme="majorEastAsia"/>
          <w:sz w:val="24"/>
        </w:rPr>
        <w:t>投标文件格式</w:t>
      </w:r>
      <w:r>
        <w:rPr>
          <w:rFonts w:asciiTheme="majorEastAsia" w:eastAsiaTheme="majorEastAsia" w:hAnsiTheme="majorEastAsia" w:hint="eastAsia"/>
          <w:sz w:val="24"/>
        </w:rPr>
        <w:t>；</w:t>
      </w:r>
    </w:p>
    <w:p w:rsidR="00195D31" w:rsidRDefault="00101AE8" w:rsidP="00C950AB">
      <w:pPr>
        <w:spacing w:line="360" w:lineRule="auto"/>
        <w:rPr>
          <w:rFonts w:asciiTheme="majorEastAsia" w:eastAsiaTheme="majorEastAsia" w:hAnsiTheme="majorEastAsia"/>
          <w:sz w:val="24"/>
        </w:rPr>
      </w:pPr>
      <w:r>
        <w:rPr>
          <w:rFonts w:asciiTheme="majorEastAsia" w:eastAsiaTheme="majorEastAsia" w:hAnsiTheme="majorEastAsia" w:hint="eastAsia"/>
          <w:sz w:val="24"/>
        </w:rPr>
        <w:t xml:space="preserve">　　9、</w:t>
      </w:r>
      <w:r>
        <w:rPr>
          <w:rFonts w:asciiTheme="majorEastAsia" w:eastAsiaTheme="majorEastAsia" w:hAnsiTheme="majorEastAsia"/>
          <w:sz w:val="24"/>
        </w:rPr>
        <w:t>投标人须知前附表规定的其他材料。</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招标文件的澄清</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投标人应仔细阅读和检查招标文件的全部内容。如发现缺页或附件不全，应及时向招标人提出，以便补齐。如有疑问，应在投标人须知前附表规定的时间前以书面形式</w:t>
      </w:r>
      <w:r>
        <w:rPr>
          <w:rFonts w:asciiTheme="majorEastAsia" w:eastAsiaTheme="majorEastAsia" w:hAnsiTheme="majorEastAsia" w:hint="eastAsia"/>
          <w:sz w:val="24"/>
        </w:rPr>
        <w:t>（</w:t>
      </w:r>
      <w:r>
        <w:rPr>
          <w:rFonts w:asciiTheme="majorEastAsia" w:eastAsiaTheme="majorEastAsia" w:hAnsiTheme="majorEastAsia"/>
          <w:sz w:val="24"/>
        </w:rPr>
        <w:t>包括信函、电报、传真等可以有形地表现所载内容的形式，下同</w:t>
      </w:r>
      <w:r>
        <w:rPr>
          <w:rFonts w:asciiTheme="majorEastAsia" w:eastAsiaTheme="majorEastAsia" w:hAnsiTheme="majorEastAsia" w:hint="eastAsia"/>
          <w:sz w:val="24"/>
        </w:rPr>
        <w:t>）</w:t>
      </w:r>
      <w:r>
        <w:rPr>
          <w:rFonts w:asciiTheme="majorEastAsia" w:eastAsiaTheme="majorEastAsia" w:hAnsiTheme="majorEastAsia"/>
          <w:sz w:val="24"/>
        </w:rPr>
        <w:t>，要求招标人对招标文件予以澄清。</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招标文件的澄清将在投标人须知前附表规定的投标截止时间</w:t>
      </w:r>
      <w:r>
        <w:rPr>
          <w:rFonts w:asciiTheme="majorEastAsia" w:eastAsiaTheme="majorEastAsia" w:hAnsiTheme="majorEastAsia" w:hint="eastAsia"/>
          <w:sz w:val="24"/>
        </w:rPr>
        <w:t>3</w:t>
      </w:r>
      <w:r>
        <w:rPr>
          <w:rFonts w:asciiTheme="majorEastAsia" w:eastAsiaTheme="majorEastAsia" w:hAnsiTheme="majorEastAsia"/>
          <w:sz w:val="24"/>
        </w:rPr>
        <w:t>天前</w:t>
      </w:r>
      <w:r>
        <w:rPr>
          <w:rFonts w:asciiTheme="majorEastAsia" w:eastAsiaTheme="majorEastAsia" w:hAnsiTheme="majorEastAsia" w:hint="eastAsia"/>
          <w:sz w:val="24"/>
        </w:rPr>
        <w:t>通过招标公告发布的渠道公布澄清事项，</w:t>
      </w:r>
      <w:r>
        <w:rPr>
          <w:rFonts w:asciiTheme="majorEastAsia" w:eastAsiaTheme="majorEastAsia" w:hAnsiTheme="majorEastAsia"/>
          <w:sz w:val="24"/>
        </w:rPr>
        <w:t>但不指明澄清问题的来源。如果澄清发出的时间距投标截止时间不足</w:t>
      </w:r>
      <w:r>
        <w:rPr>
          <w:rFonts w:asciiTheme="majorEastAsia" w:eastAsiaTheme="majorEastAsia" w:hAnsiTheme="majorEastAsia" w:hint="eastAsia"/>
          <w:sz w:val="24"/>
        </w:rPr>
        <w:t>3</w:t>
      </w:r>
      <w:r>
        <w:rPr>
          <w:rFonts w:asciiTheme="majorEastAsia" w:eastAsiaTheme="majorEastAsia" w:hAnsiTheme="majorEastAsia"/>
          <w:sz w:val="24"/>
        </w:rPr>
        <w:t>天，相应延长投标截止时间。</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3、投标人应关注并注意查收澄清事项，招标人通过招标公告发布渠道发布的澄清事项视为投标人已收到</w:t>
      </w:r>
      <w:r>
        <w:rPr>
          <w:rFonts w:asciiTheme="majorEastAsia" w:eastAsiaTheme="majorEastAsia" w:hAnsiTheme="major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招标文件的修改</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在投标截止时间</w:t>
      </w:r>
      <w:r>
        <w:rPr>
          <w:rFonts w:asciiTheme="majorEastAsia" w:eastAsiaTheme="majorEastAsia" w:hAnsiTheme="majorEastAsia" w:hint="eastAsia"/>
          <w:sz w:val="24"/>
        </w:rPr>
        <w:t>3</w:t>
      </w:r>
      <w:r>
        <w:rPr>
          <w:rFonts w:asciiTheme="majorEastAsia" w:eastAsiaTheme="majorEastAsia" w:hAnsiTheme="majorEastAsia"/>
          <w:sz w:val="24"/>
        </w:rPr>
        <w:t>天前，招标人可以书面形式修改招标文件，并</w:t>
      </w:r>
      <w:r>
        <w:rPr>
          <w:rFonts w:asciiTheme="majorEastAsia" w:eastAsiaTheme="majorEastAsia" w:hAnsiTheme="majorEastAsia" w:hint="eastAsia"/>
          <w:sz w:val="24"/>
        </w:rPr>
        <w:t>通过招标公告发</w:t>
      </w:r>
      <w:r>
        <w:rPr>
          <w:rFonts w:asciiTheme="majorEastAsia" w:eastAsiaTheme="majorEastAsia" w:hAnsiTheme="majorEastAsia" w:hint="eastAsia"/>
          <w:sz w:val="24"/>
        </w:rPr>
        <w:lastRenderedPageBreak/>
        <w:t>布的渠道</w:t>
      </w:r>
      <w:r>
        <w:rPr>
          <w:rFonts w:asciiTheme="majorEastAsia" w:eastAsiaTheme="majorEastAsia" w:hAnsiTheme="majorEastAsia"/>
          <w:sz w:val="24"/>
        </w:rPr>
        <w:t>通知</w:t>
      </w:r>
      <w:r>
        <w:rPr>
          <w:rFonts w:asciiTheme="majorEastAsia" w:eastAsiaTheme="majorEastAsia" w:hAnsiTheme="majorEastAsia" w:hint="eastAsia"/>
          <w:sz w:val="24"/>
        </w:rPr>
        <w:t>所有</w:t>
      </w:r>
      <w:r>
        <w:rPr>
          <w:rFonts w:asciiTheme="majorEastAsia" w:eastAsiaTheme="majorEastAsia" w:hAnsiTheme="majorEastAsia"/>
          <w:sz w:val="24"/>
        </w:rPr>
        <w:t>投标人。如果修改招标文件的时间距投标截止时间不足</w:t>
      </w:r>
      <w:r>
        <w:rPr>
          <w:rFonts w:asciiTheme="majorEastAsia" w:eastAsiaTheme="majorEastAsia" w:hAnsiTheme="majorEastAsia" w:hint="eastAsia"/>
          <w:sz w:val="24"/>
        </w:rPr>
        <w:t>3</w:t>
      </w:r>
      <w:r>
        <w:rPr>
          <w:rFonts w:asciiTheme="majorEastAsia" w:eastAsiaTheme="majorEastAsia" w:hAnsiTheme="majorEastAsia"/>
          <w:sz w:val="24"/>
        </w:rPr>
        <w:t>天，相应延长投标截止时间。</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2、投标人应关注并注意查收</w:t>
      </w:r>
      <w:r>
        <w:rPr>
          <w:rFonts w:asciiTheme="majorEastAsia" w:eastAsiaTheme="majorEastAsia" w:hAnsiTheme="majorEastAsia"/>
          <w:sz w:val="24"/>
        </w:rPr>
        <w:t>招标文件的修改</w:t>
      </w:r>
      <w:r>
        <w:rPr>
          <w:rFonts w:asciiTheme="majorEastAsia" w:eastAsiaTheme="majorEastAsia" w:hAnsiTheme="majorEastAsia" w:hint="eastAsia"/>
          <w:sz w:val="24"/>
        </w:rPr>
        <w:t>，招标人通过招标公告发布渠道发布的</w:t>
      </w:r>
      <w:r>
        <w:rPr>
          <w:rFonts w:asciiTheme="majorEastAsia" w:eastAsiaTheme="majorEastAsia" w:hAnsiTheme="majorEastAsia"/>
          <w:sz w:val="24"/>
        </w:rPr>
        <w:t>招标文件修改</w:t>
      </w:r>
      <w:r>
        <w:rPr>
          <w:rFonts w:asciiTheme="majorEastAsia" w:eastAsiaTheme="majorEastAsia" w:hAnsiTheme="majorEastAsia" w:hint="eastAsia"/>
          <w:sz w:val="24"/>
        </w:rPr>
        <w:t>视为投标人已收到</w:t>
      </w:r>
      <w:r>
        <w:rPr>
          <w:rFonts w:asciiTheme="majorEastAsia" w:eastAsiaTheme="majorEastAsia" w:hAnsiTheme="majorEastAsia"/>
          <w:sz w:val="24"/>
        </w:rPr>
        <w:t>。</w:t>
      </w:r>
    </w:p>
    <w:p w:rsidR="00195D31" w:rsidRDefault="00101AE8" w:rsidP="00C950AB">
      <w:pPr>
        <w:spacing w:line="360" w:lineRule="auto"/>
        <w:ind w:firstLineChars="196" w:firstLine="551"/>
        <w:rPr>
          <w:rFonts w:asciiTheme="majorEastAsia" w:eastAsiaTheme="majorEastAsia" w:hAnsiTheme="majorEastAsia"/>
          <w:b/>
          <w:sz w:val="28"/>
          <w:szCs w:val="28"/>
        </w:rPr>
      </w:pPr>
      <w:r>
        <w:rPr>
          <w:rFonts w:asciiTheme="majorEastAsia" w:eastAsiaTheme="majorEastAsia" w:hAnsiTheme="majorEastAsia" w:hint="eastAsia"/>
          <w:b/>
          <w:sz w:val="28"/>
          <w:szCs w:val="28"/>
        </w:rPr>
        <w:t>三、</w:t>
      </w:r>
      <w:r>
        <w:rPr>
          <w:rFonts w:asciiTheme="majorEastAsia" w:eastAsiaTheme="majorEastAsia" w:hAnsiTheme="majorEastAsia"/>
          <w:b/>
          <w:sz w:val="28"/>
          <w:szCs w:val="28"/>
        </w:rPr>
        <w:t>投标文件</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投标文件的组成</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投标函</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法定代表人身份证明或附有法定代表人身份证明的授权委托书</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已标价工程量清单</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施工组织设计</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sz w:val="24"/>
        </w:rPr>
        <w:t>项目管理机构；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Pr>
          <w:rFonts w:asciiTheme="majorEastAsia" w:eastAsiaTheme="majorEastAsia" w:hAnsiTheme="majorEastAsia"/>
          <w:sz w:val="24"/>
        </w:rPr>
        <w:t>资格审查资料</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7、承诺函；</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8、</w:t>
      </w:r>
      <w:r>
        <w:rPr>
          <w:rFonts w:asciiTheme="majorEastAsia" w:eastAsiaTheme="majorEastAsia" w:hAnsiTheme="majorEastAsia"/>
          <w:sz w:val="24"/>
        </w:rPr>
        <w:t>投标人须知前附表规定的其他材料。</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投标报价</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1、投标报价应是招标文件所确定的招标范围内全部工作内容的价格表现。包括但不限于直接费、间接费、利润、劳动保险费、民工工伤保险费、机械设备及车辆保险费和政策性文件规定的各项费用等。</w:t>
      </w:r>
    </w:p>
    <w:p w:rsidR="00195D31" w:rsidRDefault="00101AE8" w:rsidP="00C950AB">
      <w:pPr>
        <w:spacing w:line="360" w:lineRule="auto"/>
        <w:ind w:firstLineChars="224" w:firstLine="538"/>
        <w:rPr>
          <w:rFonts w:asciiTheme="majorEastAsia" w:eastAsiaTheme="majorEastAsia" w:hAnsiTheme="majorEastAsia"/>
          <w:sz w:val="24"/>
        </w:rPr>
      </w:pPr>
      <w:r>
        <w:rPr>
          <w:rFonts w:asciiTheme="majorEastAsia" w:eastAsiaTheme="majorEastAsia" w:hAnsiTheme="majorEastAsia" w:hint="eastAsia"/>
          <w:sz w:val="24"/>
        </w:rPr>
        <w:t>2、为达到公平、公正、公开的原则，招标人拟定了统一报价表，请投标人对该工程进行投标报价。</w:t>
      </w:r>
    </w:p>
    <w:p w:rsidR="00195D31" w:rsidRPr="00BA6085" w:rsidRDefault="00101AE8" w:rsidP="00C950AB">
      <w:pPr>
        <w:spacing w:line="360" w:lineRule="auto"/>
        <w:ind w:firstLineChars="196" w:firstLine="470"/>
        <w:rPr>
          <w:rFonts w:asciiTheme="majorEastAsia" w:eastAsiaTheme="majorEastAsia" w:hAnsiTheme="majorEastAsia"/>
          <w:b/>
          <w:color w:val="FF0000"/>
          <w:sz w:val="24"/>
        </w:rPr>
      </w:pPr>
      <w:r>
        <w:rPr>
          <w:rFonts w:asciiTheme="majorEastAsia" w:eastAsiaTheme="majorEastAsia" w:hAnsiTheme="majorEastAsia" w:hint="eastAsia"/>
          <w:sz w:val="24"/>
        </w:rPr>
        <w:t>3、本次招标限价为：</w:t>
      </w:r>
      <w:r w:rsidR="0097622C">
        <w:rPr>
          <w:rFonts w:asciiTheme="minorEastAsia" w:eastAsiaTheme="minorEastAsia" w:hAnsiTheme="minorEastAsia" w:hint="eastAsia"/>
          <w:sz w:val="24"/>
        </w:rPr>
        <w:t>水泥混凝土路面共振破碎技术服务</w:t>
      </w:r>
      <w:r w:rsidR="00A31733" w:rsidRPr="00C950AB">
        <w:rPr>
          <w:rFonts w:asciiTheme="minorEastAsia" w:eastAsiaTheme="minorEastAsia" w:hAnsiTheme="minorEastAsia" w:hint="eastAsia"/>
          <w:b/>
          <w:color w:val="FF0000"/>
          <w:sz w:val="24"/>
        </w:rPr>
        <w:t>限价</w:t>
      </w:r>
      <w:r w:rsidR="00990F60" w:rsidRPr="00C950AB">
        <w:rPr>
          <w:rFonts w:asciiTheme="minorEastAsia" w:eastAsiaTheme="minorEastAsia" w:hAnsiTheme="minorEastAsia" w:hint="eastAsia"/>
          <w:b/>
          <w:color w:val="FF0000"/>
          <w:sz w:val="24"/>
        </w:rPr>
        <w:t>为</w:t>
      </w:r>
      <w:r w:rsidR="00BA6085" w:rsidRPr="00C950AB">
        <w:rPr>
          <w:rFonts w:asciiTheme="minorEastAsia" w:eastAsiaTheme="minorEastAsia" w:hAnsiTheme="minorEastAsia" w:hint="eastAsia"/>
          <w:b/>
          <w:color w:val="FF0000"/>
          <w:sz w:val="24"/>
        </w:rPr>
        <w:t>28</w:t>
      </w:r>
      <w:r w:rsidR="00990F60" w:rsidRPr="00C950AB">
        <w:rPr>
          <w:rFonts w:asciiTheme="minorEastAsia" w:eastAsiaTheme="minorEastAsia" w:hAnsiTheme="minorEastAsia" w:hint="eastAsia"/>
          <w:b/>
          <w:color w:val="FF0000"/>
          <w:sz w:val="24"/>
        </w:rPr>
        <w:t>元/平方米</w:t>
      </w:r>
      <w:r w:rsidR="00BA6085" w:rsidRPr="00C950AB">
        <w:rPr>
          <w:rFonts w:asciiTheme="minorEastAsia" w:eastAsiaTheme="minorEastAsia" w:hAnsiTheme="minorEastAsia" w:hint="eastAsia"/>
          <w:b/>
          <w:color w:val="FF0000"/>
          <w:sz w:val="24"/>
        </w:rPr>
        <w:t>，</w:t>
      </w:r>
      <w:r w:rsidR="00BA6085" w:rsidRPr="00C950AB">
        <w:rPr>
          <w:rFonts w:asciiTheme="majorEastAsia" w:eastAsiaTheme="majorEastAsia" w:hAnsiTheme="majorEastAsia" w:hint="eastAsia"/>
          <w:b/>
          <w:color w:val="FF0000"/>
          <w:sz w:val="24"/>
        </w:rPr>
        <w:t>总</w:t>
      </w:r>
      <w:r w:rsidR="00BA6085" w:rsidRPr="003A6CB5">
        <w:rPr>
          <w:rFonts w:asciiTheme="majorEastAsia" w:eastAsiaTheme="majorEastAsia" w:hAnsiTheme="majorEastAsia" w:hint="eastAsia"/>
          <w:b/>
          <w:color w:val="FF0000"/>
          <w:sz w:val="24"/>
        </w:rPr>
        <w:t>价限价2982042元</w:t>
      </w:r>
      <w:r w:rsidR="00990F60" w:rsidRPr="00234A5F">
        <w:rPr>
          <w:rFonts w:asciiTheme="minorEastAsia" w:eastAsiaTheme="minorEastAsia" w:hAnsiTheme="minorEastAsia" w:hint="eastAsia"/>
          <w:color w:val="FF0000"/>
          <w:sz w:val="24"/>
        </w:rPr>
        <w:t>。</w:t>
      </w:r>
    </w:p>
    <w:p w:rsidR="00195D31" w:rsidRDefault="00101AE8" w:rsidP="00C950AB">
      <w:pPr>
        <w:spacing w:line="360" w:lineRule="auto"/>
        <w:ind w:firstLineChars="224" w:firstLine="538"/>
        <w:rPr>
          <w:rFonts w:asciiTheme="majorEastAsia" w:eastAsiaTheme="majorEastAsia" w:hAnsiTheme="majorEastAsia"/>
          <w:sz w:val="24"/>
        </w:rPr>
      </w:pPr>
      <w:r>
        <w:rPr>
          <w:rFonts w:asciiTheme="majorEastAsia" w:eastAsiaTheme="majorEastAsia" w:hAnsiTheme="majorEastAsia" w:hint="eastAsia"/>
          <w:sz w:val="24"/>
        </w:rPr>
        <w:t>4、投标人需按照招标人提供的格式和相关要求进行填写，如投标人认为有不完整或有缺项的内容，不可进行补充或增减说明。</w:t>
      </w:r>
    </w:p>
    <w:p w:rsidR="00195D31" w:rsidRDefault="00101AE8" w:rsidP="00C950AB">
      <w:pPr>
        <w:spacing w:line="360" w:lineRule="auto"/>
        <w:ind w:firstLineChars="224" w:firstLine="538"/>
        <w:rPr>
          <w:rFonts w:asciiTheme="majorEastAsia" w:eastAsiaTheme="majorEastAsia" w:hAnsiTheme="majorEastAsia"/>
          <w:sz w:val="24"/>
        </w:rPr>
      </w:pPr>
      <w:r>
        <w:rPr>
          <w:rFonts w:asciiTheme="majorEastAsia" w:eastAsiaTheme="majorEastAsia" w:hAnsiTheme="majorEastAsia" w:hint="eastAsia"/>
          <w:sz w:val="24"/>
        </w:rPr>
        <w:t>5、本项目不作问询答复，投标报价表即具唯一性。</w:t>
      </w:r>
    </w:p>
    <w:p w:rsidR="00195D31" w:rsidRDefault="00101AE8" w:rsidP="00C950AB">
      <w:pPr>
        <w:spacing w:line="360" w:lineRule="auto"/>
        <w:ind w:firstLineChars="224" w:firstLine="538"/>
        <w:rPr>
          <w:rFonts w:asciiTheme="majorEastAsia" w:eastAsiaTheme="majorEastAsia" w:hAnsiTheme="majorEastAsia"/>
          <w:sz w:val="24"/>
        </w:rPr>
      </w:pPr>
      <w:r>
        <w:rPr>
          <w:rFonts w:asciiTheme="majorEastAsia" w:eastAsiaTheme="majorEastAsia" w:hAnsiTheme="majorEastAsia" w:hint="eastAsia"/>
          <w:bCs/>
          <w:sz w:val="24"/>
        </w:rPr>
        <w:t>6、投标报价的货币：</w:t>
      </w:r>
      <w:r>
        <w:rPr>
          <w:rFonts w:asciiTheme="majorEastAsia" w:eastAsiaTheme="majorEastAsia" w:hAnsiTheme="majorEastAsia" w:hint="eastAsia"/>
          <w:sz w:val="24"/>
        </w:rPr>
        <w:t>投标报价中的价格全部采用人民币表示。</w:t>
      </w:r>
    </w:p>
    <w:p w:rsidR="00195D31" w:rsidRDefault="00101AE8" w:rsidP="00C950AB">
      <w:pPr>
        <w:spacing w:line="360" w:lineRule="auto"/>
        <w:ind w:firstLineChars="224" w:firstLine="538"/>
        <w:rPr>
          <w:rFonts w:asciiTheme="majorEastAsia" w:eastAsiaTheme="majorEastAsia" w:hAnsiTheme="majorEastAsia"/>
          <w:sz w:val="24"/>
        </w:rPr>
      </w:pPr>
      <w:r>
        <w:rPr>
          <w:rFonts w:asciiTheme="majorEastAsia" w:eastAsiaTheme="majorEastAsia" w:hAnsiTheme="majorEastAsia" w:hint="eastAsia"/>
          <w:sz w:val="24"/>
        </w:rPr>
        <w:t>7、投标人应按投标人须知前附表规定的方式填写工程量清单。</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投标有效期</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在投标人须知前附表规定的投标有效期内，投标人不得要求撤销或修改其投标文</w:t>
      </w:r>
      <w:r>
        <w:rPr>
          <w:rFonts w:asciiTheme="majorEastAsia" w:eastAsiaTheme="majorEastAsia" w:hAnsiTheme="majorEastAsia"/>
          <w:sz w:val="24"/>
        </w:rPr>
        <w:lastRenderedPageBreak/>
        <w:t>件。</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出现特殊情况需要延长投标有效期的，招标人以</w:t>
      </w:r>
      <w:r>
        <w:rPr>
          <w:rFonts w:asciiTheme="majorEastAsia" w:eastAsiaTheme="majorEastAsia" w:hAnsiTheme="majorEastAsia" w:hint="eastAsia"/>
          <w:sz w:val="24"/>
        </w:rPr>
        <w:t>公告</w:t>
      </w:r>
      <w:r>
        <w:rPr>
          <w:rFonts w:asciiTheme="majorEastAsia" w:eastAsiaTheme="majorEastAsia" w:hAnsiTheme="majorEastAsia"/>
          <w:sz w:val="24"/>
        </w:rPr>
        <w:t>形式通知所有投标人延长投标有效期。</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w:t>
      </w:r>
      <w:r>
        <w:rPr>
          <w:rFonts w:asciiTheme="majorEastAsia" w:eastAsiaTheme="majorEastAsia" w:hAnsiTheme="majorEastAsia"/>
          <w:sz w:val="24"/>
        </w:rPr>
        <w:t>投标保证金</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sidRPr="00332494">
        <w:rPr>
          <w:rFonts w:asciiTheme="majorEastAsia" w:eastAsiaTheme="majorEastAsia" w:hAnsiTheme="majorEastAsia" w:hint="eastAsia"/>
          <w:color w:val="000000" w:themeColor="text1"/>
          <w:sz w:val="24"/>
        </w:rPr>
        <w:t>1、投标保证金必须从投标人基本帐户以网上转账形式提交，投标人应在</w:t>
      </w:r>
      <w:r w:rsidRPr="00AF514A">
        <w:rPr>
          <w:rFonts w:asciiTheme="majorEastAsia" w:eastAsiaTheme="majorEastAsia" w:hAnsiTheme="majorEastAsia" w:hint="eastAsia"/>
          <w:color w:val="FF0000"/>
          <w:sz w:val="24"/>
        </w:rPr>
        <w:t>2019年</w:t>
      </w:r>
      <w:r w:rsidR="00AF514A" w:rsidRPr="00AF514A">
        <w:rPr>
          <w:rFonts w:asciiTheme="majorEastAsia" w:eastAsiaTheme="majorEastAsia" w:hAnsiTheme="majorEastAsia" w:hint="eastAsia"/>
          <w:color w:val="FF0000"/>
          <w:sz w:val="24"/>
          <w:u w:val="single"/>
        </w:rPr>
        <w:t>5</w:t>
      </w:r>
      <w:r w:rsidRPr="00AF514A">
        <w:rPr>
          <w:rFonts w:asciiTheme="majorEastAsia" w:eastAsiaTheme="majorEastAsia" w:hAnsiTheme="majorEastAsia" w:hint="eastAsia"/>
          <w:color w:val="FF0000"/>
          <w:sz w:val="24"/>
        </w:rPr>
        <w:t>月</w:t>
      </w:r>
      <w:r w:rsidR="00BA6085">
        <w:rPr>
          <w:rFonts w:asciiTheme="majorEastAsia" w:eastAsiaTheme="majorEastAsia" w:hAnsiTheme="majorEastAsia" w:hint="eastAsia"/>
          <w:color w:val="FF0000"/>
          <w:sz w:val="24"/>
          <w:u w:val="single"/>
        </w:rPr>
        <w:t>7</w:t>
      </w:r>
      <w:r w:rsidRPr="00AF514A">
        <w:rPr>
          <w:rFonts w:asciiTheme="majorEastAsia" w:eastAsiaTheme="majorEastAsia" w:hAnsiTheme="majorEastAsia" w:hint="eastAsia"/>
          <w:color w:val="FF0000"/>
          <w:sz w:val="24"/>
        </w:rPr>
        <w:t>日</w:t>
      </w:r>
      <w:r w:rsidR="00BA6085">
        <w:rPr>
          <w:rFonts w:asciiTheme="majorEastAsia" w:eastAsiaTheme="majorEastAsia" w:hAnsiTheme="majorEastAsia" w:hint="eastAsia"/>
          <w:color w:val="FF0000"/>
          <w:sz w:val="24"/>
          <w:u w:val="single"/>
        </w:rPr>
        <w:t>17</w:t>
      </w:r>
      <w:r w:rsidRPr="00AF514A">
        <w:rPr>
          <w:rFonts w:asciiTheme="majorEastAsia" w:eastAsiaTheme="majorEastAsia" w:hAnsiTheme="majorEastAsia" w:hint="eastAsia"/>
          <w:color w:val="FF0000"/>
          <w:sz w:val="24"/>
        </w:rPr>
        <w:t>时00分</w:t>
      </w:r>
      <w:r w:rsidRPr="00332494">
        <w:rPr>
          <w:rFonts w:asciiTheme="majorEastAsia" w:eastAsiaTheme="majorEastAsia" w:hAnsiTheme="majorEastAsia" w:hint="eastAsia"/>
          <w:color w:val="000000" w:themeColor="text1"/>
          <w:sz w:val="24"/>
        </w:rPr>
        <w:t>前提交保证金。保证金金额为人民币：</w:t>
      </w:r>
      <w:r w:rsidRPr="00C950AB">
        <w:rPr>
          <w:rFonts w:asciiTheme="majorEastAsia" w:eastAsiaTheme="majorEastAsia" w:hAnsiTheme="majorEastAsia" w:hint="eastAsia"/>
          <w:color w:val="000000" w:themeColor="text1"/>
          <w:sz w:val="24"/>
        </w:rPr>
        <w:t xml:space="preserve"> </w:t>
      </w:r>
      <w:r w:rsidR="00BA6085" w:rsidRPr="00C950AB">
        <w:rPr>
          <w:rFonts w:asciiTheme="majorEastAsia" w:eastAsiaTheme="majorEastAsia" w:hAnsiTheme="majorEastAsia" w:hint="eastAsia"/>
          <w:color w:val="000000" w:themeColor="text1"/>
          <w:sz w:val="24"/>
        </w:rPr>
        <w:t>6</w:t>
      </w:r>
      <w:r w:rsidR="0088185B" w:rsidRPr="00C950AB">
        <w:rPr>
          <w:rFonts w:asciiTheme="majorEastAsia" w:eastAsiaTheme="majorEastAsia" w:hAnsiTheme="majorEastAsia" w:hint="eastAsia"/>
          <w:color w:val="000000" w:themeColor="text1"/>
          <w:sz w:val="24"/>
        </w:rPr>
        <w:t>0,000.00</w:t>
      </w:r>
      <w:r w:rsidRPr="00332494">
        <w:rPr>
          <w:rFonts w:asciiTheme="majorEastAsia" w:eastAsiaTheme="majorEastAsia" w:hAnsiTheme="majorEastAsia" w:hint="eastAsia"/>
          <w:color w:val="000000" w:themeColor="text1"/>
          <w:sz w:val="24"/>
        </w:rPr>
        <w:t>元（大写：</w:t>
      </w:r>
      <w:r w:rsidR="00BA6085">
        <w:rPr>
          <w:rFonts w:asciiTheme="majorEastAsia" w:eastAsiaTheme="majorEastAsia" w:hAnsiTheme="majorEastAsia" w:hint="eastAsia"/>
          <w:color w:val="000000" w:themeColor="text1"/>
          <w:sz w:val="24"/>
        </w:rPr>
        <w:t>陆</w:t>
      </w:r>
      <w:r w:rsidR="0088185B">
        <w:rPr>
          <w:rFonts w:asciiTheme="majorEastAsia" w:eastAsiaTheme="majorEastAsia" w:hAnsiTheme="majorEastAsia" w:hint="eastAsia"/>
          <w:color w:val="000000" w:themeColor="text1"/>
          <w:sz w:val="24"/>
        </w:rPr>
        <w:t>万元</w:t>
      </w:r>
      <w:r w:rsidRPr="00332494">
        <w:rPr>
          <w:rFonts w:asciiTheme="majorEastAsia" w:eastAsiaTheme="majorEastAsia" w:hAnsiTheme="majorEastAsia" w:hint="eastAsia"/>
          <w:color w:val="000000" w:themeColor="text1"/>
          <w:sz w:val="24"/>
        </w:rPr>
        <w:t>整）。</w:t>
      </w:r>
      <w:r>
        <w:rPr>
          <w:rFonts w:asciiTheme="majorEastAsia" w:eastAsiaTheme="majorEastAsia" w:hAnsiTheme="majorEastAsia" w:hint="eastAsia"/>
          <w:sz w:val="24"/>
        </w:rPr>
        <w:t>保证金提交方式为：</w:t>
      </w:r>
    </w:p>
    <w:p w:rsidR="00AF514A" w:rsidRPr="00451B8A" w:rsidRDefault="00AF514A" w:rsidP="00C950AB">
      <w:pPr>
        <w:spacing w:line="360" w:lineRule="auto"/>
        <w:ind w:firstLineChars="200" w:firstLine="480"/>
        <w:rPr>
          <w:rFonts w:asciiTheme="majorEastAsia" w:eastAsiaTheme="majorEastAsia" w:hAnsiTheme="majorEastAsia" w:cs="宋体"/>
          <w:sz w:val="24"/>
        </w:rPr>
      </w:pPr>
      <w:r w:rsidRPr="00451B8A">
        <w:rPr>
          <w:rFonts w:asciiTheme="majorEastAsia" w:eastAsiaTheme="majorEastAsia" w:hAnsiTheme="majorEastAsia"/>
          <w:sz w:val="24"/>
        </w:rPr>
        <w:t>招标人</w:t>
      </w:r>
      <w:r>
        <w:rPr>
          <w:rFonts w:asciiTheme="majorEastAsia" w:eastAsiaTheme="majorEastAsia" w:hAnsiTheme="majorEastAsia" w:cs="宋体" w:hint="eastAsia"/>
          <w:sz w:val="24"/>
        </w:rPr>
        <w:t>户名</w:t>
      </w:r>
      <w:r w:rsidRPr="00451B8A">
        <w:rPr>
          <w:rFonts w:asciiTheme="majorEastAsia" w:eastAsiaTheme="majorEastAsia" w:hAnsiTheme="majorEastAsia"/>
          <w:sz w:val="24"/>
        </w:rPr>
        <w:t>：</w:t>
      </w:r>
      <w:r w:rsidRPr="00451B8A">
        <w:rPr>
          <w:rFonts w:asciiTheme="minorEastAsia" w:hAnsiTheme="minorEastAsia" w:cs="宋体" w:hint="eastAsia"/>
          <w:color w:val="000000"/>
          <w:sz w:val="24"/>
        </w:rPr>
        <w:t>雅安交建集团路桥有限责任公司。</w:t>
      </w:r>
    </w:p>
    <w:p w:rsidR="00AF514A" w:rsidRPr="00451B8A" w:rsidRDefault="00AF514A" w:rsidP="00C950AB">
      <w:pPr>
        <w:spacing w:line="360" w:lineRule="auto"/>
        <w:ind w:firstLineChars="200" w:firstLine="480"/>
        <w:rPr>
          <w:rFonts w:asciiTheme="majorEastAsia" w:eastAsiaTheme="majorEastAsia" w:hAnsiTheme="majorEastAsia" w:cs="宋体"/>
          <w:sz w:val="24"/>
        </w:rPr>
      </w:pPr>
      <w:r w:rsidRPr="00451B8A">
        <w:rPr>
          <w:rFonts w:asciiTheme="majorEastAsia" w:eastAsiaTheme="majorEastAsia" w:hAnsiTheme="majorEastAsia"/>
          <w:sz w:val="24"/>
        </w:rPr>
        <w:t>开户银行：</w:t>
      </w:r>
      <w:r w:rsidRPr="00451B8A">
        <w:rPr>
          <w:rFonts w:asciiTheme="minorEastAsia" w:eastAsiaTheme="minorEastAsia" w:hAnsiTheme="minorEastAsia" w:hint="eastAsia"/>
          <w:color w:val="000000"/>
          <w:sz w:val="24"/>
        </w:rPr>
        <w:t>中国工商银行股份有限公司雅安中大街支行。</w:t>
      </w:r>
    </w:p>
    <w:p w:rsidR="00AF514A" w:rsidRDefault="00AF514A" w:rsidP="00C950AB">
      <w:pPr>
        <w:spacing w:line="360" w:lineRule="auto"/>
        <w:ind w:firstLineChars="200" w:firstLine="480"/>
        <w:rPr>
          <w:rFonts w:asciiTheme="majorEastAsia" w:eastAsiaTheme="majorEastAsia" w:hAnsiTheme="majorEastAsia" w:cs="宋体"/>
          <w:sz w:val="24"/>
        </w:rPr>
      </w:pPr>
      <w:r w:rsidRPr="00451B8A">
        <w:rPr>
          <w:rFonts w:asciiTheme="majorEastAsia" w:eastAsiaTheme="majorEastAsia" w:hAnsiTheme="majorEastAsia" w:cs="宋体" w:hint="eastAsia"/>
          <w:sz w:val="24"/>
        </w:rPr>
        <w:t>账号：</w:t>
      </w:r>
      <w:r w:rsidRPr="00451B8A">
        <w:rPr>
          <w:rFonts w:asciiTheme="minorEastAsia" w:hAnsiTheme="minorEastAsia" w:cs="仿宋_GB2312"/>
          <w:color w:val="000000" w:themeColor="text1"/>
          <w:sz w:val="24"/>
          <w:lang w:val="zh-CN"/>
        </w:rPr>
        <w:t xml:space="preserve"> </w:t>
      </w:r>
      <w:r w:rsidRPr="00451B8A">
        <w:rPr>
          <w:rFonts w:asciiTheme="minorEastAsia" w:eastAsiaTheme="minorEastAsia" w:hAnsiTheme="minorEastAsia" w:hint="eastAsia"/>
          <w:color w:val="000000"/>
          <w:sz w:val="24"/>
        </w:rPr>
        <w:t>2319 6142 0902 2105 256。</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2、投标保证金必须通过投标人的基本账户，以银行现金转账方式提交。并保留好银行转账回单，以备验证，作为投标文件的组成部分。</w:t>
      </w:r>
    </w:p>
    <w:p w:rsidR="00195D31" w:rsidRPr="00501B96" w:rsidRDefault="00101AE8" w:rsidP="00C950AB">
      <w:pPr>
        <w:spacing w:line="360" w:lineRule="auto"/>
        <w:ind w:firstLineChars="200" w:firstLine="480"/>
        <w:rPr>
          <w:rFonts w:asciiTheme="majorEastAsia" w:eastAsiaTheme="majorEastAsia" w:hAnsiTheme="majorEastAsia"/>
          <w:sz w:val="24"/>
        </w:rPr>
      </w:pPr>
      <w:r w:rsidRPr="00501B96">
        <w:rPr>
          <w:rFonts w:asciiTheme="majorEastAsia" w:eastAsiaTheme="majorEastAsia" w:hAnsiTheme="majorEastAsia" w:hint="eastAsia"/>
          <w:sz w:val="24"/>
        </w:rPr>
        <w:t>3、对于未能按要求提交投标保证金的投标人，招标人将其视为不投标而予以拒绝。</w:t>
      </w:r>
    </w:p>
    <w:p w:rsidR="00501B96" w:rsidRDefault="00101AE8" w:rsidP="00C950AB">
      <w:pPr>
        <w:spacing w:line="360" w:lineRule="auto"/>
        <w:ind w:firstLineChars="200" w:firstLine="480"/>
        <w:rPr>
          <w:rFonts w:asciiTheme="majorEastAsia" w:eastAsiaTheme="majorEastAsia" w:hAnsiTheme="majorEastAsia"/>
          <w:sz w:val="24"/>
        </w:rPr>
      </w:pPr>
      <w:r w:rsidRPr="00501B96">
        <w:rPr>
          <w:rFonts w:asciiTheme="majorEastAsia" w:eastAsiaTheme="majorEastAsia" w:hAnsiTheme="majorEastAsia" w:hint="eastAsia"/>
          <w:sz w:val="24"/>
        </w:rPr>
        <w:t>4、未中标的投标人的投标保证金应在书面确定并通知中标人后5个工作日内退还（无息）。</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5、中标人的投标保证金在中标后自动转为合同履约保证金的部分金额，不足部分金额由中标人自行补足。</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6、投标人有下列情形之一的，其投标保证金将不予退还：</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（1）在投标文件有效期内撤回其投标文件的；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（2）中标人无正当理由放弃中标的；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（3）中标人未能在规定期限内提交合同履约保证金的；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（4）中标人未能在规定期限内签订合同的；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（5）投标人存在弄虚作假或串通参与招标的；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（6）中标人被废除的。</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w:t>
      </w:r>
      <w:r>
        <w:rPr>
          <w:rFonts w:asciiTheme="majorEastAsia" w:eastAsiaTheme="majorEastAsia" w:hAnsiTheme="majorEastAsia"/>
          <w:sz w:val="24"/>
        </w:rPr>
        <w:t>资格审查资料</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1、“投标人基本情况表”应附企业法人营业执照副本(全本)的复印件(并加盖单位章)、基本账户开户许可证的复印件(并加盖单位章)。</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2、投标人在投标文件中填报的现场负责人(以及备用人)、</w:t>
      </w:r>
      <w:r w:rsidR="00A775F9">
        <w:rPr>
          <w:rFonts w:asciiTheme="majorEastAsia" w:eastAsiaTheme="majorEastAsia" w:hAnsiTheme="majorEastAsia" w:hint="eastAsia"/>
          <w:sz w:val="24"/>
        </w:rPr>
        <w:t>操作手</w:t>
      </w:r>
      <w:r>
        <w:rPr>
          <w:rFonts w:asciiTheme="majorEastAsia" w:eastAsiaTheme="majorEastAsia" w:hAnsiTheme="majorEastAsia" w:hint="eastAsia"/>
          <w:sz w:val="24"/>
        </w:rPr>
        <w:t>(以及备用人)、安全员(以及备用人)不允许更换。</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3、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w:t>
      </w:r>
      <w:r>
        <w:rPr>
          <w:rFonts w:asciiTheme="majorEastAsia" w:eastAsiaTheme="majorEastAsia" w:hAnsiTheme="majorEastAsia"/>
          <w:sz w:val="24"/>
        </w:rPr>
        <w:t>投标文件的编制</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投标文件应按</w:t>
      </w:r>
      <w:r>
        <w:rPr>
          <w:rFonts w:asciiTheme="majorEastAsia" w:eastAsiaTheme="majorEastAsia" w:hAnsiTheme="majorEastAsia"/>
          <w:color w:val="000000" w:themeColor="text1"/>
          <w:sz w:val="24"/>
        </w:rPr>
        <w:t>第</w:t>
      </w:r>
      <w:r>
        <w:rPr>
          <w:rFonts w:asciiTheme="majorEastAsia" w:eastAsiaTheme="majorEastAsia" w:hAnsiTheme="majorEastAsia" w:hint="eastAsia"/>
          <w:color w:val="000000" w:themeColor="text1"/>
          <w:sz w:val="24"/>
        </w:rPr>
        <w:t>八</w:t>
      </w:r>
      <w:r>
        <w:rPr>
          <w:rFonts w:asciiTheme="majorEastAsia" w:eastAsiaTheme="majorEastAsia" w:hAnsiTheme="majorEastAsia"/>
          <w:color w:val="000000" w:themeColor="text1"/>
          <w:sz w:val="24"/>
        </w:rPr>
        <w:t>章“投标文件格式”</w:t>
      </w:r>
      <w:r>
        <w:rPr>
          <w:rFonts w:asciiTheme="majorEastAsia" w:eastAsiaTheme="majorEastAsia" w:hAnsiTheme="majorEastAsia"/>
          <w:sz w:val="24"/>
        </w:rPr>
        <w:t>进行编写，如有必要，可以增加附页，作为投标文件的组成部分。</w:t>
      </w:r>
    </w:p>
    <w:p w:rsidR="00195D31" w:rsidRDefault="00101AE8" w:rsidP="00C950AB">
      <w:pPr>
        <w:spacing w:line="360" w:lineRule="auto"/>
        <w:ind w:firstLineChars="200" w:firstLine="480"/>
        <w:rPr>
          <w:rFonts w:asciiTheme="majorEastAsia" w:eastAsiaTheme="majorEastAsia" w:hAnsiTheme="majorEastAsia"/>
          <w:i/>
          <w:sz w:val="24"/>
        </w:rPr>
      </w:pPr>
      <w:r>
        <w:rPr>
          <w:rFonts w:asciiTheme="majorEastAsia" w:eastAsiaTheme="majorEastAsia" w:hAnsiTheme="majorEastAsia" w:hint="eastAsia"/>
          <w:sz w:val="24"/>
        </w:rPr>
        <w:t>2、</w:t>
      </w:r>
      <w:r>
        <w:rPr>
          <w:rFonts w:asciiTheme="majorEastAsia" w:eastAsiaTheme="majorEastAsia" w:hAnsiTheme="majorEastAsia"/>
          <w:sz w:val="24"/>
        </w:rPr>
        <w:t>投标文件应当对招标文件有关</w:t>
      </w:r>
      <w:r>
        <w:rPr>
          <w:rFonts w:asciiTheme="majorEastAsia" w:eastAsiaTheme="majorEastAsia" w:hAnsiTheme="majorEastAsia"/>
          <w:iCs/>
          <w:sz w:val="24"/>
        </w:rPr>
        <w:t>工期、投标有效期、质量要求、技术标准和要求、招标范围等实质性内容作出响应。</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投标文件应用不褪色的材料书写或打印、复印，投标函、承诺函、已标价工程量清单(包括工程量清单说明、投标报价说明、其他说明等内容)应由投标人逐页加盖投标人单位章(本页正文内容已加盖单位章的除外)。</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5、如果由投标人的法定代表人亲自签署投标文件，则不需提交授权委托书。</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6、投标文件应尽量避免涂改、行间插字或删除。如出现上述情况，改动之处应加盖单位章或由投标人的法定代表人或其授权的代理人签字确认。</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7、</w:t>
      </w:r>
      <w:r>
        <w:rPr>
          <w:rFonts w:asciiTheme="majorEastAsia" w:eastAsiaTheme="majorEastAsia" w:hAnsiTheme="majorEastAsia"/>
          <w:sz w:val="24"/>
        </w:rPr>
        <w:t>投标文件正本</w:t>
      </w:r>
      <w:r>
        <w:rPr>
          <w:rFonts w:asciiTheme="majorEastAsia" w:eastAsiaTheme="majorEastAsia" w:hAnsiTheme="majorEastAsia" w:hint="eastAsia"/>
          <w:sz w:val="24"/>
        </w:rPr>
        <w:t>一</w:t>
      </w:r>
      <w:r>
        <w:rPr>
          <w:rFonts w:asciiTheme="majorEastAsia" w:eastAsiaTheme="majorEastAsia" w:hAnsiTheme="majorEastAsia"/>
          <w:sz w:val="24"/>
        </w:rPr>
        <w:t>份, 副本</w:t>
      </w:r>
      <w:r w:rsidR="00CA0A89">
        <w:rPr>
          <w:rFonts w:asciiTheme="majorEastAsia" w:eastAsiaTheme="majorEastAsia" w:hAnsiTheme="majorEastAsia" w:hint="eastAsia"/>
          <w:sz w:val="24"/>
        </w:rPr>
        <w:t>一</w:t>
      </w:r>
      <w:r>
        <w:rPr>
          <w:rFonts w:asciiTheme="majorEastAsia" w:eastAsiaTheme="majorEastAsia" w:hAnsiTheme="majorEastAsia"/>
          <w:sz w:val="24"/>
        </w:rPr>
        <w:t>份。正本和副本的封面上应清楚地标记“正本”或“副本”的字样。当副本和正本不一致时，以正本为准。</w:t>
      </w:r>
    </w:p>
    <w:p w:rsidR="00195D31" w:rsidRDefault="00101AE8" w:rsidP="00C950AB">
      <w:pPr>
        <w:pStyle w:val="30"/>
        <w:topLinePunct/>
        <w:spacing w:after="0"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8、</w:t>
      </w:r>
      <w:r>
        <w:rPr>
          <w:rFonts w:asciiTheme="majorEastAsia" w:eastAsiaTheme="majorEastAsia" w:hAnsiTheme="majorEastAsia"/>
          <w:sz w:val="24"/>
          <w:szCs w:val="24"/>
        </w:rPr>
        <w:t>投标文件的正本与副本应分别装订成册（A4纸幅），并编制目录、且逐页标注连续页码。</w:t>
      </w:r>
      <w:r>
        <w:rPr>
          <w:rFonts w:asciiTheme="majorEastAsia" w:eastAsiaTheme="majorEastAsia" w:hAnsiTheme="majorEastAsia" w:hint="eastAsia"/>
          <w:sz w:val="24"/>
          <w:szCs w:val="24"/>
        </w:rPr>
        <w:t>投标</w:t>
      </w:r>
      <w:r>
        <w:rPr>
          <w:rFonts w:asciiTheme="majorEastAsia" w:eastAsiaTheme="majorEastAsia" w:hAnsiTheme="majorEastAsia"/>
          <w:sz w:val="24"/>
          <w:szCs w:val="24"/>
        </w:rPr>
        <w:t>文件的正本和副本应采用左侧胶装，</w:t>
      </w:r>
      <w:r>
        <w:rPr>
          <w:rFonts w:asciiTheme="majorEastAsia" w:eastAsiaTheme="majorEastAsia" w:hAnsiTheme="majorEastAsia" w:hint="eastAsia"/>
          <w:sz w:val="24"/>
          <w:szCs w:val="24"/>
        </w:rPr>
        <w:t>用不褪色的材料书写、打印或复印，使用不可拆卸装订。</w:t>
      </w:r>
      <w:r>
        <w:rPr>
          <w:rFonts w:asciiTheme="majorEastAsia" w:eastAsiaTheme="majorEastAsia" w:hAnsiTheme="majorEastAsia"/>
          <w:sz w:val="24"/>
          <w:szCs w:val="24"/>
        </w:rPr>
        <w:t>投标文件</w:t>
      </w:r>
      <w:r>
        <w:rPr>
          <w:rFonts w:asciiTheme="majorEastAsia" w:eastAsiaTheme="majorEastAsia" w:hAnsiTheme="majorEastAsia" w:hint="eastAsia"/>
          <w:sz w:val="24"/>
          <w:szCs w:val="24"/>
        </w:rPr>
        <w:t>不符合装订要求的，招标人</w:t>
      </w:r>
      <w:r>
        <w:rPr>
          <w:rFonts w:asciiTheme="majorEastAsia" w:eastAsiaTheme="majorEastAsia" w:hAnsiTheme="majorEastAsia"/>
          <w:sz w:val="24"/>
          <w:szCs w:val="24"/>
        </w:rPr>
        <w:t>不予受理</w:t>
      </w:r>
      <w:r>
        <w:rPr>
          <w:rFonts w:asciiTheme="majorEastAsia" w:eastAsiaTheme="majorEastAsia" w:hAnsiTheme="majorEastAsia" w:hint="eastAsia"/>
          <w:sz w:val="24"/>
          <w:szCs w:val="24"/>
        </w:rPr>
        <w:t>，</w:t>
      </w:r>
      <w:r>
        <w:rPr>
          <w:rFonts w:asciiTheme="majorEastAsia" w:eastAsiaTheme="majorEastAsia" w:hAnsiTheme="majorEastAsia"/>
          <w:sz w:val="24"/>
          <w:szCs w:val="24"/>
        </w:rPr>
        <w:t>对</w:t>
      </w:r>
      <w:r>
        <w:rPr>
          <w:rFonts w:asciiTheme="majorEastAsia" w:eastAsiaTheme="majorEastAsia" w:hAnsiTheme="majorEastAsia" w:hint="eastAsia"/>
          <w:sz w:val="24"/>
          <w:szCs w:val="24"/>
        </w:rPr>
        <w:t>因此</w:t>
      </w:r>
      <w:r>
        <w:rPr>
          <w:rFonts w:asciiTheme="majorEastAsia" w:eastAsiaTheme="majorEastAsia" w:hAnsiTheme="majorEastAsia"/>
          <w:sz w:val="24"/>
          <w:szCs w:val="24"/>
        </w:rPr>
        <w:t>而造成的</w:t>
      </w:r>
      <w:r>
        <w:rPr>
          <w:rFonts w:asciiTheme="majorEastAsia" w:eastAsiaTheme="majorEastAsia" w:hAnsiTheme="majorEastAsia" w:hint="eastAsia"/>
          <w:sz w:val="24"/>
          <w:szCs w:val="24"/>
        </w:rPr>
        <w:t>投标文件的</w:t>
      </w:r>
      <w:r>
        <w:rPr>
          <w:rFonts w:asciiTheme="majorEastAsia" w:eastAsiaTheme="majorEastAsia" w:hAnsiTheme="majorEastAsia"/>
          <w:sz w:val="24"/>
          <w:szCs w:val="24"/>
        </w:rPr>
        <w:t>丢失或其他后果不承担任何责任。</w:t>
      </w:r>
    </w:p>
    <w:p w:rsidR="00195D31" w:rsidRDefault="00101AE8" w:rsidP="00C950AB">
      <w:pPr>
        <w:spacing w:line="360" w:lineRule="auto"/>
        <w:ind w:firstLineChars="196" w:firstLine="551"/>
        <w:rPr>
          <w:rFonts w:asciiTheme="majorEastAsia" w:eastAsiaTheme="majorEastAsia" w:hAnsiTheme="majorEastAsia"/>
          <w:b/>
          <w:sz w:val="28"/>
          <w:szCs w:val="28"/>
        </w:rPr>
      </w:pPr>
      <w:r>
        <w:rPr>
          <w:rFonts w:asciiTheme="majorEastAsia" w:eastAsiaTheme="majorEastAsia" w:hAnsiTheme="majorEastAsia" w:hint="eastAsia"/>
          <w:b/>
          <w:sz w:val="28"/>
          <w:szCs w:val="28"/>
        </w:rPr>
        <w:t>四、</w:t>
      </w:r>
      <w:r>
        <w:rPr>
          <w:rFonts w:asciiTheme="majorEastAsia" w:eastAsiaTheme="majorEastAsia" w:hAnsiTheme="majorEastAsia"/>
          <w:b/>
          <w:sz w:val="28"/>
          <w:szCs w:val="28"/>
        </w:rPr>
        <w:t>投标</w:t>
      </w:r>
      <w:r>
        <w:rPr>
          <w:rFonts w:asciiTheme="majorEastAsia" w:eastAsiaTheme="majorEastAsia" w:hAnsiTheme="majorEastAsia"/>
          <w:b/>
          <w:sz w:val="28"/>
          <w:szCs w:val="28"/>
        </w:rPr>
        <w:tab/>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投标文件的密封和标识</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1、投标文件的正本与副本应分别包装在封套里，封套应按本章投标人须知前附表的规定进行标记，封套应加贴封条，封套的封口处应加盖投标人单位章。</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sz w:val="24"/>
        </w:rPr>
        <w:t>未按要求密封的投标文件，招标人不予受理。</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投标文件的递交</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投标人应</w:t>
      </w:r>
      <w:r>
        <w:rPr>
          <w:rFonts w:asciiTheme="majorEastAsia" w:eastAsiaTheme="majorEastAsia" w:hAnsiTheme="majorEastAsia" w:hint="eastAsia"/>
          <w:sz w:val="24"/>
        </w:rPr>
        <w:t>按</w:t>
      </w:r>
      <w:r>
        <w:rPr>
          <w:rFonts w:asciiTheme="majorEastAsia" w:eastAsiaTheme="majorEastAsia" w:hAnsiTheme="majorEastAsia"/>
          <w:sz w:val="24"/>
        </w:rPr>
        <w:t>规定的投标截止时间前递交投标文件。</w:t>
      </w:r>
    </w:p>
    <w:p w:rsidR="00195D31" w:rsidRPr="00AF514A" w:rsidRDefault="00101AE8" w:rsidP="00C950AB">
      <w:pPr>
        <w:spacing w:line="360" w:lineRule="auto"/>
        <w:ind w:firstLineChars="200" w:firstLine="480"/>
        <w:rPr>
          <w:rFonts w:asciiTheme="majorEastAsia" w:eastAsiaTheme="majorEastAsia" w:hAnsiTheme="majorEastAsia"/>
          <w:color w:val="000000" w:themeColor="text1"/>
          <w:sz w:val="24"/>
        </w:rPr>
      </w:pPr>
      <w:r w:rsidRPr="00AF514A">
        <w:rPr>
          <w:rFonts w:asciiTheme="majorEastAsia" w:eastAsiaTheme="majorEastAsia" w:hAnsiTheme="majorEastAsia" w:hint="eastAsia"/>
          <w:color w:val="000000" w:themeColor="text1"/>
          <w:sz w:val="24"/>
        </w:rPr>
        <w:t>2、</w:t>
      </w:r>
      <w:r w:rsidRPr="00AF514A">
        <w:rPr>
          <w:rFonts w:asciiTheme="majorEastAsia" w:eastAsiaTheme="majorEastAsia" w:hAnsiTheme="majorEastAsia"/>
          <w:color w:val="000000" w:themeColor="text1"/>
          <w:sz w:val="24"/>
        </w:rPr>
        <w:t>投标人递交投标文件的地点：</w:t>
      </w:r>
      <w:r w:rsidRPr="00AF514A">
        <w:rPr>
          <w:rFonts w:asciiTheme="majorEastAsia" w:eastAsiaTheme="majorEastAsia" w:hAnsiTheme="majorEastAsia" w:hint="eastAsia"/>
          <w:color w:val="000000" w:themeColor="text1"/>
          <w:sz w:val="24"/>
        </w:rPr>
        <w:t>雅安市</w:t>
      </w:r>
      <w:r w:rsidR="00212F2E" w:rsidRPr="00AF514A">
        <w:rPr>
          <w:rFonts w:asciiTheme="majorEastAsia" w:eastAsiaTheme="majorEastAsia" w:hAnsiTheme="majorEastAsia" w:hint="eastAsia"/>
          <w:color w:val="000000" w:themeColor="text1"/>
          <w:sz w:val="24"/>
        </w:rPr>
        <w:t>雨城区</w:t>
      </w:r>
      <w:r w:rsidR="00AF514A" w:rsidRPr="00AF514A">
        <w:rPr>
          <w:rFonts w:asciiTheme="majorEastAsia" w:eastAsiaTheme="majorEastAsia" w:hAnsiTheme="majorEastAsia" w:hint="eastAsia"/>
          <w:color w:val="000000" w:themeColor="text1"/>
          <w:sz w:val="24"/>
        </w:rPr>
        <w:t>城后</w:t>
      </w:r>
      <w:r w:rsidR="00212F2E" w:rsidRPr="00AF514A">
        <w:rPr>
          <w:rFonts w:asciiTheme="majorEastAsia" w:eastAsiaTheme="majorEastAsia" w:hAnsiTheme="majorEastAsia" w:hint="eastAsia"/>
          <w:color w:val="000000" w:themeColor="text1"/>
          <w:sz w:val="24"/>
        </w:rPr>
        <w:t>路</w:t>
      </w:r>
      <w:r w:rsidR="00AF514A" w:rsidRPr="00AF514A">
        <w:rPr>
          <w:rFonts w:asciiTheme="majorEastAsia" w:eastAsiaTheme="majorEastAsia" w:hAnsiTheme="majorEastAsia" w:hint="eastAsia"/>
          <w:color w:val="000000" w:themeColor="text1"/>
          <w:sz w:val="24"/>
        </w:rPr>
        <w:t>134</w:t>
      </w:r>
      <w:r w:rsidR="00212F2E" w:rsidRPr="00AF514A">
        <w:rPr>
          <w:rFonts w:asciiTheme="majorEastAsia" w:eastAsiaTheme="majorEastAsia" w:hAnsiTheme="majorEastAsia" w:hint="eastAsia"/>
          <w:color w:val="000000" w:themeColor="text1"/>
          <w:sz w:val="24"/>
        </w:rPr>
        <w:t>号</w:t>
      </w:r>
      <w:r w:rsidR="00E17B08" w:rsidRPr="00AF514A">
        <w:rPr>
          <w:rFonts w:asciiTheme="majorEastAsia" w:eastAsiaTheme="majorEastAsia" w:hAnsiTheme="majorEastAsia" w:hint="eastAsia"/>
          <w:color w:val="000000" w:themeColor="text1"/>
          <w:sz w:val="24"/>
        </w:rPr>
        <w:t>雅安交建集团路桥有限责任公司</w:t>
      </w:r>
      <w:r w:rsidRPr="00AF514A">
        <w:rPr>
          <w:rFonts w:asciiTheme="majorEastAsia" w:eastAsiaTheme="majorEastAsia" w:hAnsiTheme="majorEastAsia" w:hint="eastAsia"/>
          <w:color w:val="000000" w:themeColor="text1"/>
          <w:sz w:val="24"/>
        </w:rPr>
        <w:t>。</w:t>
      </w:r>
    </w:p>
    <w:p w:rsidR="00195D31" w:rsidRDefault="00101AE8" w:rsidP="00C950AB">
      <w:pPr>
        <w:spacing w:line="360" w:lineRule="auto"/>
        <w:ind w:firstLineChars="200" w:firstLine="464"/>
        <w:rPr>
          <w:rFonts w:asciiTheme="majorEastAsia" w:eastAsiaTheme="majorEastAsia" w:hAnsiTheme="majorEastAsia"/>
          <w:spacing w:val="-4"/>
          <w:sz w:val="24"/>
        </w:rPr>
      </w:pPr>
      <w:r>
        <w:rPr>
          <w:rFonts w:asciiTheme="majorEastAsia" w:eastAsiaTheme="majorEastAsia" w:hAnsiTheme="majorEastAsia" w:hint="eastAsia"/>
          <w:spacing w:val="-4"/>
          <w:sz w:val="24"/>
        </w:rPr>
        <w:t>3、</w:t>
      </w:r>
      <w:r>
        <w:rPr>
          <w:rFonts w:asciiTheme="majorEastAsia" w:eastAsiaTheme="majorEastAsia" w:hAnsiTheme="majorEastAsia"/>
          <w:spacing w:val="-4"/>
          <w:sz w:val="24"/>
        </w:rPr>
        <w:t>除投标人须知前附表另有规定外，投标人所递交的投标文件不予退还。</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逾期送达的或者未送达指定地点的投标文件，招标人不予受理。</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投标文件的修改与撤回</w:t>
      </w:r>
      <w:r>
        <w:rPr>
          <w:rFonts w:asciiTheme="majorEastAsia" w:eastAsiaTheme="majorEastAsia" w:hAnsiTheme="majorEastAsia" w:hint="eastAsia"/>
          <w:sz w:val="24"/>
        </w:rPr>
        <w:t>：</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在规定的投标截止时间前，投标人可以修改或撤回已递交的投标文件，但应以书面形式通知招标人。</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投标人修改或撤回已递交投标文件的书面通知应按照签字或盖章</w:t>
      </w:r>
      <w:r>
        <w:rPr>
          <w:rFonts w:asciiTheme="majorEastAsia" w:eastAsiaTheme="majorEastAsia" w:hAnsiTheme="majorEastAsia" w:hint="eastAsia"/>
          <w:sz w:val="24"/>
        </w:rPr>
        <w:t>规定进行</w:t>
      </w:r>
      <w:r>
        <w:rPr>
          <w:rFonts w:asciiTheme="majorEastAsia" w:eastAsiaTheme="majorEastAsia" w:hAnsiTheme="majorEastAsia"/>
          <w:sz w:val="24"/>
        </w:rPr>
        <w:t>签字或盖章。</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修改的内容为投标文件的组成部分。修改的投标文件应按照编制、密封、标记和递交规定进行，并标明“修改”字样。</w:t>
      </w:r>
    </w:p>
    <w:p w:rsidR="00195D31" w:rsidRDefault="00101AE8" w:rsidP="00C950AB">
      <w:pPr>
        <w:spacing w:line="360" w:lineRule="auto"/>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五、</w:t>
      </w:r>
      <w:r>
        <w:rPr>
          <w:rFonts w:asciiTheme="majorEastAsia" w:eastAsiaTheme="majorEastAsia" w:hAnsiTheme="majorEastAsia"/>
          <w:b/>
          <w:sz w:val="28"/>
          <w:szCs w:val="28"/>
        </w:rPr>
        <w:t>开标</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开标时间和地点</w:t>
      </w:r>
      <w:r>
        <w:rPr>
          <w:rFonts w:asciiTheme="majorEastAsia" w:eastAsiaTheme="majorEastAsia" w:hAnsiTheme="majorEastAsia" w:hint="eastAsia"/>
          <w:sz w:val="24"/>
        </w:rPr>
        <w:t>：</w:t>
      </w:r>
    </w:p>
    <w:p w:rsidR="00195D31" w:rsidRDefault="00101AE8" w:rsidP="00C950AB">
      <w:pPr>
        <w:spacing w:line="360" w:lineRule="auto"/>
        <w:rPr>
          <w:rFonts w:asciiTheme="majorEastAsia" w:eastAsiaTheme="majorEastAsia" w:hAnsiTheme="majorEastAsia"/>
          <w:sz w:val="24"/>
        </w:rPr>
      </w:pPr>
      <w:r>
        <w:rPr>
          <w:rFonts w:asciiTheme="majorEastAsia" w:eastAsiaTheme="majorEastAsia" w:hAnsiTheme="majorEastAsia"/>
          <w:sz w:val="24"/>
        </w:rPr>
        <w:t xml:space="preserve">　　招标人在投标截止时间</w:t>
      </w:r>
      <w:r>
        <w:rPr>
          <w:rFonts w:asciiTheme="majorEastAsia" w:eastAsiaTheme="majorEastAsia" w:hAnsiTheme="majorEastAsia" w:hint="eastAsia"/>
          <w:sz w:val="24"/>
        </w:rPr>
        <w:t>（</w:t>
      </w:r>
      <w:r>
        <w:rPr>
          <w:rFonts w:asciiTheme="majorEastAsia" w:eastAsiaTheme="majorEastAsia" w:hAnsiTheme="majorEastAsia"/>
          <w:sz w:val="24"/>
        </w:rPr>
        <w:t>开标时间</w:t>
      </w:r>
      <w:r>
        <w:rPr>
          <w:rFonts w:asciiTheme="majorEastAsia" w:eastAsiaTheme="majorEastAsia" w:hAnsiTheme="majorEastAsia" w:hint="eastAsia"/>
          <w:sz w:val="24"/>
        </w:rPr>
        <w:t>）</w:t>
      </w:r>
      <w:r>
        <w:rPr>
          <w:rFonts w:asciiTheme="majorEastAsia" w:eastAsiaTheme="majorEastAsia" w:hAnsiTheme="majorEastAsia"/>
          <w:sz w:val="24"/>
        </w:rPr>
        <w:t>和投标人须知前附表规定的地点公开开标，并邀请所有投标人的法定代表人或其委托代理人准时参加。</w:t>
      </w:r>
      <w:r>
        <w:rPr>
          <w:rFonts w:asciiTheme="majorEastAsia" w:eastAsiaTheme="majorEastAsia" w:hAnsiTheme="majorEastAsia" w:hint="eastAsia"/>
          <w:sz w:val="24"/>
        </w:rPr>
        <w:t>投标人若未派法定代表人或委托代理人出席开标活动，视为该投标人默认开标结果。</w:t>
      </w:r>
    </w:p>
    <w:p w:rsidR="00195D31" w:rsidRDefault="00101AE8" w:rsidP="00C950AB">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开标程序</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主持人按下列程序进行开标：</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宣布开标纪律</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公布在投标截止时间前递交投标文件的投标人名称，并点名确认投标人是否派人到场</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宣布开标人、唱标人、记录人、监标人等有关人员姓名</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检查投标文件的密封情况</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sz w:val="24"/>
        </w:rPr>
        <w:t>确定并宣布投标文件开标顺序</w:t>
      </w:r>
      <w:r>
        <w:rPr>
          <w:rFonts w:asciiTheme="majorEastAsia" w:eastAsiaTheme="majorEastAsia" w:hAnsiTheme="majorEastAsia" w:hint="eastAsia"/>
          <w:sz w:val="24"/>
        </w:rPr>
        <w:t>。</w:t>
      </w:r>
    </w:p>
    <w:p w:rsidR="00195D31" w:rsidRDefault="00101AE8" w:rsidP="00C950AB">
      <w:pPr>
        <w:spacing w:line="360" w:lineRule="auto"/>
        <w:ind w:firstLineChars="225" w:firstLine="540"/>
        <w:rPr>
          <w:rFonts w:asciiTheme="majorEastAsia" w:eastAsiaTheme="majorEastAsia" w:hAnsiTheme="majorEastAsia"/>
          <w:sz w:val="24"/>
        </w:rPr>
      </w:pPr>
      <w:r>
        <w:rPr>
          <w:rFonts w:asciiTheme="majorEastAsia" w:eastAsiaTheme="majorEastAsia" w:hAnsiTheme="majorEastAsia" w:hint="eastAsia"/>
          <w:sz w:val="24"/>
        </w:rPr>
        <w:t>（6）</w:t>
      </w:r>
      <w:r>
        <w:rPr>
          <w:rFonts w:asciiTheme="majorEastAsia" w:eastAsiaTheme="majorEastAsia" w:hAnsiTheme="majorEastAsia"/>
          <w:sz w:val="24"/>
        </w:rPr>
        <w:t>公布标底</w:t>
      </w:r>
      <w:r>
        <w:rPr>
          <w:rFonts w:asciiTheme="majorEastAsia" w:eastAsiaTheme="majorEastAsia" w:hAnsiTheme="majorEastAsia" w:hint="eastAsia"/>
          <w:sz w:val="24"/>
        </w:rPr>
        <w:t>或招标限价。</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hint="eastAsia"/>
          <w:sz w:val="24"/>
        </w:rPr>
        <w:t>（7）</w:t>
      </w:r>
      <w:r>
        <w:rPr>
          <w:rFonts w:asciiTheme="majorEastAsia" w:eastAsiaTheme="majorEastAsia" w:hAnsiTheme="majorEastAsia"/>
          <w:sz w:val="24"/>
        </w:rPr>
        <w:t>按照宣布的开标顺序当众开标，公布投标人名称、</w:t>
      </w:r>
      <w:r>
        <w:rPr>
          <w:rFonts w:asciiTheme="majorEastAsia" w:eastAsiaTheme="majorEastAsia" w:hAnsiTheme="majorEastAsia" w:hint="eastAsia"/>
          <w:sz w:val="24"/>
        </w:rPr>
        <w:t>项目</w:t>
      </w:r>
      <w:r>
        <w:rPr>
          <w:rFonts w:asciiTheme="majorEastAsia" w:eastAsiaTheme="majorEastAsia" w:hAnsiTheme="majorEastAsia"/>
          <w:sz w:val="24"/>
        </w:rPr>
        <w:t>名称、投标保证金的递</w:t>
      </w:r>
      <w:r>
        <w:rPr>
          <w:rFonts w:asciiTheme="majorEastAsia" w:eastAsiaTheme="majorEastAsia" w:hAnsiTheme="majorEastAsia"/>
          <w:sz w:val="24"/>
        </w:rPr>
        <w:lastRenderedPageBreak/>
        <w:t>交情况、投标报价、质量目标、工期及其他内容，并记录在案</w:t>
      </w:r>
      <w:r>
        <w:rPr>
          <w:rFonts w:asciiTheme="majorEastAsia" w:eastAsiaTheme="majorEastAsia" w:hAnsiTheme="majorEastAsia" w:hint="eastAsia"/>
          <w:sz w:val="24"/>
        </w:rPr>
        <w:t>。</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hint="eastAsia"/>
          <w:sz w:val="24"/>
        </w:rPr>
        <w:t>（8）</w:t>
      </w:r>
      <w:r>
        <w:rPr>
          <w:rFonts w:asciiTheme="majorEastAsia" w:eastAsiaTheme="majorEastAsia" w:hAnsiTheme="majorEastAsia"/>
          <w:sz w:val="24"/>
        </w:rPr>
        <w:t>投标人代表、招标人代表、监标人、记录人等有关人员在开标记录上签字确认</w:t>
      </w:r>
      <w:r>
        <w:rPr>
          <w:rFonts w:asciiTheme="majorEastAsia" w:eastAsiaTheme="majorEastAsia" w:hAnsiTheme="majorEastAsia" w:hint="eastAsia"/>
          <w:sz w:val="24"/>
        </w:rPr>
        <w:t>。</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hint="eastAsia"/>
          <w:sz w:val="24"/>
        </w:rPr>
        <w:t>（9）</w:t>
      </w:r>
      <w:r>
        <w:rPr>
          <w:rFonts w:asciiTheme="majorEastAsia" w:eastAsiaTheme="majorEastAsia" w:hAnsiTheme="majorEastAsia"/>
          <w:sz w:val="24"/>
        </w:rPr>
        <w:t>开标会议结束。</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hint="eastAsia"/>
          <w:sz w:val="24"/>
        </w:rPr>
        <w:t>2、开标过程中，若招标人发现投标文件出现以下任一情况，经监标人确认后当场宣布为废标：</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（1）未在投标函上填写投标总价；</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（2）投标报价超出招标人公布的投标</w:t>
      </w:r>
      <w:r w:rsidR="00A31733">
        <w:rPr>
          <w:rFonts w:asciiTheme="majorEastAsia" w:eastAsiaTheme="majorEastAsia" w:hAnsiTheme="majorEastAsia" w:hint="eastAsia"/>
          <w:sz w:val="24"/>
        </w:rPr>
        <w:t>限价</w:t>
      </w:r>
      <w:r>
        <w:rPr>
          <w:rFonts w:asciiTheme="majorEastAsia" w:eastAsiaTheme="majorEastAsia" w:hAnsiTheme="majorEastAsia" w:hint="eastAsia"/>
          <w:sz w:val="24"/>
        </w:rPr>
        <w:t>上限</w:t>
      </w:r>
      <w:r w:rsidR="00BA6085">
        <w:rPr>
          <w:rFonts w:asciiTheme="majorEastAsia" w:eastAsiaTheme="majorEastAsia" w:hAnsiTheme="majorEastAsia" w:hint="eastAsia"/>
          <w:sz w:val="24"/>
        </w:rPr>
        <w:t>。</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hint="eastAsia"/>
          <w:sz w:val="24"/>
        </w:rPr>
        <w:t>3、若招标人宣读的内容与投标文件不符时，投标人有权在开标现场提出异议，经监标人当场核查确认之后，可重新宣读其投标文件。若投标人现场未提出异议，则认为投标人已确认招标人宣读的内容。</w:t>
      </w:r>
    </w:p>
    <w:p w:rsidR="00195D31" w:rsidRDefault="00101AE8" w:rsidP="00AE508E">
      <w:pPr>
        <w:spacing w:line="440" w:lineRule="exact"/>
        <w:ind w:firstLineChars="196" w:firstLine="551"/>
        <w:rPr>
          <w:rFonts w:asciiTheme="majorEastAsia" w:eastAsiaTheme="majorEastAsia" w:hAnsiTheme="majorEastAsia"/>
          <w:b/>
          <w:sz w:val="28"/>
          <w:szCs w:val="28"/>
        </w:rPr>
      </w:pPr>
      <w:r>
        <w:rPr>
          <w:rFonts w:asciiTheme="majorEastAsia" w:eastAsiaTheme="majorEastAsia" w:hAnsiTheme="majorEastAsia" w:hint="eastAsia"/>
          <w:b/>
          <w:sz w:val="28"/>
          <w:szCs w:val="28"/>
        </w:rPr>
        <w:t>六、</w:t>
      </w:r>
      <w:r>
        <w:rPr>
          <w:rFonts w:asciiTheme="majorEastAsia" w:eastAsiaTheme="majorEastAsia" w:hAnsiTheme="majorEastAsia"/>
          <w:b/>
          <w:sz w:val="28"/>
          <w:szCs w:val="28"/>
        </w:rPr>
        <w:t>评标</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评标委员会</w:t>
      </w:r>
      <w:r>
        <w:rPr>
          <w:rFonts w:asciiTheme="majorEastAsia" w:eastAsiaTheme="majorEastAsia" w:hAnsiTheme="majorEastAsia" w:hint="eastAsia"/>
          <w:sz w:val="24"/>
        </w:rPr>
        <w:t>：</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评标由招标人依法组建的评标委员会负责。</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评标原则</w:t>
      </w:r>
      <w:r>
        <w:rPr>
          <w:rFonts w:asciiTheme="majorEastAsia" w:eastAsiaTheme="majorEastAsia" w:hAnsiTheme="majorEastAsia" w:hint="eastAsia"/>
          <w:sz w:val="24"/>
        </w:rPr>
        <w:t>：</w:t>
      </w:r>
    </w:p>
    <w:p w:rsidR="00195D31" w:rsidRDefault="00101AE8" w:rsidP="00AE508E">
      <w:pPr>
        <w:spacing w:line="440" w:lineRule="exact"/>
        <w:ind w:firstLineChars="225" w:firstLine="540"/>
        <w:rPr>
          <w:rFonts w:asciiTheme="majorEastAsia" w:eastAsiaTheme="majorEastAsia" w:hAnsiTheme="majorEastAsia"/>
          <w:sz w:val="24"/>
        </w:rPr>
      </w:pPr>
      <w:r>
        <w:rPr>
          <w:rFonts w:asciiTheme="majorEastAsia" w:eastAsiaTheme="majorEastAsia" w:hAnsiTheme="majorEastAsia"/>
          <w:sz w:val="24"/>
        </w:rPr>
        <w:t>评标活动遵循公平、公正、科学和择优的原则。</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 xml:space="preserve"> 评标</w:t>
      </w:r>
      <w:r>
        <w:rPr>
          <w:rFonts w:asciiTheme="majorEastAsia" w:eastAsiaTheme="majorEastAsia" w:hAnsiTheme="majorEastAsia" w:hint="eastAsia"/>
          <w:sz w:val="24"/>
        </w:rPr>
        <w:t>：</w:t>
      </w:r>
    </w:p>
    <w:p w:rsidR="00195D31" w:rsidRDefault="00101AE8" w:rsidP="00AE508E">
      <w:pPr>
        <w:spacing w:line="440" w:lineRule="exact"/>
        <w:rPr>
          <w:rFonts w:asciiTheme="majorEastAsia" w:eastAsiaTheme="majorEastAsia" w:hAnsiTheme="majorEastAsia"/>
          <w:sz w:val="24"/>
        </w:rPr>
      </w:pPr>
      <w:r>
        <w:rPr>
          <w:rFonts w:asciiTheme="majorEastAsia" w:eastAsiaTheme="majorEastAsia" w:hAnsiTheme="majorEastAsia"/>
          <w:sz w:val="24"/>
        </w:rPr>
        <w:t xml:space="preserve">　　评标委员会按照第三章“评标办法”规定的方法、评审因素、标准和程序对投标文件进行评审。</w:t>
      </w:r>
    </w:p>
    <w:p w:rsidR="00195D31" w:rsidRDefault="00101AE8" w:rsidP="00AE508E">
      <w:pPr>
        <w:spacing w:line="44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七、</w:t>
      </w:r>
      <w:r>
        <w:rPr>
          <w:rFonts w:asciiTheme="majorEastAsia" w:eastAsiaTheme="majorEastAsia" w:hAnsiTheme="majorEastAsia"/>
          <w:b/>
          <w:sz w:val="28"/>
          <w:szCs w:val="28"/>
        </w:rPr>
        <w:t>合同授予</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定标方式</w:t>
      </w:r>
      <w:r>
        <w:rPr>
          <w:rFonts w:asciiTheme="majorEastAsia" w:eastAsiaTheme="majorEastAsia" w:hAnsiTheme="majorEastAsia" w:hint="eastAsia"/>
          <w:sz w:val="24"/>
        </w:rPr>
        <w:t>：</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评标委员会</w:t>
      </w:r>
      <w:r>
        <w:rPr>
          <w:rFonts w:asciiTheme="majorEastAsia" w:eastAsiaTheme="majorEastAsia" w:hAnsiTheme="majorEastAsia" w:hint="eastAsia"/>
          <w:sz w:val="24"/>
        </w:rPr>
        <w:t>经过评审确定附合评审条件的按得分由高到低依次推荐1</w:t>
      </w:r>
      <w:r w:rsidR="00BA6085" w:rsidRPr="00BA6085">
        <w:rPr>
          <w:rFonts w:asciiTheme="majorEastAsia" w:eastAsiaTheme="majorEastAsia" w:hAnsiTheme="majorEastAsia" w:hint="eastAsia"/>
          <w:sz w:val="24"/>
        </w:rPr>
        <w:t>～</w:t>
      </w:r>
      <w:r>
        <w:rPr>
          <w:rFonts w:asciiTheme="majorEastAsia" w:eastAsiaTheme="majorEastAsia" w:hAnsiTheme="majorEastAsia" w:hint="eastAsia"/>
          <w:sz w:val="24"/>
        </w:rPr>
        <w:t>3名中标候选人。招标人依据评标委员会的推荐确定第一中标候选人为中标人，第二、三名作为备用中标人。</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中标通知</w:t>
      </w:r>
      <w:r>
        <w:rPr>
          <w:rFonts w:asciiTheme="majorEastAsia" w:eastAsiaTheme="majorEastAsia" w:hAnsiTheme="majorEastAsia" w:hint="eastAsia"/>
          <w:sz w:val="24"/>
        </w:rPr>
        <w:t>：</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自投标人提交投标文件截止之日起5日内</w:t>
      </w:r>
      <w:r>
        <w:rPr>
          <w:rFonts w:asciiTheme="majorEastAsia" w:eastAsiaTheme="majorEastAsia" w:hAnsiTheme="majorEastAsia"/>
          <w:sz w:val="24"/>
        </w:rPr>
        <w:t>，招标人以书面形式向中标人发出中标通知书，同时将中标结果通知未中标的投标人。</w:t>
      </w:r>
    </w:p>
    <w:p w:rsidR="00195D31" w:rsidRDefault="00101AE8" w:rsidP="00AE508E">
      <w:pPr>
        <w:spacing w:line="440" w:lineRule="exact"/>
        <w:ind w:firstLineChars="201" w:firstLine="482"/>
        <w:rPr>
          <w:rFonts w:asciiTheme="majorEastAsia" w:eastAsiaTheme="majorEastAsia" w:hAnsiTheme="majorEastAsia"/>
          <w:sz w:val="24"/>
        </w:rPr>
      </w:pPr>
      <w:r>
        <w:rPr>
          <w:rFonts w:asciiTheme="majorEastAsia" w:eastAsiaTheme="majorEastAsia" w:hAnsiTheme="majorEastAsia" w:hint="eastAsia"/>
          <w:sz w:val="24"/>
        </w:rPr>
        <w:t>（三）履约保证：</w:t>
      </w:r>
    </w:p>
    <w:p w:rsidR="00195D31" w:rsidRPr="00AF514A" w:rsidRDefault="00101AE8" w:rsidP="00AE508E">
      <w:pPr>
        <w:spacing w:line="440" w:lineRule="exact"/>
        <w:ind w:firstLineChars="201" w:firstLine="484"/>
        <w:rPr>
          <w:rFonts w:asciiTheme="majorEastAsia" w:eastAsiaTheme="majorEastAsia" w:hAnsiTheme="majorEastAsia"/>
          <w:b/>
          <w:color w:val="000000" w:themeColor="text1"/>
          <w:sz w:val="24"/>
        </w:rPr>
      </w:pPr>
      <w:r w:rsidRPr="00AF514A">
        <w:rPr>
          <w:rFonts w:asciiTheme="majorEastAsia" w:eastAsiaTheme="majorEastAsia" w:hAnsiTheme="majorEastAsia" w:hint="eastAsia"/>
          <w:b/>
          <w:color w:val="000000" w:themeColor="text1"/>
          <w:sz w:val="24"/>
        </w:rPr>
        <w:t>履约保证金为中标价暂估总金额的10%。</w:t>
      </w:r>
    </w:p>
    <w:p w:rsidR="00195D31" w:rsidRDefault="00101AE8" w:rsidP="00AE508E">
      <w:pPr>
        <w:pStyle w:val="aa"/>
        <w:spacing w:before="0" w:beforeAutospacing="0" w:after="0" w:afterAutospacing="0" w:line="440" w:lineRule="exact"/>
        <w:ind w:firstLineChars="200" w:firstLine="480"/>
        <w:rPr>
          <w:rFonts w:asciiTheme="majorEastAsia" w:eastAsiaTheme="majorEastAsia" w:hAnsiTheme="majorEastAsia" w:cs="宋体" w:hint="default"/>
          <w:b/>
        </w:rPr>
      </w:pPr>
      <w:r>
        <w:rPr>
          <w:rFonts w:asciiTheme="majorEastAsia" w:eastAsiaTheme="majorEastAsia" w:hAnsiTheme="majorEastAsia" w:cs="宋体"/>
        </w:rPr>
        <w:t>中标通知发出后，中标人的投标保证金</w:t>
      </w:r>
      <w:r w:rsidR="008B6CBF">
        <w:rPr>
          <w:rFonts w:asciiTheme="majorEastAsia" w:eastAsiaTheme="majorEastAsia" w:hAnsiTheme="majorEastAsia" w:cs="宋体"/>
        </w:rPr>
        <w:t>将</w:t>
      </w:r>
      <w:r>
        <w:rPr>
          <w:rFonts w:asciiTheme="majorEastAsia" w:eastAsiaTheme="majorEastAsia" w:hAnsiTheme="majorEastAsia" w:cs="宋体"/>
        </w:rPr>
        <w:t>转入履约保证金。履约保证金中的不足部分金额由中标人在收到中标通知书后的5个工作日内缴纳到</w:t>
      </w:r>
      <w:r w:rsidR="00BA6085">
        <w:rPr>
          <w:rFonts w:asciiTheme="majorEastAsia" w:eastAsiaTheme="majorEastAsia" w:hAnsiTheme="majorEastAsia" w:cs="宋体"/>
        </w:rPr>
        <w:t>招标人</w:t>
      </w:r>
      <w:r>
        <w:rPr>
          <w:rFonts w:asciiTheme="majorEastAsia" w:eastAsiaTheme="majorEastAsia" w:hAnsiTheme="majorEastAsia" w:cs="宋体"/>
        </w:rPr>
        <w:t>的收款账号。</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合同履约保证金在项目完工验收结算后</w:t>
      </w:r>
      <w:r w:rsidR="00AD30F6">
        <w:rPr>
          <w:rFonts w:asciiTheme="majorEastAsia" w:eastAsiaTheme="majorEastAsia" w:hAnsiTheme="majorEastAsia" w:hint="eastAsia"/>
          <w:sz w:val="24"/>
        </w:rPr>
        <w:t>5</w:t>
      </w:r>
      <w:r>
        <w:rPr>
          <w:rFonts w:asciiTheme="majorEastAsia" w:eastAsiaTheme="majorEastAsia" w:hAnsiTheme="majorEastAsia" w:hint="eastAsia"/>
          <w:sz w:val="24"/>
        </w:rPr>
        <w:t>个工作日内无息全额退还给中标人。</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（四）</w:t>
      </w:r>
      <w:r>
        <w:rPr>
          <w:rFonts w:asciiTheme="majorEastAsia" w:eastAsiaTheme="majorEastAsia" w:hAnsiTheme="majorEastAsia"/>
          <w:sz w:val="24"/>
        </w:rPr>
        <w:t>签订合同</w:t>
      </w:r>
      <w:r>
        <w:rPr>
          <w:rFonts w:asciiTheme="majorEastAsia" w:eastAsiaTheme="majorEastAsia" w:hAnsiTheme="majorEastAsia" w:hint="eastAsia"/>
          <w:sz w:val="24"/>
        </w:rPr>
        <w:t>：</w:t>
      </w:r>
    </w:p>
    <w:p w:rsidR="00195D31" w:rsidRDefault="00101AE8" w:rsidP="00AE508E">
      <w:pPr>
        <w:spacing w:line="440" w:lineRule="exact"/>
        <w:ind w:firstLineChars="220" w:firstLine="528"/>
        <w:rPr>
          <w:rFonts w:asciiTheme="majorEastAsia" w:eastAsiaTheme="majorEastAsia" w:hAnsiTheme="majorEastAsia"/>
          <w:sz w:val="24"/>
        </w:rPr>
      </w:pPr>
      <w:r>
        <w:rPr>
          <w:rFonts w:asciiTheme="majorEastAsia" w:eastAsiaTheme="majorEastAsia" w:hAnsiTheme="majorEastAsia" w:hint="eastAsia"/>
          <w:sz w:val="24"/>
        </w:rPr>
        <w:t>1、合同签署前，招标人应查验投标人履约保证金缴纳情况，未缴纳的不予签署。</w:t>
      </w:r>
    </w:p>
    <w:p w:rsidR="00195D31" w:rsidRDefault="00101AE8" w:rsidP="00AE508E">
      <w:pPr>
        <w:spacing w:line="440" w:lineRule="exact"/>
        <w:ind w:firstLineChars="220" w:firstLine="528"/>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招标人和中标人应当自中标通知书发出之日起</w:t>
      </w:r>
      <w:r>
        <w:rPr>
          <w:rFonts w:asciiTheme="majorEastAsia" w:eastAsiaTheme="majorEastAsia" w:hAnsiTheme="majorEastAsia" w:hint="eastAsia"/>
          <w:sz w:val="24"/>
        </w:rPr>
        <w:t>5日</w:t>
      </w:r>
      <w:r>
        <w:rPr>
          <w:rFonts w:asciiTheme="majorEastAsia" w:eastAsiaTheme="majorEastAsia" w:hAnsiTheme="majorEastAsia"/>
          <w:sz w:val="24"/>
        </w:rPr>
        <w:t>内，根据招标文件和中标人的投标文件订立书面合同。中标人无正当理由</w:t>
      </w:r>
      <w:r>
        <w:rPr>
          <w:rFonts w:asciiTheme="majorEastAsia" w:eastAsiaTheme="majorEastAsia" w:hAnsiTheme="majorEastAsia" w:hint="eastAsia"/>
          <w:sz w:val="24"/>
        </w:rPr>
        <w:t>放弃中标或未能在规定期限内签订合同的</w:t>
      </w:r>
      <w:r>
        <w:rPr>
          <w:rFonts w:asciiTheme="majorEastAsia" w:eastAsiaTheme="majorEastAsia" w:hAnsiTheme="majorEastAsia"/>
          <w:sz w:val="24"/>
        </w:rPr>
        <w:t xml:space="preserve">，招标人取消其中标资格，其投标保证金不予退还；给招标人造成的损失超过投标保证金数额的，中标人还应当对超过部分予以赔偿。 </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发出中标通知书后，招标人无正当理由拒签合同的，招标人向中标人退还投标保证金；给中标人造成损失的，还应当赔偿损失。</w:t>
      </w:r>
    </w:p>
    <w:p w:rsidR="00195D31" w:rsidRDefault="00101AE8" w:rsidP="00AE508E">
      <w:pPr>
        <w:spacing w:line="440" w:lineRule="exact"/>
        <w:ind w:firstLineChars="200" w:firstLine="464"/>
        <w:rPr>
          <w:rFonts w:asciiTheme="majorEastAsia" w:eastAsiaTheme="majorEastAsia" w:hAnsiTheme="majorEastAsia"/>
          <w:spacing w:val="-4"/>
          <w:sz w:val="24"/>
        </w:rPr>
      </w:pPr>
      <w:r>
        <w:rPr>
          <w:rFonts w:asciiTheme="majorEastAsia" w:eastAsiaTheme="majorEastAsia" w:hAnsiTheme="majorEastAsia" w:hint="eastAsia"/>
          <w:spacing w:val="-4"/>
          <w:sz w:val="24"/>
        </w:rPr>
        <w:t>4、合同书经双方法定代表人或其授权的代理人签署并加盖单位章后生效。</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5、如果中标人因上述原因被招标人取消了中标人的中标资格，在此情况下，招标人可将合同授予下一个中标候选人。</w:t>
      </w:r>
    </w:p>
    <w:p w:rsidR="00195D31" w:rsidRDefault="00101AE8" w:rsidP="00AE508E">
      <w:pPr>
        <w:spacing w:line="440" w:lineRule="exact"/>
        <w:ind w:firstLineChars="196" w:firstLine="551"/>
        <w:rPr>
          <w:rFonts w:asciiTheme="majorEastAsia" w:eastAsiaTheme="majorEastAsia" w:hAnsiTheme="majorEastAsia"/>
          <w:b/>
          <w:sz w:val="28"/>
          <w:szCs w:val="28"/>
        </w:rPr>
      </w:pPr>
      <w:r>
        <w:rPr>
          <w:rFonts w:asciiTheme="majorEastAsia" w:eastAsiaTheme="majorEastAsia" w:hAnsiTheme="majorEastAsia" w:hint="eastAsia"/>
          <w:b/>
          <w:sz w:val="28"/>
          <w:szCs w:val="28"/>
        </w:rPr>
        <w:t>八、</w:t>
      </w:r>
      <w:r>
        <w:rPr>
          <w:rFonts w:asciiTheme="majorEastAsia" w:eastAsiaTheme="majorEastAsia" w:hAnsiTheme="majorEastAsia"/>
          <w:b/>
          <w:sz w:val="28"/>
          <w:szCs w:val="28"/>
        </w:rPr>
        <w:t>纪律和监督</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sz w:val="24"/>
        </w:rPr>
        <w:t>招标人不得泄漏招标投标活动中应当保密的情况和资料，不得与投标人串通损害国家利益、社会公共利益或者他人合法权益。</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Pr>
          <w:rFonts w:asciiTheme="majorEastAsia" w:eastAsiaTheme="majorEastAsia" w:hAnsiTheme="major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w:t>
      </w:r>
      <w:r>
        <w:rPr>
          <w:rFonts w:asciiTheme="majorEastAsia" w:eastAsiaTheme="majorEastAsia" w:hAnsiTheme="major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w:t>
      </w:r>
      <w:r>
        <w:rPr>
          <w:rFonts w:asciiTheme="majorEastAsia" w:eastAsiaTheme="majorEastAsia" w:hAnsiTheme="majorEastAsia"/>
          <w:sz w:val="24"/>
        </w:rPr>
        <w:t>投诉</w:t>
      </w:r>
      <w:r>
        <w:rPr>
          <w:rFonts w:asciiTheme="majorEastAsia" w:eastAsiaTheme="majorEastAsia" w:hAnsiTheme="majorEastAsia" w:hint="eastAsia"/>
          <w:sz w:val="24"/>
        </w:rPr>
        <w:t>：</w:t>
      </w:r>
    </w:p>
    <w:p w:rsidR="00195D31" w:rsidRDefault="00101AE8" w:rsidP="00AE508E">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投标人和其他利害关系人认为本次招标活动违反法律、法规和规章规定的，有权向有关行政监督部门投诉</w:t>
      </w:r>
      <w:r>
        <w:rPr>
          <w:rFonts w:asciiTheme="majorEastAsia" w:eastAsiaTheme="majorEastAsia" w:hAnsiTheme="majorEastAsia" w:hint="eastAsia"/>
          <w:sz w:val="24"/>
        </w:rPr>
        <w:t>。</w:t>
      </w:r>
    </w:p>
    <w:p w:rsidR="00332494" w:rsidRPr="00C950AB" w:rsidRDefault="00332494" w:rsidP="00392928">
      <w:pPr>
        <w:spacing w:line="480" w:lineRule="exact"/>
        <w:rPr>
          <w:rFonts w:asciiTheme="majorEastAsia" w:eastAsiaTheme="majorEastAsia" w:hAnsiTheme="majorEastAsia"/>
          <w:sz w:val="24"/>
        </w:rPr>
      </w:pPr>
    </w:p>
    <w:p w:rsidR="009B08D7" w:rsidRDefault="009B08D7">
      <w:pPr>
        <w:spacing w:line="480" w:lineRule="exact"/>
        <w:rPr>
          <w:rFonts w:asciiTheme="majorEastAsia" w:eastAsiaTheme="majorEastAsia" w:hAnsiTheme="majorEastAsia"/>
          <w:sz w:val="24"/>
        </w:rPr>
      </w:pPr>
    </w:p>
    <w:p w:rsidR="00AE508E" w:rsidRDefault="00AE508E">
      <w:pPr>
        <w:spacing w:line="480" w:lineRule="exact"/>
        <w:rPr>
          <w:rFonts w:asciiTheme="majorEastAsia" w:eastAsiaTheme="majorEastAsia" w:hAnsiTheme="majorEastAsia"/>
          <w:sz w:val="24"/>
        </w:rPr>
      </w:pPr>
    </w:p>
    <w:p w:rsidR="00AE508E" w:rsidRDefault="00AE508E">
      <w:pPr>
        <w:spacing w:line="480" w:lineRule="exact"/>
        <w:rPr>
          <w:rFonts w:asciiTheme="majorEastAsia" w:eastAsiaTheme="majorEastAsia" w:hAnsiTheme="majorEastAsia"/>
          <w:sz w:val="24"/>
        </w:rPr>
      </w:pPr>
    </w:p>
    <w:p w:rsidR="00195D31" w:rsidRDefault="00101AE8">
      <w:pPr>
        <w:pStyle w:val="2TimesNewRoman5020"/>
        <w:spacing w:line="360" w:lineRule="auto"/>
        <w:outlineLvl w:val="0"/>
        <w:rPr>
          <w:b/>
          <w:sz w:val="24"/>
        </w:rPr>
      </w:pPr>
      <w:bookmarkStart w:id="6" w:name="_Toc338861745"/>
      <w:bookmarkStart w:id="7" w:name="_Toc321515027"/>
      <w:bookmarkStart w:id="8" w:name="_Toc321514583"/>
      <w:bookmarkStart w:id="9" w:name="_Toc320794091"/>
      <w:bookmarkStart w:id="10" w:name="_Toc301793036"/>
      <w:bookmarkStart w:id="11" w:name="_Toc287907011"/>
      <w:bookmarkStart w:id="12" w:name="_Toc301741492"/>
      <w:r>
        <w:rPr>
          <w:rFonts w:hint="eastAsia"/>
        </w:rPr>
        <w:lastRenderedPageBreak/>
        <w:t>附</w:t>
      </w:r>
      <w:r>
        <w:t>表一：开标记录表</w:t>
      </w:r>
      <w:bookmarkEnd w:id="6"/>
      <w:bookmarkEnd w:id="7"/>
      <w:bookmarkEnd w:id="8"/>
      <w:bookmarkEnd w:id="9"/>
      <w:bookmarkEnd w:id="10"/>
      <w:bookmarkEnd w:id="11"/>
      <w:bookmarkEnd w:id="12"/>
    </w:p>
    <w:p w:rsidR="00195D31" w:rsidRDefault="00101AE8">
      <w:pPr>
        <w:spacing w:line="360" w:lineRule="auto"/>
        <w:jc w:val="center"/>
        <w:rPr>
          <w:b/>
          <w:sz w:val="24"/>
        </w:rPr>
      </w:pPr>
      <w:r>
        <w:rPr>
          <w:b/>
          <w:sz w:val="24"/>
          <w:u w:val="single"/>
        </w:rPr>
        <w:t xml:space="preserve">           </w:t>
      </w:r>
      <w:r>
        <w:rPr>
          <w:b/>
          <w:sz w:val="24"/>
        </w:rPr>
        <w:t>（项目名称）开标记录表</w:t>
      </w:r>
    </w:p>
    <w:p w:rsidR="00195D31" w:rsidRDefault="00195D31">
      <w:pPr>
        <w:spacing w:line="360" w:lineRule="auto"/>
        <w:rPr>
          <w:szCs w:val="21"/>
        </w:rPr>
      </w:pPr>
    </w:p>
    <w:p w:rsidR="00195D31" w:rsidRDefault="00101AE8">
      <w:pPr>
        <w:spacing w:line="360" w:lineRule="auto"/>
        <w:rPr>
          <w:szCs w:val="21"/>
        </w:rPr>
      </w:pPr>
      <w:r>
        <w:rPr>
          <w:szCs w:val="21"/>
        </w:rPr>
        <w:t xml:space="preserve">          </w:t>
      </w:r>
      <w:r>
        <w:rPr>
          <w:rFonts w:hint="eastAsia"/>
          <w:szCs w:val="21"/>
        </w:rPr>
        <w:t xml:space="preserve">      </w:t>
      </w:r>
      <w:r>
        <w:rPr>
          <w:szCs w:val="21"/>
        </w:rPr>
        <w:t xml:space="preserve">  </w:t>
      </w:r>
      <w:r>
        <w:rPr>
          <w:szCs w:val="21"/>
        </w:rPr>
        <w:t>开标时间：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szCs w:val="21"/>
        </w:rPr>
        <w:t>时</w:t>
      </w:r>
      <w:r>
        <w:rPr>
          <w:szCs w:val="21"/>
          <w:u w:val="single"/>
        </w:rPr>
        <w:t xml:space="preserve">     </w:t>
      </w:r>
      <w:r>
        <w:rPr>
          <w:szCs w:val="21"/>
        </w:rPr>
        <w:t>分</w:t>
      </w:r>
    </w:p>
    <w:p w:rsidR="00195D31" w:rsidRDefault="00195D31">
      <w:pPr>
        <w:spacing w:line="360" w:lineRule="auto"/>
        <w:rPr>
          <w:szCs w:val="21"/>
        </w:rPr>
      </w:pPr>
    </w:p>
    <w:tbl>
      <w:tblPr>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873"/>
        <w:gridCol w:w="900"/>
        <w:gridCol w:w="1072"/>
        <w:gridCol w:w="1652"/>
        <w:gridCol w:w="1246"/>
        <w:gridCol w:w="815"/>
        <w:gridCol w:w="771"/>
        <w:gridCol w:w="611"/>
        <w:gridCol w:w="723"/>
      </w:tblGrid>
      <w:tr w:rsidR="00FD79C5" w:rsidTr="00FD79C5">
        <w:trPr>
          <w:trHeight w:val="922"/>
          <w:jc w:val="center"/>
        </w:trPr>
        <w:tc>
          <w:tcPr>
            <w:tcW w:w="627" w:type="dxa"/>
            <w:vAlign w:val="center"/>
          </w:tcPr>
          <w:p w:rsidR="00FD79C5" w:rsidRDefault="00FD79C5">
            <w:pPr>
              <w:spacing w:line="360" w:lineRule="auto"/>
              <w:jc w:val="center"/>
              <w:rPr>
                <w:szCs w:val="21"/>
              </w:rPr>
            </w:pPr>
            <w:r>
              <w:rPr>
                <w:szCs w:val="21"/>
              </w:rPr>
              <w:t>序号</w:t>
            </w:r>
          </w:p>
        </w:tc>
        <w:tc>
          <w:tcPr>
            <w:tcW w:w="873" w:type="dxa"/>
            <w:vAlign w:val="center"/>
          </w:tcPr>
          <w:p w:rsidR="00FD79C5" w:rsidRDefault="00FD79C5">
            <w:pPr>
              <w:spacing w:line="360" w:lineRule="auto"/>
              <w:jc w:val="center"/>
              <w:rPr>
                <w:szCs w:val="21"/>
              </w:rPr>
            </w:pPr>
            <w:r>
              <w:rPr>
                <w:szCs w:val="21"/>
              </w:rPr>
              <w:t>投标人</w:t>
            </w:r>
          </w:p>
        </w:tc>
        <w:tc>
          <w:tcPr>
            <w:tcW w:w="900" w:type="dxa"/>
            <w:vAlign w:val="center"/>
          </w:tcPr>
          <w:p w:rsidR="00FD79C5" w:rsidRDefault="00FD79C5">
            <w:pPr>
              <w:spacing w:line="360" w:lineRule="auto"/>
              <w:jc w:val="center"/>
              <w:rPr>
                <w:szCs w:val="21"/>
              </w:rPr>
            </w:pPr>
            <w:r>
              <w:rPr>
                <w:szCs w:val="21"/>
              </w:rPr>
              <w:t>密封</w:t>
            </w:r>
          </w:p>
          <w:p w:rsidR="00FD79C5" w:rsidRDefault="00FD79C5">
            <w:pPr>
              <w:spacing w:line="360" w:lineRule="auto"/>
              <w:jc w:val="center"/>
              <w:rPr>
                <w:szCs w:val="21"/>
              </w:rPr>
            </w:pPr>
            <w:r>
              <w:rPr>
                <w:szCs w:val="21"/>
              </w:rPr>
              <w:t>情况</w:t>
            </w:r>
          </w:p>
        </w:tc>
        <w:tc>
          <w:tcPr>
            <w:tcW w:w="1072" w:type="dxa"/>
            <w:vAlign w:val="center"/>
          </w:tcPr>
          <w:p w:rsidR="00FD79C5" w:rsidRDefault="00FD79C5">
            <w:pPr>
              <w:spacing w:line="360" w:lineRule="auto"/>
              <w:jc w:val="center"/>
              <w:rPr>
                <w:szCs w:val="21"/>
              </w:rPr>
            </w:pPr>
            <w:r>
              <w:rPr>
                <w:szCs w:val="21"/>
              </w:rPr>
              <w:t>投标</w:t>
            </w:r>
          </w:p>
          <w:p w:rsidR="00FD79C5" w:rsidRDefault="00FD79C5">
            <w:pPr>
              <w:spacing w:line="360" w:lineRule="auto"/>
              <w:jc w:val="center"/>
              <w:rPr>
                <w:szCs w:val="21"/>
              </w:rPr>
            </w:pPr>
            <w:r>
              <w:rPr>
                <w:szCs w:val="21"/>
              </w:rPr>
              <w:t>保证金</w:t>
            </w:r>
          </w:p>
        </w:tc>
        <w:tc>
          <w:tcPr>
            <w:tcW w:w="1652" w:type="dxa"/>
            <w:vAlign w:val="center"/>
          </w:tcPr>
          <w:p w:rsidR="00FD79C5" w:rsidRDefault="00FD79C5">
            <w:pPr>
              <w:spacing w:line="360" w:lineRule="auto"/>
              <w:jc w:val="center"/>
              <w:rPr>
                <w:szCs w:val="21"/>
              </w:rPr>
            </w:pPr>
            <w:r>
              <w:rPr>
                <w:szCs w:val="21"/>
              </w:rPr>
              <w:t>投标报价</w:t>
            </w:r>
          </w:p>
          <w:p w:rsidR="00FD79C5" w:rsidRDefault="00FD79C5">
            <w:pPr>
              <w:spacing w:line="360" w:lineRule="auto"/>
              <w:jc w:val="center"/>
              <w:rPr>
                <w:szCs w:val="21"/>
              </w:rPr>
            </w:pPr>
            <w:r>
              <w:rPr>
                <w:szCs w:val="21"/>
              </w:rPr>
              <w:t>（</w:t>
            </w:r>
            <w:r>
              <w:rPr>
                <w:rFonts w:hint="eastAsia"/>
                <w:szCs w:val="21"/>
              </w:rPr>
              <w:t>元╱平方米）</w:t>
            </w:r>
          </w:p>
        </w:tc>
        <w:tc>
          <w:tcPr>
            <w:tcW w:w="1246" w:type="dxa"/>
            <w:vAlign w:val="center"/>
          </w:tcPr>
          <w:p w:rsidR="00FD79C5" w:rsidRDefault="00332494" w:rsidP="00332494">
            <w:pPr>
              <w:spacing w:line="360" w:lineRule="auto"/>
              <w:rPr>
                <w:szCs w:val="21"/>
              </w:rPr>
            </w:pPr>
            <w:r>
              <w:rPr>
                <w:rFonts w:hint="eastAsia"/>
                <w:szCs w:val="21"/>
              </w:rPr>
              <w:t>投标价</w:t>
            </w:r>
            <w:r w:rsidR="00FD79C5">
              <w:rPr>
                <w:rFonts w:hint="eastAsia"/>
                <w:szCs w:val="21"/>
              </w:rPr>
              <w:t>暂估总金额</w:t>
            </w:r>
          </w:p>
        </w:tc>
        <w:tc>
          <w:tcPr>
            <w:tcW w:w="815" w:type="dxa"/>
            <w:vAlign w:val="center"/>
          </w:tcPr>
          <w:p w:rsidR="00FD79C5" w:rsidRDefault="00FD79C5">
            <w:pPr>
              <w:spacing w:line="360" w:lineRule="auto"/>
              <w:jc w:val="center"/>
              <w:rPr>
                <w:szCs w:val="21"/>
              </w:rPr>
            </w:pPr>
            <w:r>
              <w:rPr>
                <w:szCs w:val="21"/>
              </w:rPr>
              <w:t>质量</w:t>
            </w:r>
          </w:p>
          <w:p w:rsidR="00FD79C5" w:rsidRDefault="00FD79C5">
            <w:pPr>
              <w:spacing w:line="360" w:lineRule="auto"/>
              <w:jc w:val="center"/>
              <w:rPr>
                <w:szCs w:val="21"/>
              </w:rPr>
            </w:pPr>
            <w:r>
              <w:rPr>
                <w:szCs w:val="21"/>
              </w:rPr>
              <w:t>目标</w:t>
            </w:r>
          </w:p>
        </w:tc>
        <w:tc>
          <w:tcPr>
            <w:tcW w:w="771" w:type="dxa"/>
            <w:vAlign w:val="center"/>
          </w:tcPr>
          <w:p w:rsidR="00FD79C5" w:rsidRDefault="00FD79C5">
            <w:pPr>
              <w:spacing w:line="360" w:lineRule="auto"/>
              <w:jc w:val="center"/>
              <w:rPr>
                <w:szCs w:val="21"/>
              </w:rPr>
            </w:pPr>
            <w:r>
              <w:rPr>
                <w:rFonts w:hint="eastAsia"/>
                <w:szCs w:val="21"/>
              </w:rPr>
              <w:t>施工期限</w:t>
            </w:r>
          </w:p>
        </w:tc>
        <w:tc>
          <w:tcPr>
            <w:tcW w:w="611" w:type="dxa"/>
            <w:vAlign w:val="center"/>
          </w:tcPr>
          <w:p w:rsidR="00FD79C5" w:rsidRDefault="00FD79C5">
            <w:pPr>
              <w:spacing w:line="360" w:lineRule="auto"/>
              <w:jc w:val="center"/>
              <w:rPr>
                <w:szCs w:val="21"/>
              </w:rPr>
            </w:pPr>
            <w:r>
              <w:rPr>
                <w:szCs w:val="21"/>
              </w:rPr>
              <w:t>备注</w:t>
            </w:r>
          </w:p>
        </w:tc>
        <w:tc>
          <w:tcPr>
            <w:tcW w:w="723" w:type="dxa"/>
            <w:vAlign w:val="center"/>
          </w:tcPr>
          <w:p w:rsidR="00FD79C5" w:rsidRDefault="00FD79C5">
            <w:pPr>
              <w:spacing w:line="360" w:lineRule="auto"/>
              <w:jc w:val="center"/>
              <w:rPr>
                <w:szCs w:val="21"/>
              </w:rPr>
            </w:pPr>
            <w:r>
              <w:rPr>
                <w:szCs w:val="21"/>
              </w:rPr>
              <w:t>签名</w:t>
            </w: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r w:rsidR="00FD79C5" w:rsidTr="00FD79C5">
        <w:trPr>
          <w:trHeight w:val="692"/>
          <w:jc w:val="center"/>
        </w:trPr>
        <w:tc>
          <w:tcPr>
            <w:tcW w:w="627" w:type="dxa"/>
            <w:vAlign w:val="center"/>
          </w:tcPr>
          <w:p w:rsidR="00FD79C5" w:rsidRDefault="00FD79C5">
            <w:pPr>
              <w:spacing w:line="360" w:lineRule="auto"/>
              <w:jc w:val="center"/>
              <w:rPr>
                <w:szCs w:val="21"/>
              </w:rPr>
            </w:pPr>
          </w:p>
        </w:tc>
        <w:tc>
          <w:tcPr>
            <w:tcW w:w="873" w:type="dxa"/>
            <w:vAlign w:val="center"/>
          </w:tcPr>
          <w:p w:rsidR="00FD79C5" w:rsidRDefault="00FD79C5">
            <w:pPr>
              <w:spacing w:line="360" w:lineRule="auto"/>
              <w:jc w:val="center"/>
              <w:rPr>
                <w:szCs w:val="21"/>
              </w:rPr>
            </w:pPr>
          </w:p>
        </w:tc>
        <w:tc>
          <w:tcPr>
            <w:tcW w:w="900" w:type="dxa"/>
            <w:vAlign w:val="center"/>
          </w:tcPr>
          <w:p w:rsidR="00FD79C5" w:rsidRDefault="00FD79C5">
            <w:pPr>
              <w:spacing w:line="360" w:lineRule="auto"/>
              <w:jc w:val="center"/>
              <w:rPr>
                <w:szCs w:val="21"/>
              </w:rPr>
            </w:pPr>
          </w:p>
        </w:tc>
        <w:tc>
          <w:tcPr>
            <w:tcW w:w="1072" w:type="dxa"/>
            <w:vAlign w:val="center"/>
          </w:tcPr>
          <w:p w:rsidR="00FD79C5" w:rsidRDefault="00FD79C5">
            <w:pPr>
              <w:spacing w:line="360" w:lineRule="auto"/>
              <w:jc w:val="center"/>
              <w:rPr>
                <w:szCs w:val="21"/>
              </w:rPr>
            </w:pPr>
          </w:p>
        </w:tc>
        <w:tc>
          <w:tcPr>
            <w:tcW w:w="1652" w:type="dxa"/>
          </w:tcPr>
          <w:p w:rsidR="00FD79C5" w:rsidRDefault="00FD79C5">
            <w:pPr>
              <w:spacing w:line="360" w:lineRule="auto"/>
              <w:jc w:val="center"/>
              <w:rPr>
                <w:szCs w:val="21"/>
              </w:rPr>
            </w:pPr>
          </w:p>
        </w:tc>
        <w:tc>
          <w:tcPr>
            <w:tcW w:w="1246" w:type="dxa"/>
          </w:tcPr>
          <w:p w:rsidR="00FD79C5" w:rsidRDefault="00FD79C5">
            <w:pPr>
              <w:spacing w:line="360" w:lineRule="auto"/>
              <w:jc w:val="center"/>
              <w:rPr>
                <w:szCs w:val="21"/>
              </w:rPr>
            </w:pPr>
          </w:p>
        </w:tc>
        <w:tc>
          <w:tcPr>
            <w:tcW w:w="815" w:type="dxa"/>
            <w:vAlign w:val="center"/>
          </w:tcPr>
          <w:p w:rsidR="00FD79C5" w:rsidRDefault="00FD79C5">
            <w:pPr>
              <w:spacing w:line="360" w:lineRule="auto"/>
              <w:jc w:val="center"/>
              <w:rPr>
                <w:szCs w:val="21"/>
              </w:rPr>
            </w:pPr>
          </w:p>
        </w:tc>
        <w:tc>
          <w:tcPr>
            <w:tcW w:w="771" w:type="dxa"/>
            <w:vAlign w:val="center"/>
          </w:tcPr>
          <w:p w:rsidR="00FD79C5" w:rsidRDefault="00FD79C5">
            <w:pPr>
              <w:spacing w:line="360" w:lineRule="auto"/>
              <w:jc w:val="center"/>
              <w:rPr>
                <w:szCs w:val="21"/>
              </w:rPr>
            </w:pPr>
          </w:p>
        </w:tc>
        <w:tc>
          <w:tcPr>
            <w:tcW w:w="611" w:type="dxa"/>
            <w:vAlign w:val="center"/>
          </w:tcPr>
          <w:p w:rsidR="00FD79C5" w:rsidRDefault="00FD79C5">
            <w:pPr>
              <w:spacing w:line="360" w:lineRule="auto"/>
              <w:jc w:val="center"/>
              <w:rPr>
                <w:szCs w:val="21"/>
              </w:rPr>
            </w:pPr>
          </w:p>
        </w:tc>
        <w:tc>
          <w:tcPr>
            <w:tcW w:w="723" w:type="dxa"/>
            <w:vAlign w:val="center"/>
          </w:tcPr>
          <w:p w:rsidR="00FD79C5" w:rsidRDefault="00FD79C5">
            <w:pPr>
              <w:spacing w:line="360" w:lineRule="auto"/>
              <w:jc w:val="center"/>
              <w:rPr>
                <w:szCs w:val="21"/>
              </w:rPr>
            </w:pPr>
          </w:p>
        </w:tc>
      </w:tr>
    </w:tbl>
    <w:p w:rsidR="00195D31" w:rsidRDefault="00195D31">
      <w:pPr>
        <w:spacing w:line="360" w:lineRule="auto"/>
        <w:rPr>
          <w:szCs w:val="21"/>
        </w:rPr>
      </w:pPr>
    </w:p>
    <w:p w:rsidR="00195D31" w:rsidRDefault="00101AE8">
      <w:pPr>
        <w:spacing w:line="360" w:lineRule="auto"/>
        <w:ind w:firstLineChars="400" w:firstLine="840"/>
        <w:rPr>
          <w:szCs w:val="21"/>
        </w:rPr>
      </w:pPr>
      <w:r>
        <w:rPr>
          <w:szCs w:val="21"/>
        </w:rPr>
        <w:t>招标人代表：</w:t>
      </w:r>
      <w:r>
        <w:rPr>
          <w:szCs w:val="21"/>
          <w:u w:val="single"/>
        </w:rPr>
        <w:t xml:space="preserve">            </w:t>
      </w:r>
      <w:r>
        <w:rPr>
          <w:szCs w:val="21"/>
        </w:rPr>
        <w:t xml:space="preserve">     </w:t>
      </w:r>
    </w:p>
    <w:p w:rsidR="00195D31" w:rsidRDefault="00101AE8">
      <w:pPr>
        <w:spacing w:line="360" w:lineRule="auto"/>
        <w:ind w:firstLineChars="400" w:firstLine="840"/>
        <w:rPr>
          <w:szCs w:val="21"/>
        </w:rPr>
      </w:pPr>
      <w:r>
        <w:rPr>
          <w:szCs w:val="21"/>
        </w:rPr>
        <w:t>记录人：</w:t>
      </w:r>
      <w:r>
        <w:rPr>
          <w:szCs w:val="21"/>
          <w:u w:val="single"/>
        </w:rPr>
        <w:t xml:space="preserve">                </w:t>
      </w:r>
      <w:r>
        <w:rPr>
          <w:szCs w:val="21"/>
        </w:rPr>
        <w:t xml:space="preserve">     </w:t>
      </w:r>
      <w:r>
        <w:rPr>
          <w:szCs w:val="21"/>
        </w:rPr>
        <w:t>监标人：</w:t>
      </w:r>
      <w:r>
        <w:rPr>
          <w:szCs w:val="21"/>
          <w:u w:val="single"/>
        </w:rPr>
        <w:t xml:space="preserve">        </w:t>
      </w:r>
    </w:p>
    <w:p w:rsidR="00195D31" w:rsidRDefault="00101AE8">
      <w:pPr>
        <w:spacing w:line="360" w:lineRule="auto"/>
        <w:rPr>
          <w:szCs w:val="21"/>
        </w:rPr>
      </w:pPr>
      <w:r>
        <w:rPr>
          <w:szCs w:val="21"/>
        </w:rPr>
        <w:t xml:space="preserve">                 </w:t>
      </w:r>
      <w:r>
        <w:rPr>
          <w:rFonts w:hint="eastAsia"/>
          <w:szCs w:val="21"/>
        </w:rPr>
        <w:t xml:space="preserve">                          </w:t>
      </w: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195D31" w:rsidRDefault="00195D31">
      <w:pPr>
        <w:spacing w:line="360" w:lineRule="auto"/>
        <w:rPr>
          <w:szCs w:val="21"/>
        </w:rPr>
      </w:pPr>
    </w:p>
    <w:p w:rsidR="00195D31" w:rsidRDefault="00195D31">
      <w:pPr>
        <w:spacing w:line="360" w:lineRule="auto"/>
        <w:rPr>
          <w:rFonts w:ascii="仿宋" w:eastAsia="仿宋" w:hAnsi="仿宋"/>
          <w:szCs w:val="21"/>
        </w:rPr>
      </w:pPr>
      <w:bookmarkStart w:id="13" w:name="_Toc321515028"/>
      <w:bookmarkStart w:id="14" w:name="_Toc338861746"/>
      <w:bookmarkStart w:id="15" w:name="_Toc321514584"/>
      <w:bookmarkStart w:id="16" w:name="_Toc320794092"/>
      <w:bookmarkStart w:id="17" w:name="_Toc301793037"/>
      <w:bookmarkStart w:id="18" w:name="_Toc301741493"/>
      <w:bookmarkStart w:id="19" w:name="_Toc287907012"/>
    </w:p>
    <w:p w:rsidR="00195D31" w:rsidRDefault="00195D31">
      <w:pPr>
        <w:spacing w:line="360" w:lineRule="auto"/>
        <w:rPr>
          <w:rFonts w:ascii="仿宋" w:eastAsia="仿宋" w:hAnsi="仿宋"/>
          <w:szCs w:val="21"/>
        </w:rPr>
      </w:pPr>
    </w:p>
    <w:p w:rsidR="00195D31" w:rsidRDefault="00195D31">
      <w:pPr>
        <w:spacing w:line="360" w:lineRule="auto"/>
        <w:rPr>
          <w:rFonts w:ascii="仿宋" w:eastAsia="仿宋" w:hAnsi="仿宋"/>
          <w:szCs w:val="21"/>
        </w:rPr>
      </w:pPr>
    </w:p>
    <w:p w:rsidR="00332494" w:rsidRDefault="00332494">
      <w:pPr>
        <w:spacing w:line="360" w:lineRule="auto"/>
        <w:rPr>
          <w:rFonts w:ascii="仿宋" w:eastAsia="仿宋" w:hAnsi="仿宋"/>
          <w:szCs w:val="21"/>
        </w:rPr>
      </w:pPr>
    </w:p>
    <w:p w:rsidR="00332494" w:rsidRDefault="00332494">
      <w:pPr>
        <w:spacing w:line="360" w:lineRule="auto"/>
        <w:rPr>
          <w:rFonts w:ascii="仿宋" w:eastAsia="仿宋" w:hAnsi="仿宋"/>
          <w:szCs w:val="21"/>
        </w:rPr>
      </w:pPr>
    </w:p>
    <w:p w:rsidR="00332494" w:rsidRDefault="00332494">
      <w:pPr>
        <w:spacing w:line="360" w:lineRule="auto"/>
        <w:rPr>
          <w:rFonts w:ascii="仿宋" w:eastAsia="仿宋" w:hAnsi="仿宋"/>
          <w:szCs w:val="21"/>
        </w:rPr>
      </w:pPr>
    </w:p>
    <w:p w:rsidR="00195D31" w:rsidRDefault="00195D31">
      <w:pPr>
        <w:spacing w:line="360" w:lineRule="auto"/>
        <w:rPr>
          <w:rFonts w:ascii="仿宋" w:eastAsia="仿宋" w:hAnsi="仿宋"/>
          <w:szCs w:val="21"/>
        </w:rPr>
      </w:pPr>
    </w:p>
    <w:p w:rsidR="00195D31" w:rsidRDefault="00101AE8">
      <w:pPr>
        <w:pStyle w:val="2TimesNewRoman5020"/>
        <w:spacing w:line="360" w:lineRule="auto"/>
        <w:outlineLvl w:val="0"/>
        <w:rPr>
          <w:sz w:val="24"/>
        </w:rPr>
      </w:pPr>
      <w:r>
        <w:rPr>
          <w:rFonts w:hint="eastAsia"/>
        </w:rPr>
        <w:lastRenderedPageBreak/>
        <w:t>附</w:t>
      </w:r>
      <w:r>
        <w:t>表二：问题澄清通知</w:t>
      </w:r>
      <w:bookmarkEnd w:id="13"/>
      <w:bookmarkEnd w:id="14"/>
      <w:bookmarkEnd w:id="15"/>
      <w:bookmarkEnd w:id="16"/>
      <w:bookmarkEnd w:id="17"/>
      <w:bookmarkEnd w:id="18"/>
      <w:bookmarkEnd w:id="19"/>
    </w:p>
    <w:p w:rsidR="00195D31" w:rsidRDefault="00101AE8">
      <w:pPr>
        <w:spacing w:line="360" w:lineRule="auto"/>
        <w:jc w:val="center"/>
        <w:rPr>
          <w:b/>
          <w:sz w:val="24"/>
        </w:rPr>
      </w:pPr>
      <w:r>
        <w:rPr>
          <w:b/>
          <w:sz w:val="24"/>
        </w:rPr>
        <w:t>问题澄清通知</w:t>
      </w: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rPr>
        <w:t>编号：</w:t>
      </w:r>
    </w:p>
    <w:p w:rsidR="00195D31" w:rsidRDefault="00195D31">
      <w:pPr>
        <w:spacing w:line="360" w:lineRule="auto"/>
        <w:rPr>
          <w:sz w:val="24"/>
        </w:rPr>
      </w:pPr>
    </w:p>
    <w:p w:rsidR="00195D31" w:rsidRDefault="00101AE8">
      <w:pPr>
        <w:spacing w:line="360" w:lineRule="auto"/>
        <w:rPr>
          <w:sz w:val="24"/>
        </w:rPr>
      </w:pPr>
      <w:r>
        <w:rPr>
          <w:sz w:val="24"/>
          <w:u w:val="single"/>
        </w:rPr>
        <w:t xml:space="preserve">                       </w:t>
      </w:r>
      <w:r>
        <w:rPr>
          <w:sz w:val="24"/>
        </w:rPr>
        <w:t>（投标人名称）：</w:t>
      </w:r>
    </w:p>
    <w:p w:rsidR="00195D31" w:rsidRDefault="00101AE8">
      <w:pPr>
        <w:spacing w:line="360" w:lineRule="auto"/>
        <w:rPr>
          <w:sz w:val="24"/>
        </w:rPr>
      </w:pPr>
      <w:r>
        <w:rPr>
          <w:sz w:val="24"/>
        </w:rPr>
        <w:t xml:space="preserve">    </w:t>
      </w:r>
      <w:r>
        <w:rPr>
          <w:sz w:val="24"/>
          <w:u w:val="single"/>
        </w:rPr>
        <w:t xml:space="preserve">                  </w:t>
      </w:r>
      <w:r>
        <w:rPr>
          <w:sz w:val="24"/>
        </w:rPr>
        <w:t>（项目名称）招标的评标委员会，对你方的投标文件进行了仔细的审查，现需你方对下列问题以书面形式予以澄清：</w:t>
      </w:r>
    </w:p>
    <w:p w:rsidR="00195D31" w:rsidRDefault="00101AE8">
      <w:pPr>
        <w:spacing w:line="360" w:lineRule="auto"/>
        <w:ind w:firstLine="480"/>
        <w:rPr>
          <w:sz w:val="24"/>
        </w:rPr>
      </w:pPr>
      <w:r>
        <w:rPr>
          <w:sz w:val="24"/>
        </w:rPr>
        <w:t xml:space="preserve">1. </w:t>
      </w:r>
    </w:p>
    <w:p w:rsidR="00195D31" w:rsidRDefault="00101AE8">
      <w:pPr>
        <w:spacing w:line="360" w:lineRule="auto"/>
        <w:ind w:firstLine="480"/>
        <w:rPr>
          <w:sz w:val="24"/>
        </w:rPr>
      </w:pPr>
      <w:r>
        <w:rPr>
          <w:sz w:val="24"/>
        </w:rPr>
        <w:t xml:space="preserve">2. </w:t>
      </w:r>
    </w:p>
    <w:p w:rsidR="00195D31" w:rsidRDefault="00101AE8">
      <w:pPr>
        <w:spacing w:line="360" w:lineRule="auto"/>
        <w:ind w:firstLine="480"/>
        <w:rPr>
          <w:sz w:val="24"/>
        </w:rPr>
      </w:pPr>
      <w:r>
        <w:rPr>
          <w:sz w:val="24"/>
        </w:rPr>
        <w:t>…...</w:t>
      </w:r>
    </w:p>
    <w:p w:rsidR="00195D31" w:rsidRDefault="00195D31">
      <w:pPr>
        <w:spacing w:line="360" w:lineRule="auto"/>
        <w:rPr>
          <w:sz w:val="24"/>
        </w:rPr>
      </w:pPr>
    </w:p>
    <w:p w:rsidR="00195D31" w:rsidRDefault="00101AE8">
      <w:pPr>
        <w:spacing w:line="360" w:lineRule="auto"/>
        <w:ind w:firstLine="480"/>
        <w:rPr>
          <w:sz w:val="24"/>
        </w:rPr>
      </w:pPr>
      <w:r>
        <w:rPr>
          <w:sz w:val="24"/>
        </w:rPr>
        <w:t>请将上述问题的澄清于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时前递交至</w:t>
      </w:r>
      <w:r>
        <w:rPr>
          <w:sz w:val="24"/>
          <w:u w:val="single"/>
        </w:rPr>
        <w:t xml:space="preserve">              </w:t>
      </w:r>
      <w:r>
        <w:rPr>
          <w:sz w:val="24"/>
        </w:rPr>
        <w:t xml:space="preserve"> </w:t>
      </w:r>
      <w:r>
        <w:rPr>
          <w:sz w:val="24"/>
        </w:rPr>
        <w:t>（详细地址）或传真至</w:t>
      </w:r>
      <w:r>
        <w:rPr>
          <w:sz w:val="24"/>
          <w:u w:val="single"/>
        </w:rPr>
        <w:t xml:space="preserve">             </w:t>
      </w:r>
      <w:r>
        <w:rPr>
          <w:sz w:val="24"/>
        </w:rPr>
        <w:t>（传真号码）。采用传真方式的，应在</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时前将原件递交至</w:t>
      </w:r>
      <w:r>
        <w:rPr>
          <w:sz w:val="24"/>
          <w:u w:val="single"/>
        </w:rPr>
        <w:t xml:space="preserve">                  </w:t>
      </w:r>
      <w:r>
        <w:rPr>
          <w:sz w:val="24"/>
        </w:rPr>
        <w:t>（详细地址）。</w:t>
      </w:r>
    </w:p>
    <w:p w:rsidR="00195D31" w:rsidRDefault="00195D31">
      <w:pPr>
        <w:spacing w:line="360" w:lineRule="auto"/>
        <w:rPr>
          <w:sz w:val="24"/>
        </w:rPr>
      </w:pPr>
    </w:p>
    <w:p w:rsidR="00195D31" w:rsidRDefault="00101AE8">
      <w:pPr>
        <w:spacing w:line="360" w:lineRule="auto"/>
        <w:rPr>
          <w:sz w:val="24"/>
        </w:rPr>
      </w:pPr>
      <w:r>
        <w:rPr>
          <w:sz w:val="24"/>
        </w:rPr>
        <w:t xml:space="preserve">       </w:t>
      </w:r>
      <w:r>
        <w:rPr>
          <w:rFonts w:hint="eastAsia"/>
          <w:sz w:val="24"/>
        </w:rPr>
        <w:t xml:space="preserve">                         </w:t>
      </w:r>
      <w:r>
        <w:rPr>
          <w:sz w:val="24"/>
        </w:rPr>
        <w:t>评标委员会负责人：</w:t>
      </w:r>
      <w:r>
        <w:rPr>
          <w:sz w:val="24"/>
          <w:u w:val="single"/>
        </w:rPr>
        <w:t xml:space="preserve">         </w:t>
      </w:r>
      <w:r>
        <w:rPr>
          <w:sz w:val="24"/>
        </w:rPr>
        <w:t>（签字）</w:t>
      </w:r>
    </w:p>
    <w:p w:rsidR="00195D31" w:rsidRDefault="00101AE8">
      <w:pPr>
        <w:spacing w:line="360" w:lineRule="auto"/>
        <w:rPr>
          <w:sz w:val="24"/>
        </w:rPr>
      </w:pPr>
      <w:r>
        <w:rPr>
          <w:sz w:val="24"/>
        </w:rPr>
        <w:t xml:space="preserve">       </w:t>
      </w:r>
      <w:r>
        <w:rPr>
          <w:rFonts w:hint="eastAsia"/>
          <w:sz w:val="24"/>
        </w:rPr>
        <w:t xml:space="preserve">                         </w:t>
      </w:r>
    </w:p>
    <w:p w:rsidR="00195D31" w:rsidRDefault="00195D31">
      <w:pPr>
        <w:spacing w:line="360" w:lineRule="auto"/>
        <w:rPr>
          <w:sz w:val="24"/>
        </w:rPr>
      </w:pP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5D31" w:rsidRDefault="00195D31">
      <w:pPr>
        <w:spacing w:line="360" w:lineRule="auto"/>
        <w:rPr>
          <w:sz w:val="24"/>
        </w:rPr>
      </w:pPr>
    </w:p>
    <w:p w:rsidR="00195D31" w:rsidRDefault="00195D31">
      <w:pPr>
        <w:spacing w:line="360" w:lineRule="auto"/>
        <w:rPr>
          <w:sz w:val="24"/>
        </w:rPr>
      </w:pPr>
    </w:p>
    <w:p w:rsidR="00195D31" w:rsidRDefault="00195D31">
      <w:pPr>
        <w:spacing w:line="360" w:lineRule="auto"/>
        <w:rPr>
          <w:sz w:val="24"/>
        </w:rPr>
      </w:pPr>
    </w:p>
    <w:p w:rsidR="00195D31" w:rsidRDefault="00195D31">
      <w:pPr>
        <w:spacing w:line="360" w:lineRule="auto"/>
        <w:rPr>
          <w:sz w:val="24"/>
        </w:rPr>
      </w:pPr>
    </w:p>
    <w:p w:rsidR="00195D31" w:rsidRDefault="00195D31">
      <w:pPr>
        <w:spacing w:line="360" w:lineRule="auto"/>
        <w:rPr>
          <w:sz w:val="24"/>
        </w:rPr>
      </w:pPr>
    </w:p>
    <w:p w:rsidR="00195D31" w:rsidRDefault="00195D31">
      <w:pPr>
        <w:spacing w:line="360" w:lineRule="auto"/>
        <w:rPr>
          <w:sz w:val="24"/>
        </w:rPr>
      </w:pPr>
    </w:p>
    <w:p w:rsidR="00195D31" w:rsidRDefault="00195D31">
      <w:pPr>
        <w:spacing w:line="360" w:lineRule="auto"/>
        <w:rPr>
          <w:sz w:val="24"/>
        </w:rPr>
      </w:pPr>
    </w:p>
    <w:p w:rsidR="00195D31" w:rsidRDefault="00101AE8">
      <w:pPr>
        <w:spacing w:line="360" w:lineRule="auto"/>
        <w:rPr>
          <w:sz w:val="24"/>
        </w:rPr>
      </w:pPr>
      <w:r>
        <w:rPr>
          <w:rFonts w:ascii="仿宋" w:eastAsia="仿宋" w:hAnsi="仿宋" w:hint="eastAsia"/>
          <w:szCs w:val="21"/>
        </w:rPr>
        <w:t>注：该通知由招标人发出并收回。</w:t>
      </w:r>
    </w:p>
    <w:p w:rsidR="00195D31" w:rsidRDefault="00101AE8">
      <w:pPr>
        <w:pStyle w:val="2TimesNewRoman5020"/>
        <w:spacing w:line="360" w:lineRule="auto"/>
        <w:outlineLvl w:val="0"/>
      </w:pPr>
      <w:r>
        <w:br w:type="page"/>
      </w:r>
      <w:bookmarkStart w:id="20" w:name="_Toc320794093"/>
      <w:bookmarkStart w:id="21" w:name="_Toc321514585"/>
      <w:bookmarkStart w:id="22" w:name="_Toc338861747"/>
      <w:bookmarkStart w:id="23" w:name="_Toc321515029"/>
      <w:r>
        <w:rPr>
          <w:rFonts w:hint="eastAsia"/>
        </w:rPr>
        <w:lastRenderedPageBreak/>
        <w:t>附</w:t>
      </w:r>
      <w:r>
        <w:t>表三：问题的澄清</w:t>
      </w:r>
      <w:bookmarkEnd w:id="20"/>
      <w:bookmarkEnd w:id="21"/>
      <w:bookmarkEnd w:id="22"/>
      <w:bookmarkEnd w:id="23"/>
    </w:p>
    <w:p w:rsidR="00195D31" w:rsidRDefault="00101AE8">
      <w:pPr>
        <w:spacing w:line="360" w:lineRule="auto"/>
        <w:jc w:val="center"/>
        <w:rPr>
          <w:b/>
          <w:sz w:val="24"/>
        </w:rPr>
      </w:pPr>
      <w:r>
        <w:rPr>
          <w:b/>
          <w:sz w:val="24"/>
        </w:rPr>
        <w:t>问题的澄清</w:t>
      </w:r>
    </w:p>
    <w:p w:rsidR="00195D31" w:rsidRDefault="00195D31">
      <w:pPr>
        <w:spacing w:line="360" w:lineRule="auto"/>
        <w:rPr>
          <w:szCs w:val="21"/>
        </w:rPr>
      </w:pPr>
    </w:p>
    <w:p w:rsidR="00195D31" w:rsidRDefault="00101AE8">
      <w:pPr>
        <w:spacing w:line="360" w:lineRule="auto"/>
        <w:rPr>
          <w:sz w:val="24"/>
        </w:rPr>
      </w:pPr>
      <w:r>
        <w:rPr>
          <w:sz w:val="24"/>
        </w:rPr>
        <w:t xml:space="preserve">                                    </w:t>
      </w:r>
      <w:r>
        <w:rPr>
          <w:sz w:val="24"/>
        </w:rPr>
        <w:t>编号：</w:t>
      </w:r>
    </w:p>
    <w:p w:rsidR="00195D31" w:rsidRDefault="00195D31">
      <w:pPr>
        <w:spacing w:line="360" w:lineRule="auto"/>
        <w:rPr>
          <w:sz w:val="24"/>
          <w:u w:val="single"/>
        </w:rPr>
      </w:pPr>
    </w:p>
    <w:p w:rsidR="00195D31" w:rsidRDefault="00101AE8">
      <w:pPr>
        <w:spacing w:line="360" w:lineRule="auto"/>
        <w:rPr>
          <w:sz w:val="24"/>
        </w:rPr>
      </w:pPr>
      <w:r>
        <w:rPr>
          <w:sz w:val="24"/>
        </w:rPr>
        <w:t xml:space="preserve">    </w:t>
      </w:r>
      <w:r>
        <w:rPr>
          <w:sz w:val="24"/>
          <w:u w:val="single"/>
        </w:rPr>
        <w:t xml:space="preserve">                   </w:t>
      </w:r>
      <w:r>
        <w:rPr>
          <w:sz w:val="24"/>
        </w:rPr>
        <w:t>（项目名称）招标的评标委员会：</w:t>
      </w:r>
    </w:p>
    <w:p w:rsidR="00195D31" w:rsidRDefault="00195D31">
      <w:pPr>
        <w:spacing w:line="360" w:lineRule="auto"/>
        <w:rPr>
          <w:sz w:val="24"/>
        </w:rPr>
      </w:pPr>
    </w:p>
    <w:p w:rsidR="00195D31" w:rsidRDefault="00101AE8">
      <w:pPr>
        <w:spacing w:line="360" w:lineRule="auto"/>
        <w:ind w:firstLine="480"/>
        <w:rPr>
          <w:sz w:val="24"/>
        </w:rPr>
      </w:pPr>
      <w:r>
        <w:rPr>
          <w:sz w:val="24"/>
        </w:rPr>
        <w:t>问题澄清通知（编号：</w:t>
      </w:r>
      <w:r>
        <w:rPr>
          <w:sz w:val="24"/>
        </w:rPr>
        <w:t xml:space="preserve"> </w:t>
      </w:r>
      <w:r>
        <w:rPr>
          <w:sz w:val="24"/>
          <w:u w:val="single"/>
        </w:rPr>
        <w:t xml:space="preserve">        </w:t>
      </w:r>
      <w:r>
        <w:rPr>
          <w:sz w:val="24"/>
        </w:rPr>
        <w:t>）已收悉，现澄清如下：</w:t>
      </w:r>
    </w:p>
    <w:p w:rsidR="00195D31" w:rsidRDefault="00101AE8">
      <w:pPr>
        <w:spacing w:line="360" w:lineRule="auto"/>
        <w:ind w:firstLine="480"/>
        <w:rPr>
          <w:sz w:val="24"/>
        </w:rPr>
      </w:pPr>
      <w:r>
        <w:rPr>
          <w:sz w:val="24"/>
        </w:rPr>
        <w:t xml:space="preserve">1. </w:t>
      </w:r>
    </w:p>
    <w:p w:rsidR="00195D31" w:rsidRDefault="00101AE8">
      <w:pPr>
        <w:spacing w:line="360" w:lineRule="auto"/>
        <w:ind w:firstLine="480"/>
        <w:rPr>
          <w:sz w:val="24"/>
        </w:rPr>
      </w:pPr>
      <w:r>
        <w:rPr>
          <w:sz w:val="24"/>
        </w:rPr>
        <w:t xml:space="preserve">2. </w:t>
      </w:r>
    </w:p>
    <w:p w:rsidR="00195D31" w:rsidRDefault="00195D31">
      <w:pPr>
        <w:spacing w:line="360" w:lineRule="auto"/>
        <w:rPr>
          <w:sz w:val="24"/>
        </w:rPr>
      </w:pPr>
    </w:p>
    <w:p w:rsidR="00195D31" w:rsidRDefault="00195D31">
      <w:pPr>
        <w:spacing w:line="360" w:lineRule="auto"/>
        <w:rPr>
          <w:sz w:val="24"/>
        </w:rPr>
      </w:pPr>
    </w:p>
    <w:p w:rsidR="00195D31" w:rsidRDefault="00101AE8">
      <w:pPr>
        <w:spacing w:line="360" w:lineRule="auto"/>
        <w:ind w:firstLine="480"/>
        <w:rPr>
          <w:sz w:val="24"/>
        </w:rPr>
      </w:pPr>
      <w:r>
        <w:rPr>
          <w:sz w:val="24"/>
        </w:rPr>
        <w:t>…...</w:t>
      </w:r>
    </w:p>
    <w:p w:rsidR="00195D31" w:rsidRDefault="00195D31">
      <w:pPr>
        <w:spacing w:line="360" w:lineRule="auto"/>
        <w:rPr>
          <w:sz w:val="24"/>
        </w:rPr>
      </w:pP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rPr>
        <w:t>法定代表人或其委托代理人：</w:t>
      </w:r>
      <w:r>
        <w:rPr>
          <w:sz w:val="24"/>
          <w:u w:val="single"/>
        </w:rPr>
        <w:t xml:space="preserve">              </w:t>
      </w:r>
      <w:r>
        <w:rPr>
          <w:sz w:val="24"/>
        </w:rPr>
        <w:t>（签字）</w:t>
      </w:r>
    </w:p>
    <w:p w:rsidR="00195D31" w:rsidRDefault="00195D31">
      <w:pPr>
        <w:spacing w:line="360" w:lineRule="auto"/>
        <w:rPr>
          <w:sz w:val="24"/>
        </w:rPr>
      </w:pP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4"/>
        </w:rPr>
      </w:pPr>
    </w:p>
    <w:p w:rsidR="00195D31" w:rsidRDefault="00195D31">
      <w:pPr>
        <w:spacing w:line="360" w:lineRule="auto"/>
        <w:rPr>
          <w:rFonts w:eastAsia="仿宋_GB2312"/>
          <w:sz w:val="28"/>
          <w:szCs w:val="28"/>
        </w:rPr>
      </w:pPr>
    </w:p>
    <w:p w:rsidR="00195D31" w:rsidRDefault="00101AE8">
      <w:pPr>
        <w:spacing w:line="360" w:lineRule="auto"/>
        <w:rPr>
          <w:rFonts w:ascii="仿宋" w:eastAsia="仿宋" w:hAnsi="仿宋"/>
          <w:szCs w:val="21"/>
        </w:rPr>
      </w:pPr>
      <w:r>
        <w:rPr>
          <w:rFonts w:ascii="仿宋" w:eastAsia="仿宋" w:hAnsi="仿宋"/>
          <w:szCs w:val="21"/>
        </w:rPr>
        <w:t>注：投标人应按本“问题的澄清”格式澄清回复。</w:t>
      </w:r>
    </w:p>
    <w:p w:rsidR="00195D31" w:rsidRDefault="00101AE8">
      <w:pPr>
        <w:pStyle w:val="2TimesNewRoman5020"/>
        <w:spacing w:line="360" w:lineRule="auto"/>
        <w:outlineLvl w:val="0"/>
      </w:pPr>
      <w:r>
        <w:rPr>
          <w:sz w:val="24"/>
        </w:rPr>
        <w:br w:type="page"/>
      </w:r>
      <w:bookmarkStart w:id="24" w:name="_Toc320794094"/>
      <w:bookmarkStart w:id="25" w:name="_Toc321514586"/>
      <w:bookmarkStart w:id="26" w:name="_Toc321515030"/>
      <w:bookmarkStart w:id="27" w:name="_Toc338861748"/>
      <w:r>
        <w:rPr>
          <w:rFonts w:hint="eastAsia"/>
        </w:rPr>
        <w:lastRenderedPageBreak/>
        <w:t>附</w:t>
      </w:r>
      <w:r>
        <w:t>表四：中标通知书</w:t>
      </w:r>
      <w:bookmarkEnd w:id="24"/>
      <w:bookmarkEnd w:id="25"/>
      <w:bookmarkEnd w:id="26"/>
      <w:bookmarkEnd w:id="27"/>
    </w:p>
    <w:p w:rsidR="00195D31" w:rsidRDefault="00101AE8">
      <w:pPr>
        <w:spacing w:line="360" w:lineRule="auto"/>
        <w:jc w:val="center"/>
        <w:rPr>
          <w:b/>
          <w:sz w:val="24"/>
        </w:rPr>
      </w:pPr>
      <w:r>
        <w:rPr>
          <w:b/>
          <w:sz w:val="24"/>
        </w:rPr>
        <w:t>中标通知书</w:t>
      </w:r>
    </w:p>
    <w:p w:rsidR="00195D31" w:rsidRDefault="00195D31">
      <w:pPr>
        <w:spacing w:line="360" w:lineRule="auto"/>
        <w:rPr>
          <w:szCs w:val="21"/>
        </w:rPr>
      </w:pPr>
    </w:p>
    <w:p w:rsidR="00195D31" w:rsidRDefault="00101AE8">
      <w:pPr>
        <w:spacing w:line="360" w:lineRule="auto"/>
        <w:rPr>
          <w:sz w:val="24"/>
        </w:rPr>
      </w:pPr>
      <w:r>
        <w:rPr>
          <w:sz w:val="24"/>
          <w:u w:val="single"/>
        </w:rPr>
        <w:t xml:space="preserve">                    </w:t>
      </w:r>
      <w:r>
        <w:rPr>
          <w:sz w:val="24"/>
        </w:rPr>
        <w:t>（</w:t>
      </w:r>
      <w:r>
        <w:rPr>
          <w:sz w:val="24"/>
        </w:rPr>
        <w:t xml:space="preserve"> </w:t>
      </w:r>
      <w:r>
        <w:rPr>
          <w:sz w:val="24"/>
        </w:rPr>
        <w:t>中标人名称）：</w:t>
      </w:r>
    </w:p>
    <w:p w:rsidR="00195D31" w:rsidRDefault="00195D31">
      <w:pPr>
        <w:spacing w:line="360" w:lineRule="auto"/>
        <w:rPr>
          <w:sz w:val="24"/>
        </w:rPr>
      </w:pPr>
    </w:p>
    <w:p w:rsidR="00195D31" w:rsidRDefault="00101AE8">
      <w:pPr>
        <w:spacing w:line="360" w:lineRule="auto"/>
        <w:ind w:firstLine="480"/>
        <w:rPr>
          <w:sz w:val="24"/>
        </w:rPr>
      </w:pPr>
      <w:r>
        <w:rPr>
          <w:sz w:val="24"/>
        </w:rPr>
        <w:t>你方于</w:t>
      </w:r>
      <w:r>
        <w:rPr>
          <w:sz w:val="24"/>
          <w:u w:val="single"/>
        </w:rPr>
        <w:t xml:space="preserve">             </w:t>
      </w:r>
      <w:r>
        <w:rPr>
          <w:sz w:val="24"/>
        </w:rPr>
        <w:t xml:space="preserve"> </w:t>
      </w:r>
      <w:r>
        <w:rPr>
          <w:sz w:val="24"/>
        </w:rPr>
        <w:t>（投标日期）所递交的</w:t>
      </w:r>
      <w:r>
        <w:rPr>
          <w:sz w:val="24"/>
          <w:u w:val="single"/>
        </w:rPr>
        <w:t xml:space="preserve">             </w:t>
      </w:r>
      <w:r>
        <w:rPr>
          <w:sz w:val="24"/>
        </w:rPr>
        <w:t xml:space="preserve"> </w:t>
      </w:r>
      <w:r>
        <w:rPr>
          <w:sz w:val="24"/>
        </w:rPr>
        <w:t>（项目名称）投标文件已被我方接受，被确定为中标人。</w:t>
      </w:r>
    </w:p>
    <w:p w:rsidR="006E334F" w:rsidRPr="00FD79C5" w:rsidRDefault="00101AE8" w:rsidP="00FD79C5">
      <w:pPr>
        <w:widowControl/>
        <w:snapToGrid w:val="0"/>
        <w:spacing w:line="360" w:lineRule="auto"/>
        <w:ind w:firstLineChars="181" w:firstLine="436"/>
        <w:jc w:val="left"/>
        <w:rPr>
          <w:rFonts w:asciiTheme="minorEastAsia" w:eastAsiaTheme="minorEastAsia" w:hAnsiTheme="minorEastAsia"/>
          <w:b/>
          <w:color w:val="FF0000"/>
          <w:sz w:val="24"/>
          <w:u w:val="single"/>
        </w:rPr>
      </w:pPr>
      <w:r w:rsidRPr="00FD79C5">
        <w:rPr>
          <w:rFonts w:asciiTheme="minorEastAsia" w:eastAsiaTheme="minorEastAsia" w:hAnsiTheme="minorEastAsia"/>
          <w:b/>
          <w:color w:val="FF0000"/>
          <w:sz w:val="24"/>
          <w:u w:val="single"/>
        </w:rPr>
        <w:t>中标价：</w:t>
      </w:r>
      <w:r w:rsidRPr="00FD79C5">
        <w:rPr>
          <w:rFonts w:asciiTheme="minorEastAsia" w:eastAsiaTheme="minorEastAsia" w:hAnsiTheme="minorEastAsia" w:hint="eastAsia"/>
          <w:b/>
          <w:color w:val="FF0000"/>
          <w:sz w:val="24"/>
          <w:u w:val="single"/>
        </w:rPr>
        <w:t xml:space="preserve">   元╱</w:t>
      </w:r>
      <w:r w:rsidR="00FD79C5" w:rsidRPr="00FD79C5">
        <w:rPr>
          <w:rFonts w:asciiTheme="minorEastAsia" w:eastAsiaTheme="minorEastAsia" w:hAnsiTheme="minorEastAsia" w:hint="eastAsia"/>
          <w:b/>
          <w:color w:val="FF0000"/>
          <w:sz w:val="24"/>
          <w:u w:val="single"/>
        </w:rPr>
        <w:t>平方米</w:t>
      </w:r>
      <w:r w:rsidRPr="00FD79C5">
        <w:rPr>
          <w:rFonts w:asciiTheme="minorEastAsia" w:eastAsiaTheme="minorEastAsia" w:hAnsiTheme="minorEastAsia" w:hint="eastAsia"/>
          <w:b/>
          <w:color w:val="FF0000"/>
          <w:sz w:val="24"/>
          <w:u w:val="single"/>
        </w:rPr>
        <w:t>。</w:t>
      </w:r>
      <w:r w:rsidR="00AF514A">
        <w:rPr>
          <w:rFonts w:asciiTheme="minorEastAsia" w:eastAsiaTheme="minorEastAsia" w:hAnsiTheme="minorEastAsia" w:hint="eastAsia"/>
          <w:b/>
          <w:color w:val="FF0000"/>
          <w:sz w:val="24"/>
          <w:u w:val="single"/>
        </w:rPr>
        <w:t>中</w:t>
      </w:r>
      <w:r w:rsidR="00332494">
        <w:rPr>
          <w:rFonts w:asciiTheme="minorEastAsia" w:eastAsiaTheme="minorEastAsia" w:hAnsiTheme="minorEastAsia" w:hint="eastAsia"/>
          <w:b/>
          <w:color w:val="FF0000"/>
          <w:sz w:val="24"/>
          <w:u w:val="single"/>
        </w:rPr>
        <w:t>标价</w:t>
      </w:r>
      <w:r w:rsidR="00FD79C5" w:rsidRPr="00FD79C5">
        <w:rPr>
          <w:rFonts w:hint="eastAsia"/>
          <w:b/>
          <w:color w:val="FF0000"/>
          <w:sz w:val="24"/>
          <w:u w:val="single"/>
        </w:rPr>
        <w:t>暂估总金额</w:t>
      </w:r>
      <w:r w:rsidR="006E334F" w:rsidRPr="00FD79C5">
        <w:rPr>
          <w:rFonts w:asciiTheme="minorEastAsia" w:eastAsiaTheme="minorEastAsia" w:hAnsiTheme="minorEastAsia" w:hint="eastAsia"/>
          <w:b/>
          <w:color w:val="FF0000"/>
          <w:sz w:val="24"/>
          <w:u w:val="single"/>
        </w:rPr>
        <w:t>：</w:t>
      </w:r>
      <w:r w:rsidR="00FD79C5">
        <w:rPr>
          <w:rFonts w:asciiTheme="minorEastAsia" w:eastAsiaTheme="minorEastAsia" w:hAnsiTheme="minorEastAsia" w:hint="eastAsia"/>
          <w:b/>
          <w:color w:val="FF0000"/>
          <w:sz w:val="24"/>
          <w:u w:val="single"/>
        </w:rPr>
        <w:t xml:space="preserve">     </w:t>
      </w:r>
      <w:r w:rsidR="00FD79C5" w:rsidRPr="00FD79C5">
        <w:rPr>
          <w:rFonts w:asciiTheme="minorEastAsia" w:eastAsiaTheme="minorEastAsia" w:hAnsiTheme="minorEastAsia" w:hint="eastAsia"/>
          <w:b/>
          <w:color w:val="FF0000"/>
          <w:sz w:val="24"/>
          <w:u w:val="single"/>
        </w:rPr>
        <w:t>元。</w:t>
      </w:r>
    </w:p>
    <w:p w:rsidR="00195D31" w:rsidRDefault="00FD79C5">
      <w:pPr>
        <w:spacing w:line="360" w:lineRule="auto"/>
        <w:ind w:firstLine="480"/>
        <w:rPr>
          <w:sz w:val="24"/>
        </w:rPr>
      </w:pPr>
      <w:r>
        <w:rPr>
          <w:rFonts w:hint="eastAsia"/>
          <w:sz w:val="24"/>
        </w:rPr>
        <w:t>施工</w:t>
      </w:r>
      <w:r w:rsidR="009B08D7">
        <w:rPr>
          <w:rFonts w:hint="eastAsia"/>
          <w:sz w:val="24"/>
        </w:rPr>
        <w:t>服务</w:t>
      </w:r>
      <w:r w:rsidR="00101AE8">
        <w:rPr>
          <w:rFonts w:hint="eastAsia"/>
          <w:sz w:val="24"/>
        </w:rPr>
        <w:t>期限</w:t>
      </w:r>
      <w:r w:rsidR="00101AE8">
        <w:rPr>
          <w:sz w:val="24"/>
        </w:rPr>
        <w:t>：</w:t>
      </w:r>
      <w:r w:rsidR="006E334F">
        <w:rPr>
          <w:rFonts w:hint="eastAsia"/>
          <w:sz w:val="24"/>
          <w:u w:val="single"/>
        </w:rPr>
        <w:t xml:space="preserve">    </w:t>
      </w:r>
      <w:r w:rsidR="00101AE8">
        <w:rPr>
          <w:rFonts w:hint="eastAsia"/>
          <w:sz w:val="24"/>
        </w:rPr>
        <w:t>个月</w:t>
      </w:r>
      <w:r w:rsidR="00101AE8">
        <w:rPr>
          <w:sz w:val="24"/>
        </w:rPr>
        <w:t>。</w:t>
      </w:r>
    </w:p>
    <w:p w:rsidR="00195D31" w:rsidRDefault="00101AE8">
      <w:pPr>
        <w:spacing w:line="360" w:lineRule="auto"/>
        <w:rPr>
          <w:sz w:val="24"/>
        </w:rPr>
      </w:pPr>
      <w:r>
        <w:rPr>
          <w:sz w:val="24"/>
        </w:rPr>
        <w:t xml:space="preserve">    </w:t>
      </w:r>
      <w:r>
        <w:rPr>
          <w:sz w:val="24"/>
        </w:rPr>
        <w:t>质量：符合</w:t>
      </w:r>
      <w:r>
        <w:rPr>
          <w:sz w:val="24"/>
          <w:u w:val="single"/>
        </w:rPr>
        <w:t xml:space="preserve">             </w:t>
      </w:r>
      <w:r>
        <w:rPr>
          <w:sz w:val="24"/>
        </w:rPr>
        <w:t xml:space="preserve"> </w:t>
      </w:r>
      <w:r>
        <w:rPr>
          <w:sz w:val="24"/>
        </w:rPr>
        <w:t>。</w:t>
      </w:r>
    </w:p>
    <w:p w:rsidR="00195D31" w:rsidRDefault="00101AE8">
      <w:pPr>
        <w:spacing w:line="360" w:lineRule="auto"/>
        <w:ind w:firstLineChars="200" w:firstLine="480"/>
        <w:rPr>
          <w:sz w:val="24"/>
        </w:rPr>
      </w:pPr>
      <w:r>
        <w:rPr>
          <w:sz w:val="24"/>
        </w:rPr>
        <w:t>请你方在接到本通知书后的</w:t>
      </w:r>
      <w:r>
        <w:rPr>
          <w:sz w:val="24"/>
          <w:u w:val="single"/>
        </w:rPr>
        <w:t xml:space="preserve">    </w:t>
      </w:r>
      <w:r>
        <w:rPr>
          <w:sz w:val="24"/>
        </w:rPr>
        <w:t>日内到</w:t>
      </w:r>
      <w:r>
        <w:rPr>
          <w:sz w:val="24"/>
          <w:u w:val="single"/>
        </w:rPr>
        <w:t xml:space="preserve">                </w:t>
      </w:r>
      <w:r>
        <w:rPr>
          <w:sz w:val="24"/>
        </w:rPr>
        <w:t xml:space="preserve"> </w:t>
      </w:r>
      <w:r>
        <w:rPr>
          <w:sz w:val="24"/>
        </w:rPr>
        <w:t>（指定地点）与我方签订</w:t>
      </w:r>
      <w:r w:rsidR="00332494">
        <w:rPr>
          <w:rFonts w:hint="eastAsia"/>
          <w:sz w:val="24"/>
        </w:rPr>
        <w:t>服务</w:t>
      </w:r>
      <w:r>
        <w:rPr>
          <w:sz w:val="24"/>
        </w:rPr>
        <w:t>合同，在此之前应按招标文件第二章</w:t>
      </w:r>
      <w:r>
        <w:rPr>
          <w:sz w:val="24"/>
        </w:rPr>
        <w:t>“</w:t>
      </w:r>
      <w:r>
        <w:rPr>
          <w:sz w:val="24"/>
        </w:rPr>
        <w:t>投标人须知</w:t>
      </w:r>
      <w:r>
        <w:rPr>
          <w:sz w:val="24"/>
        </w:rPr>
        <w:t>”</w:t>
      </w:r>
      <w:r>
        <w:rPr>
          <w:sz w:val="24"/>
        </w:rPr>
        <w:t>规定向我方提交履约担保。</w:t>
      </w:r>
    </w:p>
    <w:p w:rsidR="00195D31" w:rsidRDefault="00101AE8">
      <w:pPr>
        <w:spacing w:line="360" w:lineRule="auto"/>
        <w:rPr>
          <w:sz w:val="24"/>
        </w:rPr>
      </w:pPr>
      <w:r>
        <w:rPr>
          <w:sz w:val="24"/>
        </w:rPr>
        <w:t xml:space="preserve">    </w:t>
      </w:r>
      <w:r>
        <w:rPr>
          <w:sz w:val="24"/>
        </w:rPr>
        <w:t>特此通知。</w:t>
      </w:r>
    </w:p>
    <w:p w:rsidR="00195D31" w:rsidRDefault="00195D31">
      <w:pPr>
        <w:spacing w:line="360" w:lineRule="auto"/>
        <w:rPr>
          <w:sz w:val="24"/>
        </w:rPr>
      </w:pP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rPr>
        <w:t>招标人：</w:t>
      </w:r>
      <w:r>
        <w:rPr>
          <w:sz w:val="24"/>
          <w:u w:val="single"/>
        </w:rPr>
        <w:t xml:space="preserve">                  </w:t>
      </w:r>
      <w:r>
        <w:rPr>
          <w:sz w:val="24"/>
        </w:rPr>
        <w:t>（盖单位章）</w:t>
      </w: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sz w:val="24"/>
        </w:rPr>
        <w:t>法定代表人：</w:t>
      </w:r>
      <w:r>
        <w:rPr>
          <w:sz w:val="24"/>
          <w:u w:val="single"/>
        </w:rPr>
        <w:t xml:space="preserve">          </w:t>
      </w:r>
      <w:r>
        <w:rPr>
          <w:sz w:val="24"/>
        </w:rPr>
        <w:t>（签字）</w:t>
      </w:r>
    </w:p>
    <w:p w:rsidR="00195D31" w:rsidRDefault="00101AE8">
      <w:pPr>
        <w:spacing w:line="360" w:lineRule="auto"/>
        <w:rPr>
          <w:sz w:val="24"/>
        </w:rPr>
      </w:pPr>
      <w:r>
        <w:rPr>
          <w:sz w:val="24"/>
        </w:rPr>
        <w:t xml:space="preserve">           </w:t>
      </w:r>
      <w:r>
        <w:rPr>
          <w:rFonts w:hint="eastAsia"/>
          <w:sz w:val="24"/>
        </w:rPr>
        <w:t xml:space="preserve">                        </w:t>
      </w:r>
    </w:p>
    <w:p w:rsidR="00195D31" w:rsidRDefault="00101AE8">
      <w:pPr>
        <w:spacing w:line="360" w:lineRule="auto"/>
        <w:rPr>
          <w:sz w:val="24"/>
        </w:rPr>
      </w:pPr>
      <w:r>
        <w:rPr>
          <w:sz w:val="24"/>
        </w:rPr>
        <w:t xml:space="preserve">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195D31" w:rsidRDefault="00195D31">
      <w:pPr>
        <w:topLinePunct/>
        <w:spacing w:line="440" w:lineRule="exact"/>
        <w:ind w:rightChars="15" w:right="31"/>
        <w:rPr>
          <w:rFonts w:asciiTheme="majorEastAsia" w:eastAsiaTheme="majorEastAsia" w:hAnsiTheme="majorEastAsia"/>
          <w:sz w:val="32"/>
          <w:szCs w:val="32"/>
        </w:rPr>
      </w:pPr>
    </w:p>
    <w:p w:rsidR="00FD79C5" w:rsidRDefault="00FD79C5">
      <w:pPr>
        <w:topLinePunct/>
        <w:spacing w:line="440" w:lineRule="exact"/>
        <w:ind w:rightChars="15" w:right="31"/>
        <w:rPr>
          <w:rFonts w:asciiTheme="majorEastAsia" w:eastAsiaTheme="majorEastAsia" w:hAnsiTheme="majorEastAsia"/>
          <w:sz w:val="32"/>
          <w:szCs w:val="32"/>
        </w:rPr>
      </w:pPr>
    </w:p>
    <w:p w:rsidR="00FD79C5" w:rsidRDefault="00FD79C5">
      <w:pPr>
        <w:topLinePunct/>
        <w:spacing w:line="440" w:lineRule="exact"/>
        <w:ind w:rightChars="15" w:right="31"/>
        <w:rPr>
          <w:rFonts w:asciiTheme="majorEastAsia" w:eastAsiaTheme="majorEastAsia" w:hAnsiTheme="majorEastAsia"/>
          <w:sz w:val="32"/>
          <w:szCs w:val="32"/>
        </w:rPr>
      </w:pPr>
    </w:p>
    <w:p w:rsidR="00FD79C5" w:rsidRDefault="00FD79C5">
      <w:pPr>
        <w:topLinePunct/>
        <w:spacing w:line="440" w:lineRule="exact"/>
        <w:ind w:rightChars="15" w:right="31"/>
        <w:rPr>
          <w:rFonts w:asciiTheme="majorEastAsia" w:eastAsiaTheme="majorEastAsia" w:hAnsiTheme="majorEastAsia"/>
          <w:sz w:val="32"/>
          <w:szCs w:val="32"/>
        </w:rPr>
      </w:pPr>
    </w:p>
    <w:p w:rsidR="00FD79C5" w:rsidRDefault="00FD79C5">
      <w:pPr>
        <w:topLinePunct/>
        <w:spacing w:line="440" w:lineRule="exact"/>
        <w:ind w:rightChars="15" w:right="31"/>
        <w:rPr>
          <w:rFonts w:asciiTheme="majorEastAsia" w:eastAsiaTheme="majorEastAsia" w:hAnsiTheme="majorEastAsia"/>
          <w:sz w:val="32"/>
          <w:szCs w:val="32"/>
        </w:rPr>
      </w:pPr>
    </w:p>
    <w:p w:rsidR="00195D31" w:rsidRPr="00A26E3C" w:rsidRDefault="00101AE8" w:rsidP="00A26E3C">
      <w:pPr>
        <w:topLinePunct/>
        <w:spacing w:line="440" w:lineRule="exact"/>
        <w:ind w:rightChars="15" w:right="31"/>
        <w:jc w:val="center"/>
        <w:rPr>
          <w:rFonts w:asciiTheme="majorEastAsia" w:eastAsiaTheme="majorEastAsia" w:hAnsiTheme="majorEastAsia"/>
          <w:b/>
          <w:sz w:val="32"/>
          <w:szCs w:val="32"/>
        </w:rPr>
      </w:pPr>
      <w:r>
        <w:rPr>
          <w:rFonts w:asciiTheme="majorEastAsia" w:eastAsiaTheme="majorEastAsia" w:hAnsiTheme="majorEastAsia"/>
          <w:b/>
          <w:sz w:val="32"/>
          <w:szCs w:val="32"/>
        </w:rPr>
        <w:lastRenderedPageBreak/>
        <w:t>第三章  评标办法</w:t>
      </w:r>
    </w:p>
    <w:p w:rsidR="008D33D8" w:rsidRPr="008D33D8" w:rsidRDefault="00101AE8" w:rsidP="008D33D8">
      <w:pPr>
        <w:spacing w:line="440" w:lineRule="exact"/>
        <w:ind w:firstLineChars="196" w:firstLine="55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一、评标办法前附表---初审表</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670"/>
        <w:gridCol w:w="1785"/>
        <w:gridCol w:w="6430"/>
      </w:tblGrid>
      <w:tr w:rsidR="008D33D8" w:rsidTr="002F12C8">
        <w:trPr>
          <w:trHeight w:hRule="exact" w:val="454"/>
          <w:jc w:val="center"/>
        </w:trPr>
        <w:tc>
          <w:tcPr>
            <w:tcW w:w="1407" w:type="dxa"/>
            <w:gridSpan w:val="2"/>
            <w:vAlign w:val="center"/>
          </w:tcPr>
          <w:p w:rsidR="008D33D8" w:rsidRDefault="008D33D8" w:rsidP="008D33D8">
            <w:pPr>
              <w:jc w:val="center"/>
              <w:rPr>
                <w:rFonts w:ascii="宋体" w:hAnsi="宋体"/>
                <w:szCs w:val="21"/>
              </w:rPr>
            </w:pPr>
            <w:r>
              <w:rPr>
                <w:rFonts w:ascii="宋体" w:hAnsi="宋体" w:hint="eastAsia"/>
                <w:szCs w:val="21"/>
              </w:rPr>
              <w:t>条款号</w:t>
            </w:r>
          </w:p>
        </w:tc>
        <w:tc>
          <w:tcPr>
            <w:tcW w:w="1785" w:type="dxa"/>
            <w:vAlign w:val="center"/>
          </w:tcPr>
          <w:p w:rsidR="008D33D8" w:rsidRDefault="008D33D8" w:rsidP="008D33D8">
            <w:pPr>
              <w:jc w:val="center"/>
              <w:rPr>
                <w:rFonts w:ascii="宋体" w:hAnsi="宋体"/>
                <w:szCs w:val="21"/>
              </w:rPr>
            </w:pPr>
            <w:r>
              <w:rPr>
                <w:rFonts w:ascii="宋体" w:hAnsi="宋体" w:hint="eastAsia"/>
                <w:szCs w:val="21"/>
              </w:rPr>
              <w:t>评审因素</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评审标准</w:t>
            </w:r>
          </w:p>
        </w:tc>
      </w:tr>
      <w:tr w:rsidR="008D33D8" w:rsidTr="002F12C8">
        <w:trPr>
          <w:cantSplit/>
          <w:trHeight w:hRule="exact" w:val="454"/>
          <w:jc w:val="center"/>
        </w:trPr>
        <w:tc>
          <w:tcPr>
            <w:tcW w:w="737" w:type="dxa"/>
            <w:vMerge w:val="restart"/>
            <w:vAlign w:val="center"/>
          </w:tcPr>
          <w:p w:rsidR="008D33D8" w:rsidRDefault="008D33D8" w:rsidP="008D33D8">
            <w:pPr>
              <w:jc w:val="center"/>
              <w:rPr>
                <w:rFonts w:ascii="宋体" w:hAnsi="宋体"/>
                <w:szCs w:val="21"/>
              </w:rPr>
            </w:pPr>
            <w:r>
              <w:rPr>
                <w:rFonts w:ascii="宋体" w:hAnsi="宋体" w:hint="eastAsia"/>
                <w:szCs w:val="21"/>
              </w:rPr>
              <w:t>1</w:t>
            </w:r>
          </w:p>
        </w:tc>
        <w:tc>
          <w:tcPr>
            <w:tcW w:w="670" w:type="dxa"/>
            <w:vMerge w:val="restart"/>
            <w:vAlign w:val="center"/>
          </w:tcPr>
          <w:p w:rsidR="008D33D8" w:rsidRDefault="008D33D8" w:rsidP="008D33D8">
            <w:pPr>
              <w:jc w:val="center"/>
              <w:rPr>
                <w:rFonts w:ascii="宋体" w:hAnsi="宋体"/>
                <w:szCs w:val="21"/>
              </w:rPr>
            </w:pPr>
            <w:r>
              <w:rPr>
                <w:rFonts w:ascii="宋体" w:hAnsi="宋体" w:hint="eastAsia"/>
                <w:szCs w:val="21"/>
              </w:rPr>
              <w:t>形</w:t>
            </w:r>
          </w:p>
          <w:p w:rsidR="008D33D8" w:rsidRDefault="008D33D8" w:rsidP="008D33D8">
            <w:pPr>
              <w:jc w:val="center"/>
              <w:rPr>
                <w:rFonts w:ascii="宋体" w:hAnsi="宋体"/>
                <w:szCs w:val="21"/>
              </w:rPr>
            </w:pPr>
            <w:r>
              <w:rPr>
                <w:rFonts w:ascii="宋体" w:hAnsi="宋体" w:hint="eastAsia"/>
                <w:szCs w:val="21"/>
              </w:rPr>
              <w:t>式</w:t>
            </w:r>
          </w:p>
          <w:p w:rsidR="008D33D8" w:rsidRDefault="008D33D8" w:rsidP="008D33D8">
            <w:pPr>
              <w:jc w:val="center"/>
              <w:rPr>
                <w:rFonts w:ascii="宋体" w:hAnsi="宋体"/>
                <w:szCs w:val="21"/>
              </w:rPr>
            </w:pPr>
            <w:r>
              <w:rPr>
                <w:rFonts w:ascii="宋体" w:hAnsi="宋体" w:hint="eastAsia"/>
                <w:szCs w:val="21"/>
              </w:rPr>
              <w:t>评</w:t>
            </w:r>
          </w:p>
          <w:p w:rsidR="008D33D8" w:rsidRDefault="008D33D8" w:rsidP="008D33D8">
            <w:pPr>
              <w:jc w:val="center"/>
              <w:rPr>
                <w:rFonts w:ascii="宋体" w:hAnsi="宋体"/>
                <w:szCs w:val="21"/>
              </w:rPr>
            </w:pPr>
            <w:r>
              <w:rPr>
                <w:rFonts w:ascii="宋体" w:hAnsi="宋体" w:hint="eastAsia"/>
                <w:szCs w:val="21"/>
              </w:rPr>
              <w:t>审</w:t>
            </w:r>
          </w:p>
          <w:p w:rsidR="008D33D8" w:rsidRDefault="008D33D8" w:rsidP="008D33D8">
            <w:pPr>
              <w:jc w:val="center"/>
              <w:rPr>
                <w:rFonts w:ascii="宋体" w:hAnsi="宋体"/>
                <w:szCs w:val="21"/>
              </w:rPr>
            </w:pPr>
            <w:r>
              <w:rPr>
                <w:rFonts w:ascii="宋体" w:hAnsi="宋体" w:hint="eastAsia"/>
                <w:szCs w:val="21"/>
              </w:rPr>
              <w:t>标</w:t>
            </w:r>
          </w:p>
          <w:p w:rsidR="008D33D8" w:rsidRDefault="008D33D8" w:rsidP="008D33D8">
            <w:pPr>
              <w:jc w:val="center"/>
              <w:rPr>
                <w:rFonts w:ascii="宋体" w:hAnsi="宋体"/>
                <w:szCs w:val="21"/>
              </w:rPr>
            </w:pPr>
            <w:r>
              <w:rPr>
                <w:rFonts w:ascii="宋体" w:hAnsi="宋体" w:hint="eastAsia"/>
                <w:szCs w:val="21"/>
              </w:rPr>
              <w:t>准</w:t>
            </w: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投标人名称</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与营业执照一致</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签字、盖章</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符合第二章“投标人须知”要求</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装订</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符合第二章“投标人须知”要求</w:t>
            </w:r>
          </w:p>
        </w:tc>
      </w:tr>
      <w:tr w:rsidR="008D33D8" w:rsidTr="002F12C8">
        <w:trPr>
          <w:cantSplit/>
          <w:trHeight w:hRule="exact" w:val="567"/>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投标文件格式</w:t>
            </w:r>
          </w:p>
        </w:tc>
        <w:tc>
          <w:tcPr>
            <w:tcW w:w="6430" w:type="dxa"/>
            <w:vAlign w:val="center"/>
          </w:tcPr>
          <w:p w:rsidR="008D33D8" w:rsidRDefault="008D33D8" w:rsidP="008D33D8">
            <w:pPr>
              <w:spacing w:line="280" w:lineRule="exact"/>
              <w:jc w:val="center"/>
              <w:rPr>
                <w:rFonts w:ascii="宋体" w:hAnsi="宋体"/>
                <w:szCs w:val="21"/>
              </w:rPr>
            </w:pPr>
            <w:r>
              <w:rPr>
                <w:rFonts w:ascii="宋体" w:hAnsi="宋体" w:hint="eastAsia"/>
                <w:szCs w:val="21"/>
              </w:rPr>
              <w:t>符合第八章“投标文件格式”的要求和</w:t>
            </w:r>
          </w:p>
          <w:p w:rsidR="008D33D8" w:rsidRDefault="008D33D8" w:rsidP="008D33D8">
            <w:pPr>
              <w:spacing w:line="280" w:lineRule="exact"/>
              <w:jc w:val="center"/>
              <w:rPr>
                <w:rFonts w:ascii="宋体" w:hAnsi="宋体"/>
                <w:szCs w:val="21"/>
              </w:rPr>
            </w:pPr>
            <w:r>
              <w:rPr>
                <w:rFonts w:ascii="宋体" w:hAnsi="宋体" w:hint="eastAsia"/>
                <w:szCs w:val="21"/>
              </w:rPr>
              <w:t>符合第二章“投标人须知”要求</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报价唯一</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只能有一个有效报价，即符合第二章“投标人须知”要求</w:t>
            </w:r>
          </w:p>
        </w:tc>
      </w:tr>
      <w:tr w:rsidR="008D33D8" w:rsidTr="002F12C8">
        <w:trPr>
          <w:cantSplit/>
          <w:trHeight w:hRule="exact" w:val="454"/>
          <w:jc w:val="center"/>
        </w:trPr>
        <w:tc>
          <w:tcPr>
            <w:tcW w:w="737" w:type="dxa"/>
            <w:vMerge w:val="restart"/>
            <w:vAlign w:val="center"/>
          </w:tcPr>
          <w:p w:rsidR="008D33D8" w:rsidRDefault="008D33D8" w:rsidP="008D33D8">
            <w:pPr>
              <w:jc w:val="center"/>
              <w:rPr>
                <w:rFonts w:ascii="宋体" w:hAnsi="宋体"/>
                <w:szCs w:val="21"/>
              </w:rPr>
            </w:pPr>
            <w:r>
              <w:rPr>
                <w:rFonts w:ascii="宋体" w:hAnsi="宋体" w:hint="eastAsia"/>
                <w:szCs w:val="21"/>
              </w:rPr>
              <w:t>2</w:t>
            </w:r>
          </w:p>
        </w:tc>
        <w:tc>
          <w:tcPr>
            <w:tcW w:w="670" w:type="dxa"/>
            <w:vMerge w:val="restart"/>
            <w:vAlign w:val="center"/>
          </w:tcPr>
          <w:p w:rsidR="008D33D8" w:rsidRDefault="008D33D8" w:rsidP="008D33D8">
            <w:pPr>
              <w:jc w:val="center"/>
              <w:rPr>
                <w:rFonts w:ascii="宋体" w:hAnsi="宋体"/>
                <w:szCs w:val="21"/>
              </w:rPr>
            </w:pPr>
            <w:r>
              <w:rPr>
                <w:rFonts w:ascii="宋体" w:hAnsi="宋体" w:hint="eastAsia"/>
                <w:szCs w:val="21"/>
              </w:rPr>
              <w:t>资</w:t>
            </w:r>
          </w:p>
          <w:p w:rsidR="008D33D8" w:rsidRDefault="008D33D8" w:rsidP="008D33D8">
            <w:pPr>
              <w:jc w:val="center"/>
              <w:rPr>
                <w:rFonts w:ascii="宋体" w:hAnsi="宋体"/>
                <w:szCs w:val="21"/>
              </w:rPr>
            </w:pPr>
            <w:r>
              <w:rPr>
                <w:rFonts w:ascii="宋体" w:hAnsi="宋体" w:hint="eastAsia"/>
                <w:szCs w:val="21"/>
              </w:rPr>
              <w:t>格</w:t>
            </w:r>
          </w:p>
          <w:p w:rsidR="008D33D8" w:rsidRDefault="008D33D8" w:rsidP="008D33D8">
            <w:pPr>
              <w:jc w:val="center"/>
              <w:rPr>
                <w:rFonts w:ascii="宋体" w:hAnsi="宋体"/>
                <w:szCs w:val="21"/>
              </w:rPr>
            </w:pPr>
            <w:r>
              <w:rPr>
                <w:rFonts w:ascii="宋体" w:hAnsi="宋体" w:hint="eastAsia"/>
                <w:szCs w:val="21"/>
              </w:rPr>
              <w:t>评</w:t>
            </w:r>
          </w:p>
          <w:p w:rsidR="008D33D8" w:rsidRDefault="008D33D8" w:rsidP="008D33D8">
            <w:pPr>
              <w:jc w:val="center"/>
              <w:rPr>
                <w:rFonts w:ascii="宋体" w:hAnsi="宋体"/>
                <w:szCs w:val="21"/>
              </w:rPr>
            </w:pPr>
            <w:r>
              <w:rPr>
                <w:rFonts w:ascii="宋体" w:hAnsi="宋体" w:hint="eastAsia"/>
                <w:szCs w:val="21"/>
              </w:rPr>
              <w:t>审</w:t>
            </w:r>
          </w:p>
          <w:p w:rsidR="008D33D8" w:rsidRDefault="008D33D8" w:rsidP="008D33D8">
            <w:pPr>
              <w:jc w:val="center"/>
              <w:rPr>
                <w:rFonts w:ascii="宋体" w:hAnsi="宋体"/>
                <w:szCs w:val="21"/>
              </w:rPr>
            </w:pPr>
            <w:r>
              <w:rPr>
                <w:rFonts w:ascii="宋体" w:hAnsi="宋体" w:hint="eastAsia"/>
                <w:szCs w:val="21"/>
              </w:rPr>
              <w:t>标</w:t>
            </w:r>
          </w:p>
          <w:p w:rsidR="008D33D8" w:rsidRDefault="008D33D8" w:rsidP="008D33D8">
            <w:pPr>
              <w:jc w:val="center"/>
              <w:rPr>
                <w:rFonts w:ascii="宋体" w:hAnsi="宋体"/>
                <w:szCs w:val="21"/>
              </w:rPr>
            </w:pPr>
            <w:r>
              <w:rPr>
                <w:rFonts w:ascii="宋体" w:hAnsi="宋体" w:hint="eastAsia"/>
                <w:szCs w:val="21"/>
              </w:rPr>
              <w:t>准</w:t>
            </w:r>
          </w:p>
        </w:tc>
        <w:tc>
          <w:tcPr>
            <w:tcW w:w="1785" w:type="dxa"/>
            <w:vAlign w:val="center"/>
          </w:tcPr>
          <w:p w:rsidR="008D33D8" w:rsidRDefault="008D33D8" w:rsidP="008D33D8">
            <w:pPr>
              <w:jc w:val="center"/>
              <w:rPr>
                <w:rFonts w:ascii="宋体" w:hAnsi="宋体"/>
                <w:szCs w:val="21"/>
              </w:rPr>
            </w:pPr>
            <w:r>
              <w:rPr>
                <w:rFonts w:ascii="宋体" w:hAnsi="宋体" w:hint="eastAsia"/>
                <w:szCs w:val="21"/>
              </w:rPr>
              <w:t>营业执照</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具备有效的营业执照</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财务状况</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类似项目业绩</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567"/>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投标要求</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不存在第三章任何一种情形之一</w:t>
            </w:r>
          </w:p>
        </w:tc>
      </w:tr>
      <w:tr w:rsidR="008D33D8" w:rsidTr="002F12C8">
        <w:trPr>
          <w:cantSplit/>
          <w:trHeight w:hRule="exact" w:val="454"/>
          <w:jc w:val="center"/>
        </w:trPr>
        <w:tc>
          <w:tcPr>
            <w:tcW w:w="737" w:type="dxa"/>
            <w:vMerge w:val="restart"/>
            <w:vAlign w:val="center"/>
          </w:tcPr>
          <w:p w:rsidR="008D33D8" w:rsidRDefault="008D33D8" w:rsidP="008D33D8">
            <w:pPr>
              <w:jc w:val="center"/>
              <w:rPr>
                <w:rFonts w:ascii="宋体" w:hAnsi="宋体"/>
                <w:szCs w:val="21"/>
              </w:rPr>
            </w:pPr>
            <w:r>
              <w:rPr>
                <w:rFonts w:ascii="宋体" w:hAnsi="宋体" w:hint="eastAsia"/>
                <w:szCs w:val="21"/>
              </w:rPr>
              <w:t>3</w:t>
            </w:r>
          </w:p>
        </w:tc>
        <w:tc>
          <w:tcPr>
            <w:tcW w:w="670" w:type="dxa"/>
            <w:vMerge w:val="restart"/>
            <w:vAlign w:val="center"/>
          </w:tcPr>
          <w:p w:rsidR="008D33D8" w:rsidRDefault="008D33D8" w:rsidP="008D33D8">
            <w:pPr>
              <w:jc w:val="center"/>
              <w:rPr>
                <w:rFonts w:ascii="宋体" w:hAnsi="宋体"/>
                <w:szCs w:val="21"/>
              </w:rPr>
            </w:pPr>
            <w:r>
              <w:rPr>
                <w:rFonts w:ascii="宋体" w:hAnsi="宋体" w:hint="eastAsia"/>
                <w:szCs w:val="21"/>
              </w:rPr>
              <w:t>响</w:t>
            </w:r>
          </w:p>
          <w:p w:rsidR="008D33D8" w:rsidRDefault="008D33D8" w:rsidP="008D33D8">
            <w:pPr>
              <w:jc w:val="center"/>
              <w:rPr>
                <w:rFonts w:ascii="宋体" w:hAnsi="宋体"/>
                <w:szCs w:val="21"/>
              </w:rPr>
            </w:pPr>
            <w:r>
              <w:rPr>
                <w:rFonts w:ascii="宋体" w:hAnsi="宋体" w:hint="eastAsia"/>
                <w:szCs w:val="21"/>
              </w:rPr>
              <w:t>应</w:t>
            </w:r>
          </w:p>
          <w:p w:rsidR="008D33D8" w:rsidRDefault="008D33D8" w:rsidP="008D33D8">
            <w:pPr>
              <w:jc w:val="center"/>
              <w:rPr>
                <w:rFonts w:ascii="宋体" w:hAnsi="宋体"/>
                <w:szCs w:val="21"/>
              </w:rPr>
            </w:pPr>
            <w:r>
              <w:rPr>
                <w:rFonts w:ascii="宋体" w:hAnsi="宋体" w:hint="eastAsia"/>
                <w:szCs w:val="21"/>
              </w:rPr>
              <w:t>性</w:t>
            </w:r>
          </w:p>
          <w:p w:rsidR="008D33D8" w:rsidRDefault="008D33D8" w:rsidP="008D33D8">
            <w:pPr>
              <w:jc w:val="center"/>
              <w:rPr>
                <w:rFonts w:ascii="宋体" w:hAnsi="宋体"/>
                <w:szCs w:val="21"/>
              </w:rPr>
            </w:pPr>
            <w:r>
              <w:rPr>
                <w:rFonts w:ascii="宋体" w:hAnsi="宋体" w:hint="eastAsia"/>
                <w:szCs w:val="21"/>
              </w:rPr>
              <w:t>评</w:t>
            </w:r>
          </w:p>
          <w:p w:rsidR="008D33D8" w:rsidRDefault="008D33D8" w:rsidP="008D33D8">
            <w:pPr>
              <w:jc w:val="center"/>
              <w:rPr>
                <w:rFonts w:ascii="宋体" w:hAnsi="宋体"/>
                <w:szCs w:val="21"/>
              </w:rPr>
            </w:pPr>
            <w:r>
              <w:rPr>
                <w:rFonts w:ascii="宋体" w:hAnsi="宋体" w:hint="eastAsia"/>
                <w:szCs w:val="21"/>
              </w:rPr>
              <w:t>审</w:t>
            </w:r>
          </w:p>
          <w:p w:rsidR="008D33D8" w:rsidRDefault="008D33D8" w:rsidP="008D33D8">
            <w:pPr>
              <w:jc w:val="center"/>
              <w:rPr>
                <w:rFonts w:ascii="宋体" w:hAnsi="宋体"/>
                <w:szCs w:val="21"/>
              </w:rPr>
            </w:pPr>
            <w:r>
              <w:rPr>
                <w:rFonts w:ascii="宋体" w:hAnsi="宋体" w:hint="eastAsia"/>
                <w:szCs w:val="21"/>
              </w:rPr>
              <w:t>标</w:t>
            </w:r>
          </w:p>
          <w:p w:rsidR="008D33D8" w:rsidRDefault="008D33D8" w:rsidP="008D33D8">
            <w:pPr>
              <w:jc w:val="center"/>
              <w:rPr>
                <w:rFonts w:ascii="宋体" w:hAnsi="宋体"/>
                <w:szCs w:val="21"/>
              </w:rPr>
            </w:pPr>
            <w:r>
              <w:rPr>
                <w:rFonts w:ascii="宋体" w:hAnsi="宋体" w:hint="eastAsia"/>
                <w:szCs w:val="21"/>
              </w:rPr>
              <w:t>准</w:t>
            </w: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投标内容</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AF514A" w:rsidP="008D33D8">
            <w:pPr>
              <w:jc w:val="center"/>
              <w:rPr>
                <w:rFonts w:ascii="宋体" w:hAnsi="宋体"/>
                <w:szCs w:val="21"/>
              </w:rPr>
            </w:pPr>
            <w:r>
              <w:rPr>
                <w:rFonts w:ascii="宋体" w:hAnsi="宋体" w:hint="eastAsia"/>
                <w:szCs w:val="21"/>
              </w:rPr>
              <w:t>服务</w:t>
            </w:r>
            <w:r w:rsidR="008D33D8">
              <w:rPr>
                <w:rFonts w:ascii="宋体" w:hAnsi="宋体" w:hint="eastAsia"/>
                <w:szCs w:val="21"/>
              </w:rPr>
              <w:t>期限</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质量</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投标有效期</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投标保证金</w:t>
            </w:r>
          </w:p>
        </w:tc>
        <w:tc>
          <w:tcPr>
            <w:tcW w:w="6430" w:type="dxa"/>
            <w:vAlign w:val="center"/>
          </w:tcPr>
          <w:p w:rsidR="008D33D8" w:rsidRDefault="008D33D8" w:rsidP="009F2598">
            <w:pPr>
              <w:jc w:val="center"/>
              <w:rPr>
                <w:rFonts w:ascii="宋体" w:hAnsi="宋体"/>
                <w:szCs w:val="21"/>
              </w:rPr>
            </w:pPr>
            <w:r>
              <w:rPr>
                <w:rFonts w:ascii="宋体" w:hAnsi="宋体" w:hint="eastAsia"/>
                <w:szCs w:val="21"/>
              </w:rPr>
              <w:t>符合第二章“投标人须知”规定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技术标准和要求</w:t>
            </w:r>
          </w:p>
        </w:tc>
        <w:tc>
          <w:tcPr>
            <w:tcW w:w="6430" w:type="dxa"/>
            <w:vAlign w:val="center"/>
          </w:tcPr>
          <w:p w:rsidR="008D33D8" w:rsidRDefault="008D33D8" w:rsidP="008D33D8">
            <w:pPr>
              <w:jc w:val="center"/>
              <w:rPr>
                <w:rFonts w:ascii="宋体" w:hAnsi="宋体"/>
                <w:szCs w:val="21"/>
              </w:rPr>
            </w:pPr>
            <w:r>
              <w:rPr>
                <w:rFonts w:ascii="宋体" w:hAnsi="宋体" w:hint="eastAsia"/>
                <w:szCs w:val="21"/>
              </w:rPr>
              <w:t>符合第七章“技术标准和要求”规定</w:t>
            </w:r>
          </w:p>
        </w:tc>
      </w:tr>
      <w:tr w:rsidR="008D33D8" w:rsidTr="002F12C8">
        <w:trPr>
          <w:cantSplit/>
          <w:trHeight w:hRule="exact" w:val="454"/>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分包计划</w:t>
            </w:r>
          </w:p>
        </w:tc>
        <w:tc>
          <w:tcPr>
            <w:tcW w:w="6430" w:type="dxa"/>
            <w:vAlign w:val="center"/>
          </w:tcPr>
          <w:p w:rsidR="008D33D8" w:rsidRDefault="008D33D8" w:rsidP="009F2598">
            <w:pPr>
              <w:jc w:val="center"/>
              <w:rPr>
                <w:rFonts w:ascii="宋体" w:hAnsi="宋体"/>
                <w:szCs w:val="21"/>
              </w:rPr>
            </w:pPr>
            <w:r>
              <w:rPr>
                <w:rFonts w:ascii="宋体" w:hAnsi="宋体" w:hint="eastAsia"/>
              </w:rPr>
              <w:t>符合第二章“投标人须知”规定</w:t>
            </w:r>
          </w:p>
        </w:tc>
      </w:tr>
      <w:tr w:rsidR="008D33D8" w:rsidTr="002F12C8">
        <w:trPr>
          <w:cantSplit/>
          <w:trHeight w:hRule="exact" w:val="567"/>
          <w:jc w:val="center"/>
        </w:trPr>
        <w:tc>
          <w:tcPr>
            <w:tcW w:w="737" w:type="dxa"/>
            <w:vMerge/>
            <w:vAlign w:val="center"/>
          </w:tcPr>
          <w:p w:rsidR="008D33D8" w:rsidRDefault="008D33D8" w:rsidP="008D33D8">
            <w:pPr>
              <w:jc w:val="center"/>
              <w:rPr>
                <w:rFonts w:ascii="宋体" w:hAnsi="宋体"/>
                <w:szCs w:val="21"/>
              </w:rPr>
            </w:pPr>
          </w:p>
        </w:tc>
        <w:tc>
          <w:tcPr>
            <w:tcW w:w="670" w:type="dxa"/>
            <w:vMerge/>
            <w:vAlign w:val="center"/>
          </w:tcPr>
          <w:p w:rsidR="008D33D8" w:rsidRDefault="008D33D8" w:rsidP="008D33D8">
            <w:pPr>
              <w:jc w:val="center"/>
              <w:rPr>
                <w:rFonts w:ascii="宋体" w:hAnsi="宋体"/>
                <w:szCs w:val="21"/>
              </w:rPr>
            </w:pPr>
          </w:p>
        </w:tc>
        <w:tc>
          <w:tcPr>
            <w:tcW w:w="1785" w:type="dxa"/>
            <w:vAlign w:val="center"/>
          </w:tcPr>
          <w:p w:rsidR="008D33D8" w:rsidRDefault="008D33D8" w:rsidP="008D33D8">
            <w:pPr>
              <w:jc w:val="center"/>
              <w:rPr>
                <w:rFonts w:ascii="宋体" w:hAnsi="宋体"/>
                <w:szCs w:val="21"/>
              </w:rPr>
            </w:pPr>
            <w:r>
              <w:rPr>
                <w:rFonts w:ascii="宋体" w:hAnsi="宋体" w:hint="eastAsia"/>
                <w:szCs w:val="21"/>
              </w:rPr>
              <w:t>最高限价</w:t>
            </w:r>
          </w:p>
        </w:tc>
        <w:tc>
          <w:tcPr>
            <w:tcW w:w="6430" w:type="dxa"/>
          </w:tcPr>
          <w:p w:rsidR="008D33D8" w:rsidRDefault="008D33D8" w:rsidP="009F2598">
            <w:pPr>
              <w:spacing w:line="280" w:lineRule="exact"/>
              <w:jc w:val="center"/>
              <w:rPr>
                <w:rFonts w:ascii="宋体" w:hAnsi="宋体"/>
                <w:szCs w:val="21"/>
              </w:rPr>
            </w:pPr>
            <w:r>
              <w:rPr>
                <w:rFonts w:ascii="宋体" w:hAnsi="宋体" w:hint="eastAsia"/>
                <w:szCs w:val="21"/>
              </w:rPr>
              <w:t>投标报价（修正价）不得超过第二章投标人须知前附表规定的最高限价（投标总价及单价均作为响应性评审内容）</w:t>
            </w:r>
          </w:p>
        </w:tc>
      </w:tr>
    </w:tbl>
    <w:p w:rsidR="00195D31" w:rsidRDefault="00101AE8" w:rsidP="002F12C8">
      <w:pPr>
        <w:spacing w:line="440" w:lineRule="exact"/>
        <w:ind w:firstLineChars="196" w:firstLine="551"/>
        <w:outlineLvl w:val="1"/>
        <w:rPr>
          <w:rFonts w:asciiTheme="majorEastAsia" w:eastAsiaTheme="majorEastAsia" w:hAnsiTheme="majorEastAsia"/>
          <w:b/>
          <w:sz w:val="28"/>
          <w:szCs w:val="28"/>
        </w:rPr>
      </w:pPr>
      <w:r>
        <w:rPr>
          <w:rFonts w:asciiTheme="majorEastAsia" w:eastAsiaTheme="majorEastAsia" w:hAnsiTheme="majorEastAsia" w:hint="eastAsia"/>
          <w:b/>
          <w:sz w:val="28"/>
          <w:szCs w:val="28"/>
        </w:rPr>
        <w:t>二、详细评分表</w:t>
      </w:r>
    </w:p>
    <w:tbl>
      <w:tblPr>
        <w:tblStyle w:val="ad"/>
        <w:tblW w:w="9719" w:type="dxa"/>
        <w:jc w:val="center"/>
        <w:tblLayout w:type="fixed"/>
        <w:tblLook w:val="04A0"/>
      </w:tblPr>
      <w:tblGrid>
        <w:gridCol w:w="457"/>
        <w:gridCol w:w="1790"/>
        <w:gridCol w:w="787"/>
        <w:gridCol w:w="6685"/>
      </w:tblGrid>
      <w:tr w:rsidR="00C67664" w:rsidTr="00C67664">
        <w:trPr>
          <w:jc w:val="center"/>
        </w:trPr>
        <w:tc>
          <w:tcPr>
            <w:tcW w:w="457"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hint="eastAsia"/>
                <w:b/>
                <w:sz w:val="24"/>
              </w:rPr>
              <w:t>序</w:t>
            </w:r>
          </w:p>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hint="eastAsia"/>
                <w:b/>
                <w:sz w:val="24"/>
              </w:rPr>
              <w:t>号</w:t>
            </w:r>
          </w:p>
        </w:tc>
        <w:tc>
          <w:tcPr>
            <w:tcW w:w="1790" w:type="dxa"/>
            <w:vAlign w:val="center"/>
          </w:tcPr>
          <w:p w:rsidR="00C67664" w:rsidRPr="002F12C8" w:rsidRDefault="00C67664" w:rsidP="002F12C8">
            <w:pPr>
              <w:spacing w:line="440" w:lineRule="exact"/>
              <w:jc w:val="center"/>
              <w:rPr>
                <w:rFonts w:asciiTheme="majorEastAsia" w:eastAsiaTheme="majorEastAsia" w:hAnsiTheme="majorEastAsia"/>
                <w:b/>
                <w:sz w:val="24"/>
              </w:rPr>
            </w:pPr>
            <w:r w:rsidRPr="002F12C8">
              <w:rPr>
                <w:rFonts w:asciiTheme="majorEastAsia" w:eastAsiaTheme="majorEastAsia" w:hAnsiTheme="majorEastAsia"/>
                <w:b/>
                <w:sz w:val="24"/>
              </w:rPr>
              <w:t>评分因素</w:t>
            </w:r>
          </w:p>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b/>
                <w:sz w:val="24"/>
              </w:rPr>
              <w:t>及权重</w:t>
            </w:r>
          </w:p>
        </w:tc>
        <w:tc>
          <w:tcPr>
            <w:tcW w:w="787"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hint="eastAsia"/>
                <w:b/>
                <w:sz w:val="24"/>
              </w:rPr>
              <w:t>分值</w:t>
            </w:r>
          </w:p>
        </w:tc>
        <w:tc>
          <w:tcPr>
            <w:tcW w:w="6685"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hint="eastAsia"/>
                <w:b/>
                <w:sz w:val="24"/>
              </w:rPr>
              <w:t>评分内容和标准</w:t>
            </w:r>
          </w:p>
        </w:tc>
      </w:tr>
      <w:tr w:rsidR="00C67664" w:rsidTr="00C67664">
        <w:trPr>
          <w:jc w:val="center"/>
        </w:trPr>
        <w:tc>
          <w:tcPr>
            <w:tcW w:w="457"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b/>
                <w:sz w:val="24"/>
              </w:rPr>
            </w:pPr>
            <w:r w:rsidRPr="002F12C8">
              <w:rPr>
                <w:rFonts w:asciiTheme="majorEastAsia" w:eastAsiaTheme="majorEastAsia" w:hAnsiTheme="majorEastAsia" w:hint="eastAsia"/>
                <w:b/>
                <w:sz w:val="24"/>
              </w:rPr>
              <w:t>1</w:t>
            </w:r>
          </w:p>
        </w:tc>
        <w:tc>
          <w:tcPr>
            <w:tcW w:w="1790" w:type="dxa"/>
            <w:vAlign w:val="center"/>
          </w:tcPr>
          <w:p w:rsidR="00C67664" w:rsidRPr="002F12C8" w:rsidRDefault="00C67664" w:rsidP="002E7A1D">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sz w:val="24"/>
              </w:rPr>
              <w:t>投标报价</w:t>
            </w:r>
            <w:r w:rsidR="002E7A1D">
              <w:rPr>
                <w:rFonts w:asciiTheme="majorEastAsia" w:eastAsiaTheme="majorEastAsia" w:hAnsiTheme="majorEastAsia" w:hint="eastAsia"/>
                <w:sz w:val="24"/>
              </w:rPr>
              <w:t>85</w:t>
            </w:r>
            <w:r w:rsidRPr="002F12C8">
              <w:rPr>
                <w:rFonts w:asciiTheme="majorEastAsia" w:eastAsiaTheme="majorEastAsia" w:hAnsiTheme="majorEastAsia" w:hint="eastAsia"/>
                <w:sz w:val="24"/>
              </w:rPr>
              <w:t>%</w:t>
            </w:r>
          </w:p>
        </w:tc>
        <w:tc>
          <w:tcPr>
            <w:tcW w:w="787" w:type="dxa"/>
            <w:vAlign w:val="center"/>
          </w:tcPr>
          <w:p w:rsidR="00C67664" w:rsidRPr="002F12C8" w:rsidRDefault="002E7A1D" w:rsidP="002F12C8">
            <w:pPr>
              <w:tabs>
                <w:tab w:val="left" w:pos="360"/>
              </w:tabs>
              <w:spacing w:line="440" w:lineRule="exact"/>
              <w:rPr>
                <w:rFonts w:asciiTheme="majorEastAsia" w:eastAsiaTheme="majorEastAsia" w:hAnsiTheme="majorEastAsia"/>
                <w:sz w:val="24"/>
              </w:rPr>
            </w:pPr>
            <w:r>
              <w:rPr>
                <w:rFonts w:asciiTheme="majorEastAsia" w:eastAsiaTheme="majorEastAsia" w:hAnsiTheme="majorEastAsia" w:hint="eastAsia"/>
                <w:sz w:val="24"/>
              </w:rPr>
              <w:t>85</w:t>
            </w:r>
          </w:p>
        </w:tc>
        <w:tc>
          <w:tcPr>
            <w:tcW w:w="6685" w:type="dxa"/>
            <w:vAlign w:val="center"/>
          </w:tcPr>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1、</w:t>
            </w:r>
            <w:r w:rsidRPr="002F12C8">
              <w:rPr>
                <w:rFonts w:asciiTheme="majorEastAsia" w:eastAsiaTheme="majorEastAsia" w:hAnsiTheme="majorEastAsia"/>
                <w:sz w:val="24"/>
              </w:rPr>
              <w:t>本次</w:t>
            </w:r>
            <w:r w:rsidR="00B2543D">
              <w:rPr>
                <w:rFonts w:asciiTheme="majorEastAsia" w:eastAsiaTheme="majorEastAsia" w:hAnsiTheme="majorEastAsia" w:hint="eastAsia"/>
                <w:sz w:val="24"/>
              </w:rPr>
              <w:t>经评审的</w:t>
            </w:r>
            <w:r w:rsidRPr="002F12C8">
              <w:rPr>
                <w:rFonts w:asciiTheme="majorEastAsia" w:eastAsiaTheme="majorEastAsia" w:hAnsiTheme="majorEastAsia"/>
                <w:sz w:val="24"/>
              </w:rPr>
              <w:t>最低报价为基准价</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2、</w:t>
            </w:r>
            <w:r w:rsidRPr="002F12C8">
              <w:rPr>
                <w:rFonts w:asciiTheme="majorEastAsia" w:eastAsiaTheme="majorEastAsia" w:hAnsiTheme="majorEastAsia"/>
                <w:sz w:val="24"/>
              </w:rPr>
              <w:t>评标价＝投标函文字报价</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3、评标</w:t>
            </w:r>
            <w:r w:rsidRPr="002F12C8">
              <w:rPr>
                <w:rFonts w:asciiTheme="majorEastAsia" w:eastAsiaTheme="majorEastAsia" w:hAnsiTheme="majorEastAsia"/>
                <w:sz w:val="24"/>
              </w:rPr>
              <w:t>得分=(基准价／</w:t>
            </w:r>
            <w:r w:rsidRPr="002F12C8">
              <w:rPr>
                <w:rFonts w:asciiTheme="majorEastAsia" w:eastAsiaTheme="majorEastAsia" w:hAnsiTheme="majorEastAsia" w:hint="eastAsia"/>
                <w:sz w:val="24"/>
              </w:rPr>
              <w:t>评标</w:t>
            </w:r>
            <w:r w:rsidRPr="002F12C8">
              <w:rPr>
                <w:rFonts w:asciiTheme="majorEastAsia" w:eastAsiaTheme="majorEastAsia" w:hAnsiTheme="majorEastAsia"/>
                <w:sz w:val="24"/>
              </w:rPr>
              <w:t>价)*</w:t>
            </w:r>
            <w:r w:rsidR="002E7A1D">
              <w:rPr>
                <w:rFonts w:asciiTheme="majorEastAsia" w:eastAsiaTheme="majorEastAsia" w:hAnsiTheme="majorEastAsia" w:hint="eastAsia"/>
                <w:sz w:val="24"/>
              </w:rPr>
              <w:t>85</w:t>
            </w:r>
            <w:r w:rsidRPr="002F12C8">
              <w:rPr>
                <w:rFonts w:asciiTheme="majorEastAsia" w:eastAsiaTheme="majorEastAsia" w:hAnsiTheme="majorEastAsia" w:hint="eastAsia"/>
                <w:sz w:val="24"/>
              </w:rPr>
              <w:t>。</w:t>
            </w:r>
          </w:p>
          <w:p w:rsidR="00C67664" w:rsidRPr="002F12C8" w:rsidRDefault="00C67664" w:rsidP="002F12C8">
            <w:pPr>
              <w:tabs>
                <w:tab w:val="left" w:pos="360"/>
              </w:tabs>
              <w:spacing w:line="440" w:lineRule="exact"/>
              <w:rPr>
                <w:rFonts w:ascii="仿宋" w:eastAsia="仿宋" w:hAnsi="仿宋"/>
                <w:b/>
                <w:sz w:val="24"/>
              </w:rPr>
            </w:pPr>
            <w:r w:rsidRPr="002F12C8">
              <w:rPr>
                <w:rFonts w:ascii="仿宋" w:eastAsia="仿宋" w:hAnsi="仿宋" w:hint="eastAsia"/>
                <w:b/>
                <w:sz w:val="24"/>
              </w:rPr>
              <w:t>注：投标人的投标暂估金额为分值评定的投标报价；分值保留小数点后二位，小数点第三位“四舍五入”。</w:t>
            </w:r>
          </w:p>
        </w:tc>
      </w:tr>
      <w:tr w:rsidR="00C67664" w:rsidTr="00C67664">
        <w:trPr>
          <w:jc w:val="center"/>
        </w:trPr>
        <w:tc>
          <w:tcPr>
            <w:tcW w:w="457" w:type="dxa"/>
            <w:vAlign w:val="center"/>
          </w:tcPr>
          <w:p w:rsidR="00C67664" w:rsidRPr="002F12C8" w:rsidRDefault="002E7A1D" w:rsidP="002F12C8">
            <w:pPr>
              <w:tabs>
                <w:tab w:val="left" w:pos="360"/>
              </w:tabs>
              <w:spacing w:line="440" w:lineRule="exact"/>
              <w:jc w:val="center"/>
              <w:rPr>
                <w:rFonts w:asciiTheme="majorEastAsia" w:eastAsiaTheme="majorEastAsia" w:hAnsiTheme="majorEastAsia"/>
                <w:b/>
                <w:sz w:val="24"/>
              </w:rPr>
            </w:pPr>
            <w:r>
              <w:rPr>
                <w:rFonts w:asciiTheme="majorEastAsia" w:eastAsiaTheme="majorEastAsia" w:hAnsiTheme="majorEastAsia" w:hint="eastAsia"/>
                <w:b/>
                <w:sz w:val="24"/>
              </w:rPr>
              <w:t>2</w:t>
            </w:r>
          </w:p>
        </w:tc>
        <w:tc>
          <w:tcPr>
            <w:tcW w:w="1790" w:type="dxa"/>
          </w:tcPr>
          <w:p w:rsidR="00C67664" w:rsidRPr="002F12C8" w:rsidRDefault="00392928" w:rsidP="002E7A1D">
            <w:pPr>
              <w:pStyle w:val="3"/>
              <w:spacing w:before="0" w:after="0" w:line="440" w:lineRule="exact"/>
              <w:rPr>
                <w:rFonts w:ascii="宋体" w:hAnsi="宋体" w:cs="Arial"/>
                <w:sz w:val="24"/>
                <w:szCs w:val="24"/>
              </w:rPr>
            </w:pPr>
            <w:r>
              <w:rPr>
                <w:rFonts w:ascii="宋体" w:hAnsi="宋体" w:hint="eastAsia"/>
                <w:b w:val="0"/>
                <w:bCs w:val="0"/>
                <w:sz w:val="24"/>
                <w:szCs w:val="24"/>
              </w:rPr>
              <w:t>投标人</w:t>
            </w:r>
            <w:r w:rsidR="00C67664" w:rsidRPr="002F12C8">
              <w:rPr>
                <w:rFonts w:ascii="宋体" w:hAnsi="宋体" w:hint="eastAsia"/>
                <w:b w:val="0"/>
                <w:bCs w:val="0"/>
                <w:sz w:val="24"/>
                <w:szCs w:val="24"/>
              </w:rPr>
              <w:t>业绩</w:t>
            </w:r>
            <w:r w:rsidR="002E7A1D">
              <w:rPr>
                <w:rFonts w:asciiTheme="majorEastAsia" w:eastAsiaTheme="majorEastAsia" w:hAnsiTheme="majorEastAsia" w:hint="eastAsia"/>
                <w:b w:val="0"/>
                <w:sz w:val="24"/>
                <w:szCs w:val="24"/>
              </w:rPr>
              <w:t>5</w:t>
            </w:r>
            <w:r w:rsidR="00C67664" w:rsidRPr="002F12C8">
              <w:rPr>
                <w:rFonts w:asciiTheme="majorEastAsia" w:eastAsiaTheme="majorEastAsia" w:hAnsiTheme="majorEastAsia" w:hint="eastAsia"/>
                <w:b w:val="0"/>
                <w:sz w:val="24"/>
                <w:szCs w:val="24"/>
              </w:rPr>
              <w:t>%</w:t>
            </w:r>
          </w:p>
        </w:tc>
        <w:tc>
          <w:tcPr>
            <w:tcW w:w="787" w:type="dxa"/>
          </w:tcPr>
          <w:p w:rsidR="00C67664" w:rsidRPr="002F12C8" w:rsidRDefault="00C67664" w:rsidP="002E7A1D">
            <w:pPr>
              <w:pStyle w:val="3"/>
              <w:spacing w:before="0" w:after="0" w:line="440" w:lineRule="exact"/>
              <w:rPr>
                <w:rFonts w:ascii="宋体" w:hAnsi="宋体" w:cs="Arial"/>
                <w:sz w:val="24"/>
                <w:szCs w:val="24"/>
              </w:rPr>
            </w:pPr>
            <w:r w:rsidRPr="002F12C8">
              <w:rPr>
                <w:rFonts w:ascii="宋体" w:hAnsi="宋体" w:cs="Arial" w:hint="eastAsia"/>
                <w:b w:val="0"/>
                <w:bCs w:val="0"/>
                <w:sz w:val="24"/>
                <w:szCs w:val="24"/>
              </w:rPr>
              <w:t xml:space="preserve"> </w:t>
            </w:r>
            <w:r w:rsidR="002E7A1D">
              <w:rPr>
                <w:rFonts w:ascii="宋体" w:hAnsi="宋体" w:cs="Arial" w:hint="eastAsia"/>
                <w:b w:val="0"/>
                <w:bCs w:val="0"/>
                <w:sz w:val="24"/>
                <w:szCs w:val="24"/>
              </w:rPr>
              <w:t>5</w:t>
            </w:r>
          </w:p>
        </w:tc>
        <w:tc>
          <w:tcPr>
            <w:tcW w:w="6685" w:type="dxa"/>
          </w:tcPr>
          <w:p w:rsidR="00C67664" w:rsidRPr="002E7A1D" w:rsidRDefault="002E7A1D" w:rsidP="002E7A1D">
            <w:pPr>
              <w:autoSpaceDE w:val="0"/>
              <w:autoSpaceDN w:val="0"/>
              <w:adjustRightInd w:val="0"/>
              <w:spacing w:line="500" w:lineRule="exact"/>
              <w:jc w:val="left"/>
              <w:rPr>
                <w:rFonts w:ascii="宋体" w:hAnsi="宋体" w:cs="宋体"/>
                <w:color w:val="000000" w:themeColor="text1"/>
                <w:sz w:val="24"/>
              </w:rPr>
            </w:pPr>
            <w:r w:rsidRPr="00CF6098">
              <w:rPr>
                <w:rFonts w:ascii="宋体" w:hAnsi="宋体" w:cs="宋体" w:hint="eastAsia"/>
                <w:color w:val="000000" w:themeColor="text1"/>
                <w:sz w:val="24"/>
              </w:rPr>
              <w:t>2016年</w:t>
            </w:r>
            <w:r w:rsidR="00392928">
              <w:rPr>
                <w:rFonts w:ascii="宋体" w:hAnsi="宋体" w:cs="宋体" w:hint="eastAsia"/>
                <w:color w:val="000000" w:themeColor="text1"/>
                <w:sz w:val="24"/>
              </w:rPr>
              <w:t>1月至2019年1月</w:t>
            </w:r>
            <w:r w:rsidRPr="00CF6098">
              <w:rPr>
                <w:rFonts w:ascii="宋体" w:hAnsi="宋体" w:cs="宋体" w:hint="eastAsia"/>
                <w:color w:val="000000" w:themeColor="text1"/>
                <w:sz w:val="24"/>
              </w:rPr>
              <w:t>，</w:t>
            </w:r>
            <w:r w:rsidR="0097622C">
              <w:rPr>
                <w:rFonts w:ascii="宋体" w:hAnsi="宋体" w:cs="宋体" w:hint="eastAsia"/>
                <w:color w:val="000000" w:themeColor="text1"/>
                <w:sz w:val="24"/>
              </w:rPr>
              <w:t>水泥混凝土路面共振破碎技术服务</w:t>
            </w:r>
            <w:r w:rsidRPr="00CF6098">
              <w:rPr>
                <w:rFonts w:ascii="宋体" w:hAnsi="宋体" w:cs="宋体" w:hint="eastAsia"/>
                <w:color w:val="000000" w:themeColor="text1"/>
                <w:sz w:val="24"/>
              </w:rPr>
              <w:t>项</w:t>
            </w:r>
            <w:r w:rsidRPr="00CF6098">
              <w:rPr>
                <w:rFonts w:ascii="宋体" w:hAnsi="宋体" w:cs="宋体" w:hint="eastAsia"/>
                <w:color w:val="000000" w:themeColor="text1"/>
                <w:sz w:val="24"/>
              </w:rPr>
              <w:lastRenderedPageBreak/>
              <w:t>目业绩不少于3个，其中</w:t>
            </w:r>
            <w:r w:rsidR="0097622C">
              <w:rPr>
                <w:rFonts w:asciiTheme="minorEastAsia" w:hAnsiTheme="minorEastAsia" w:hint="eastAsia"/>
                <w:sz w:val="24"/>
              </w:rPr>
              <w:t>水泥混凝土路面共振破碎技术服务</w:t>
            </w:r>
            <w:r w:rsidRPr="00CF6098">
              <w:rPr>
                <w:rFonts w:asciiTheme="minorEastAsia" w:hAnsiTheme="minorEastAsia" w:hint="eastAsia"/>
                <w:sz w:val="24"/>
              </w:rPr>
              <w:t>达到10万平方米以上的项目1个及以上</w:t>
            </w:r>
            <w:r w:rsidRPr="00CF6098">
              <w:rPr>
                <w:rFonts w:ascii="宋体" w:hAnsi="宋体" w:cs="宋体" w:hint="eastAsia"/>
                <w:color w:val="000000" w:themeColor="text1"/>
                <w:sz w:val="24"/>
              </w:rPr>
              <w:t>。</w:t>
            </w:r>
            <w:r w:rsidR="00126756">
              <w:rPr>
                <w:rFonts w:ascii="宋体" w:hAnsi="宋体" w:cs="宋体" w:hint="eastAsia"/>
                <w:color w:val="000000" w:themeColor="text1"/>
                <w:sz w:val="24"/>
              </w:rPr>
              <w:t>未到达规定业绩要求的得0分。</w:t>
            </w:r>
          </w:p>
          <w:p w:rsidR="00C67664" w:rsidRPr="002F12C8" w:rsidRDefault="00C67664" w:rsidP="002F12C8">
            <w:pPr>
              <w:pStyle w:val="3"/>
              <w:spacing w:before="0" w:after="0" w:line="440" w:lineRule="exact"/>
              <w:rPr>
                <w:rFonts w:ascii="仿宋" w:eastAsia="仿宋" w:hAnsi="仿宋" w:cs="Arial"/>
                <w:sz w:val="24"/>
                <w:szCs w:val="24"/>
              </w:rPr>
            </w:pPr>
            <w:r w:rsidRPr="002F12C8">
              <w:rPr>
                <w:rFonts w:ascii="仿宋" w:eastAsia="仿宋" w:hAnsi="仿宋" w:cs="Arial" w:hint="eastAsia"/>
                <w:bCs w:val="0"/>
                <w:sz w:val="24"/>
                <w:szCs w:val="24"/>
              </w:rPr>
              <w:t>注：以上业绩须按资格审查文件要求，提供业绩要求的证明材料，否则为无效业绩。</w:t>
            </w:r>
          </w:p>
        </w:tc>
      </w:tr>
      <w:tr w:rsidR="00C67664" w:rsidTr="00C67664">
        <w:trPr>
          <w:jc w:val="center"/>
        </w:trPr>
        <w:tc>
          <w:tcPr>
            <w:tcW w:w="457" w:type="dxa"/>
            <w:vAlign w:val="center"/>
          </w:tcPr>
          <w:p w:rsidR="00C67664" w:rsidRPr="002F12C8" w:rsidRDefault="00C67664" w:rsidP="002F12C8">
            <w:pPr>
              <w:tabs>
                <w:tab w:val="left" w:pos="360"/>
              </w:tabs>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lastRenderedPageBreak/>
              <w:t>3</w:t>
            </w:r>
          </w:p>
        </w:tc>
        <w:tc>
          <w:tcPr>
            <w:tcW w:w="1790"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sz w:val="24"/>
              </w:rPr>
              <w:t>施工组</w:t>
            </w:r>
          </w:p>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sz w:val="24"/>
              </w:rPr>
              <w:t>织设计</w:t>
            </w:r>
          </w:p>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hint="eastAsia"/>
                <w:sz w:val="24"/>
              </w:rPr>
              <w:t>5%</w:t>
            </w:r>
          </w:p>
        </w:tc>
        <w:tc>
          <w:tcPr>
            <w:tcW w:w="787" w:type="dxa"/>
            <w:vAlign w:val="center"/>
          </w:tcPr>
          <w:p w:rsidR="00C67664" w:rsidRPr="002F12C8" w:rsidRDefault="00C67664" w:rsidP="002F12C8">
            <w:pPr>
              <w:tabs>
                <w:tab w:val="left" w:pos="360"/>
              </w:tabs>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5</w:t>
            </w:r>
          </w:p>
        </w:tc>
        <w:tc>
          <w:tcPr>
            <w:tcW w:w="6685" w:type="dxa"/>
            <w:vAlign w:val="center"/>
          </w:tcPr>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1、</w:t>
            </w:r>
            <w:r w:rsidRPr="002F12C8">
              <w:rPr>
                <w:rFonts w:asciiTheme="majorEastAsia" w:eastAsiaTheme="majorEastAsia" w:hAnsiTheme="majorEastAsia"/>
                <w:sz w:val="24"/>
              </w:rPr>
              <w:t>总体</w:t>
            </w:r>
            <w:r w:rsidR="002E7A1D">
              <w:rPr>
                <w:rFonts w:asciiTheme="majorEastAsia" w:eastAsiaTheme="majorEastAsia" w:hAnsiTheme="majorEastAsia" w:hint="eastAsia"/>
                <w:sz w:val="24"/>
              </w:rPr>
              <w:t>技术服务</w:t>
            </w:r>
            <w:r w:rsidRPr="002F12C8">
              <w:rPr>
                <w:rFonts w:asciiTheme="majorEastAsia" w:eastAsiaTheme="majorEastAsia" w:hAnsiTheme="majorEastAsia"/>
                <w:sz w:val="24"/>
              </w:rPr>
              <w:t>组织布置及规划</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2、</w:t>
            </w:r>
            <w:r w:rsidR="002E7A1D">
              <w:rPr>
                <w:rFonts w:asciiTheme="majorEastAsia" w:eastAsiaTheme="majorEastAsia" w:hAnsiTheme="majorEastAsia" w:hint="eastAsia"/>
                <w:sz w:val="24"/>
              </w:rPr>
              <w:t>技术服务</w:t>
            </w:r>
            <w:r w:rsidR="002E7A1D" w:rsidRPr="002F12C8">
              <w:rPr>
                <w:rFonts w:asciiTheme="majorEastAsia" w:eastAsiaTheme="majorEastAsia" w:hAnsiTheme="majorEastAsia"/>
                <w:sz w:val="24"/>
              </w:rPr>
              <w:t>组织</w:t>
            </w:r>
            <w:r w:rsidR="002E7A1D">
              <w:rPr>
                <w:rFonts w:asciiTheme="majorEastAsia" w:eastAsiaTheme="majorEastAsia" w:hAnsiTheme="majorEastAsia"/>
                <w:sz w:val="24"/>
              </w:rPr>
              <w:t>的</w:t>
            </w:r>
            <w:r w:rsidR="002E7A1D">
              <w:rPr>
                <w:rFonts w:asciiTheme="majorEastAsia" w:eastAsiaTheme="majorEastAsia" w:hAnsiTheme="majorEastAsia" w:hint="eastAsia"/>
                <w:sz w:val="24"/>
              </w:rPr>
              <w:t>实</w:t>
            </w:r>
            <w:r w:rsidR="002E7A1D">
              <w:rPr>
                <w:rFonts w:asciiTheme="majorEastAsia" w:eastAsiaTheme="majorEastAsia" w:hAnsiTheme="majorEastAsia"/>
                <w:sz w:val="24"/>
              </w:rPr>
              <w:t>施</w:t>
            </w:r>
            <w:r w:rsidRPr="002F12C8">
              <w:rPr>
                <w:rFonts w:asciiTheme="majorEastAsia" w:eastAsiaTheme="majorEastAsia" w:hAnsiTheme="majorEastAsia"/>
                <w:sz w:val="24"/>
              </w:rPr>
              <w:t>方案、方法与技术措施(尤其对重点、关键和难点</w:t>
            </w:r>
            <w:r w:rsidR="002E7A1D">
              <w:rPr>
                <w:rFonts w:asciiTheme="majorEastAsia" w:eastAsiaTheme="majorEastAsia" w:hAnsiTheme="majorEastAsia" w:hint="eastAsia"/>
                <w:sz w:val="24"/>
              </w:rPr>
              <w:t>地段技术服务实</w:t>
            </w:r>
            <w:r w:rsidRPr="002F12C8">
              <w:rPr>
                <w:rFonts w:asciiTheme="majorEastAsia" w:eastAsiaTheme="majorEastAsia" w:hAnsiTheme="majorEastAsia"/>
                <w:sz w:val="24"/>
              </w:rPr>
              <w:t>施工方案、方法及其措施)</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3、</w:t>
            </w:r>
            <w:r w:rsidRPr="002F12C8">
              <w:rPr>
                <w:rFonts w:asciiTheme="majorEastAsia" w:eastAsiaTheme="majorEastAsia" w:hAnsiTheme="majorEastAsia"/>
                <w:sz w:val="24"/>
              </w:rPr>
              <w:t>工期保证措施</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4、服务</w:t>
            </w:r>
            <w:r w:rsidRPr="002F12C8">
              <w:rPr>
                <w:rFonts w:asciiTheme="majorEastAsia" w:eastAsiaTheme="majorEastAsia" w:hAnsiTheme="majorEastAsia"/>
                <w:sz w:val="24"/>
              </w:rPr>
              <w:t>质量保证措施</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5、</w:t>
            </w:r>
            <w:r w:rsidRPr="002F12C8">
              <w:rPr>
                <w:rFonts w:asciiTheme="majorEastAsia" w:eastAsiaTheme="majorEastAsia" w:hAnsiTheme="majorEastAsia"/>
                <w:sz w:val="24"/>
              </w:rPr>
              <w:t>安全生产管理保证措施</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6、</w:t>
            </w:r>
            <w:r w:rsidRPr="002F12C8">
              <w:rPr>
                <w:rFonts w:asciiTheme="majorEastAsia" w:eastAsiaTheme="majorEastAsia" w:hAnsiTheme="majorEastAsia"/>
                <w:sz w:val="24"/>
              </w:rPr>
              <w:t>环境保护、水土保持保证措施</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7、</w:t>
            </w:r>
            <w:r w:rsidRPr="002F12C8">
              <w:rPr>
                <w:rFonts w:asciiTheme="majorEastAsia" w:eastAsiaTheme="majorEastAsia" w:hAnsiTheme="majorEastAsia"/>
                <w:sz w:val="24"/>
              </w:rPr>
              <w:t>文明施工</w:t>
            </w:r>
            <w:r w:rsidRPr="002F12C8">
              <w:rPr>
                <w:rFonts w:asciiTheme="majorEastAsia" w:eastAsiaTheme="majorEastAsia" w:hAnsiTheme="majorEastAsia" w:hint="eastAsia"/>
                <w:sz w:val="24"/>
              </w:rPr>
              <w:t>服务</w:t>
            </w:r>
            <w:r w:rsidRPr="002F12C8">
              <w:rPr>
                <w:rFonts w:asciiTheme="majorEastAsia" w:eastAsiaTheme="majorEastAsia" w:hAnsiTheme="majorEastAsia"/>
                <w:sz w:val="24"/>
              </w:rPr>
              <w:t>保证措施</w:t>
            </w:r>
            <w:r w:rsidRPr="002F12C8">
              <w:rPr>
                <w:rFonts w:asciiTheme="majorEastAsia" w:eastAsiaTheme="majorEastAsia" w:hAnsiTheme="majorEastAsia" w:hint="eastAsia"/>
                <w:sz w:val="24"/>
              </w:rPr>
              <w:t>。</w:t>
            </w:r>
            <w:bookmarkStart w:id="28" w:name="_GoBack"/>
            <w:bookmarkEnd w:id="28"/>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8、</w:t>
            </w:r>
            <w:r w:rsidRPr="002F12C8">
              <w:rPr>
                <w:rFonts w:asciiTheme="majorEastAsia" w:eastAsiaTheme="majorEastAsia" w:hAnsiTheme="majorEastAsia"/>
                <w:sz w:val="24"/>
              </w:rPr>
              <w:t>事故应急预案</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9、</w:t>
            </w:r>
            <w:r w:rsidRPr="002F12C8">
              <w:rPr>
                <w:rFonts w:asciiTheme="majorEastAsia" w:eastAsiaTheme="majorEastAsia" w:hAnsiTheme="majorEastAsia"/>
                <w:sz w:val="24"/>
              </w:rPr>
              <w:t>其他应说明的事项</w:t>
            </w:r>
            <w:r w:rsidRPr="002F12C8">
              <w:rPr>
                <w:rFonts w:asciiTheme="majorEastAsia" w:eastAsiaTheme="majorEastAsia" w:hAnsiTheme="majorEastAsia" w:hint="eastAsia"/>
                <w:sz w:val="24"/>
              </w:rPr>
              <w:t>。</w:t>
            </w:r>
          </w:p>
          <w:p w:rsidR="00C67664" w:rsidRPr="002F12C8" w:rsidRDefault="00C67664" w:rsidP="002F12C8">
            <w:pPr>
              <w:spacing w:line="440" w:lineRule="exact"/>
              <w:rPr>
                <w:rFonts w:ascii="仿宋" w:eastAsia="仿宋" w:hAnsi="仿宋"/>
                <w:b/>
                <w:sz w:val="24"/>
              </w:rPr>
            </w:pPr>
            <w:r w:rsidRPr="002F12C8">
              <w:rPr>
                <w:rFonts w:ascii="仿宋" w:eastAsia="仿宋" w:hAnsi="仿宋" w:hint="eastAsia"/>
                <w:b/>
                <w:sz w:val="24"/>
              </w:rPr>
              <w:t>注：其中每少一项扣1分，扣完为止。</w:t>
            </w:r>
          </w:p>
        </w:tc>
      </w:tr>
      <w:tr w:rsidR="00C67664" w:rsidTr="00C67664">
        <w:trPr>
          <w:jc w:val="center"/>
        </w:trPr>
        <w:tc>
          <w:tcPr>
            <w:tcW w:w="457" w:type="dxa"/>
            <w:vAlign w:val="center"/>
          </w:tcPr>
          <w:p w:rsidR="00C67664" w:rsidRPr="002F12C8" w:rsidRDefault="00C67664" w:rsidP="002F12C8">
            <w:pPr>
              <w:tabs>
                <w:tab w:val="left" w:pos="360"/>
              </w:tabs>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4</w:t>
            </w:r>
          </w:p>
        </w:tc>
        <w:tc>
          <w:tcPr>
            <w:tcW w:w="1790" w:type="dxa"/>
            <w:vAlign w:val="center"/>
          </w:tcPr>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sz w:val="24"/>
              </w:rPr>
              <w:t>项目管</w:t>
            </w:r>
          </w:p>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sz w:val="24"/>
              </w:rPr>
              <w:t>理机构</w:t>
            </w:r>
          </w:p>
          <w:p w:rsidR="00C67664" w:rsidRPr="002F12C8" w:rsidRDefault="00C67664" w:rsidP="002F12C8">
            <w:pPr>
              <w:tabs>
                <w:tab w:val="left" w:pos="360"/>
              </w:tabs>
              <w:spacing w:line="440" w:lineRule="exact"/>
              <w:jc w:val="center"/>
              <w:rPr>
                <w:rFonts w:asciiTheme="majorEastAsia" w:eastAsiaTheme="majorEastAsia" w:hAnsiTheme="majorEastAsia"/>
                <w:sz w:val="24"/>
              </w:rPr>
            </w:pPr>
            <w:r w:rsidRPr="002F12C8">
              <w:rPr>
                <w:rFonts w:asciiTheme="majorEastAsia" w:eastAsiaTheme="majorEastAsia" w:hAnsiTheme="majorEastAsia" w:hint="eastAsia"/>
                <w:sz w:val="24"/>
              </w:rPr>
              <w:t>5%</w:t>
            </w:r>
          </w:p>
        </w:tc>
        <w:tc>
          <w:tcPr>
            <w:tcW w:w="787" w:type="dxa"/>
            <w:vAlign w:val="center"/>
          </w:tcPr>
          <w:p w:rsidR="00C67664" w:rsidRPr="002F12C8" w:rsidRDefault="00C67664" w:rsidP="002F12C8">
            <w:pPr>
              <w:tabs>
                <w:tab w:val="left" w:pos="360"/>
              </w:tabs>
              <w:spacing w:line="440" w:lineRule="exact"/>
              <w:rPr>
                <w:rFonts w:asciiTheme="majorEastAsia" w:eastAsiaTheme="majorEastAsia" w:hAnsiTheme="majorEastAsia"/>
                <w:sz w:val="24"/>
              </w:rPr>
            </w:pPr>
            <w:r w:rsidRPr="002F12C8">
              <w:rPr>
                <w:rFonts w:asciiTheme="majorEastAsia" w:eastAsiaTheme="majorEastAsia" w:hAnsiTheme="majorEastAsia" w:hint="eastAsia"/>
                <w:sz w:val="24"/>
              </w:rPr>
              <w:t>5</w:t>
            </w:r>
          </w:p>
        </w:tc>
        <w:tc>
          <w:tcPr>
            <w:tcW w:w="6685" w:type="dxa"/>
            <w:vAlign w:val="center"/>
          </w:tcPr>
          <w:p w:rsidR="00C67664" w:rsidRPr="002F12C8" w:rsidRDefault="00C67664" w:rsidP="002F12C8">
            <w:pPr>
              <w:spacing w:line="440" w:lineRule="exact"/>
              <w:ind w:rightChars="83" w:right="174"/>
              <w:rPr>
                <w:rFonts w:asciiTheme="majorEastAsia" w:eastAsiaTheme="majorEastAsia" w:hAnsiTheme="majorEastAsia"/>
                <w:sz w:val="24"/>
              </w:rPr>
            </w:pPr>
            <w:r w:rsidRPr="002F12C8">
              <w:rPr>
                <w:rFonts w:asciiTheme="majorEastAsia" w:eastAsiaTheme="majorEastAsia" w:hAnsiTheme="majorEastAsia" w:hint="eastAsia"/>
                <w:sz w:val="24"/>
              </w:rPr>
              <w:t>1、拟为该</w:t>
            </w:r>
            <w:r w:rsidR="002E7A1D">
              <w:rPr>
                <w:rFonts w:asciiTheme="majorEastAsia" w:eastAsiaTheme="majorEastAsia" w:hAnsiTheme="majorEastAsia" w:hint="eastAsia"/>
                <w:sz w:val="24"/>
              </w:rPr>
              <w:t>技术服务</w:t>
            </w:r>
            <w:r w:rsidR="002E7A1D">
              <w:rPr>
                <w:rFonts w:asciiTheme="majorEastAsia" w:eastAsiaTheme="majorEastAsia" w:hAnsiTheme="majorEastAsia"/>
                <w:sz w:val="24"/>
              </w:rPr>
              <w:t>项目</w:t>
            </w:r>
            <w:r w:rsidRPr="002F12C8">
              <w:rPr>
                <w:rFonts w:asciiTheme="majorEastAsia" w:eastAsiaTheme="majorEastAsia" w:hAnsiTheme="majorEastAsia"/>
                <w:sz w:val="24"/>
              </w:rPr>
              <w:t>设立的组织机构以框图</w:t>
            </w:r>
            <w:r w:rsidRPr="002F12C8">
              <w:rPr>
                <w:rFonts w:asciiTheme="majorEastAsia" w:eastAsiaTheme="majorEastAsia" w:hAnsiTheme="majorEastAsia" w:hint="eastAsia"/>
                <w:sz w:val="24"/>
              </w:rPr>
              <w:t>或表</w:t>
            </w:r>
            <w:r w:rsidRPr="002F12C8">
              <w:rPr>
                <w:rFonts w:asciiTheme="majorEastAsia" w:eastAsiaTheme="majorEastAsia" w:hAnsiTheme="majorEastAsia"/>
                <w:sz w:val="24"/>
              </w:rPr>
              <w:t>方式表示。</w:t>
            </w:r>
          </w:p>
          <w:p w:rsidR="00C67664" w:rsidRPr="002F12C8" w:rsidRDefault="002E7A1D" w:rsidP="002F12C8">
            <w:pPr>
              <w:pStyle w:val="af1"/>
              <w:numPr>
                <w:ilvl w:val="0"/>
                <w:numId w:val="1"/>
              </w:numPr>
              <w:spacing w:line="440" w:lineRule="exact"/>
              <w:ind w:left="0" w:rightChars="83" w:right="174" w:firstLineChars="0" w:firstLine="0"/>
              <w:rPr>
                <w:rFonts w:asciiTheme="majorEastAsia" w:eastAsiaTheme="majorEastAsia" w:hAnsiTheme="majorEastAsia"/>
                <w:sz w:val="24"/>
              </w:rPr>
            </w:pPr>
            <w:r>
              <w:rPr>
                <w:rFonts w:asciiTheme="majorEastAsia" w:eastAsiaTheme="majorEastAsia" w:hAnsiTheme="majorEastAsia" w:hint="eastAsia"/>
                <w:sz w:val="24"/>
              </w:rPr>
              <w:t>技术服务措施制度</w:t>
            </w:r>
            <w:r w:rsidR="00C67664" w:rsidRPr="002F12C8">
              <w:rPr>
                <w:rFonts w:asciiTheme="majorEastAsia" w:eastAsiaTheme="majorEastAsia" w:hAnsiTheme="majorEastAsia" w:hint="eastAsia"/>
                <w:sz w:val="24"/>
              </w:rPr>
              <w:t>完整清晰</w:t>
            </w:r>
            <w:r>
              <w:rPr>
                <w:rFonts w:asciiTheme="majorEastAsia" w:eastAsiaTheme="majorEastAsia" w:hAnsiTheme="majorEastAsia" w:hint="eastAsia"/>
                <w:sz w:val="24"/>
              </w:rPr>
              <w:t>、</w:t>
            </w:r>
            <w:r w:rsidR="00C67664" w:rsidRPr="002F12C8">
              <w:rPr>
                <w:rFonts w:asciiTheme="majorEastAsia" w:eastAsiaTheme="majorEastAsia" w:hAnsiTheme="majorEastAsia" w:hint="eastAsia"/>
                <w:sz w:val="24"/>
              </w:rPr>
              <w:t>合理完善、职责和分工明确。</w:t>
            </w:r>
          </w:p>
          <w:p w:rsidR="00C67664" w:rsidRPr="002F12C8" w:rsidRDefault="00C67664" w:rsidP="002F12C8">
            <w:pPr>
              <w:spacing w:line="440" w:lineRule="exact"/>
              <w:ind w:rightChars="83" w:right="174"/>
              <w:rPr>
                <w:rFonts w:asciiTheme="majorEastAsia" w:eastAsiaTheme="majorEastAsia" w:hAnsiTheme="majorEastAsia"/>
                <w:sz w:val="24"/>
              </w:rPr>
            </w:pPr>
            <w:r w:rsidRPr="002F12C8">
              <w:rPr>
                <w:rFonts w:asciiTheme="majorEastAsia" w:eastAsiaTheme="majorEastAsia" w:hAnsiTheme="majorEastAsia" w:hint="eastAsia"/>
                <w:sz w:val="24"/>
              </w:rPr>
              <w:t>3、投入服务的主要机械设备配置和主要技术标准满足招标文件要求。</w:t>
            </w:r>
          </w:p>
          <w:p w:rsidR="00C67664" w:rsidRPr="002F12C8" w:rsidRDefault="00C67664" w:rsidP="002F12C8">
            <w:pPr>
              <w:spacing w:line="440" w:lineRule="exact"/>
              <w:ind w:rightChars="83" w:right="174"/>
              <w:rPr>
                <w:rFonts w:ascii="仿宋" w:eastAsia="仿宋" w:hAnsi="仿宋"/>
                <w:b/>
                <w:sz w:val="24"/>
              </w:rPr>
            </w:pPr>
            <w:r w:rsidRPr="002F12C8">
              <w:rPr>
                <w:rFonts w:ascii="仿宋" w:eastAsia="仿宋" w:hAnsi="仿宋" w:hint="eastAsia"/>
                <w:b/>
                <w:sz w:val="24"/>
              </w:rPr>
              <w:t>注：每少一项扣2分，扣完为止。</w:t>
            </w:r>
          </w:p>
        </w:tc>
      </w:tr>
    </w:tbl>
    <w:p w:rsidR="00195D31" w:rsidRDefault="00101AE8" w:rsidP="00C950AB">
      <w:pPr>
        <w:pStyle w:val="3"/>
        <w:spacing w:before="0" w:after="0" w:line="440" w:lineRule="exact"/>
        <w:ind w:firstLineChars="196" w:firstLine="472"/>
        <w:rPr>
          <w:rFonts w:ascii="宋体" w:hAnsi="宋体"/>
          <w:bCs w:val="0"/>
          <w:sz w:val="28"/>
          <w:szCs w:val="28"/>
        </w:rPr>
      </w:pPr>
      <w:bookmarkStart w:id="29" w:name="_Toc338861752"/>
      <w:bookmarkStart w:id="30" w:name="_Toc301777802"/>
      <w:bookmarkStart w:id="31" w:name="_Toc185047316"/>
      <w:r>
        <w:rPr>
          <w:rFonts w:ascii="宋体" w:hAnsi="宋体" w:hint="eastAsia"/>
          <w:bCs w:val="0"/>
          <w:sz w:val="24"/>
          <w:szCs w:val="20"/>
        </w:rPr>
        <w:t>（一）评标方法</w:t>
      </w:r>
      <w:bookmarkEnd w:id="29"/>
      <w:bookmarkEnd w:id="30"/>
      <w:bookmarkEnd w:id="31"/>
    </w:p>
    <w:p w:rsidR="00195D31" w:rsidRDefault="00101AE8" w:rsidP="00C950AB">
      <w:pPr>
        <w:spacing w:line="440" w:lineRule="exact"/>
        <w:ind w:firstLineChars="200" w:firstLine="480"/>
        <w:rPr>
          <w:rFonts w:ascii="宋体" w:hAnsi="宋体"/>
          <w:sz w:val="24"/>
        </w:rPr>
      </w:pPr>
      <w:r>
        <w:rPr>
          <w:rFonts w:ascii="宋体" w:hAnsi="宋体" w:hint="eastAsia"/>
          <w:sz w:val="24"/>
        </w:rPr>
        <w:t>本次评标综合评估法。评标委员会对满足招标文件实质要求的投标文件，根据详细评分表进行打分，从高分到低分进行排序，推荐第1</w:t>
      </w:r>
      <w:r w:rsidR="00C210CB">
        <w:rPr>
          <w:rFonts w:ascii="宋体" w:hAnsi="宋体" w:hint="eastAsia"/>
          <w:sz w:val="24"/>
        </w:rPr>
        <w:t>～</w:t>
      </w:r>
      <w:r>
        <w:rPr>
          <w:rFonts w:ascii="宋体" w:hAnsi="宋体" w:hint="eastAsia"/>
          <w:sz w:val="24"/>
        </w:rPr>
        <w:t>3名为中标候选人。当得分相等时，以投标报价低的优先；投标报价也相等的，由招标人自行确定。</w:t>
      </w:r>
    </w:p>
    <w:p w:rsidR="00195D31" w:rsidRDefault="00101AE8" w:rsidP="00C950AB">
      <w:pPr>
        <w:keepNext/>
        <w:keepLines/>
        <w:spacing w:line="440" w:lineRule="exact"/>
        <w:ind w:firstLineChars="196" w:firstLine="472"/>
        <w:outlineLvl w:val="2"/>
        <w:rPr>
          <w:rFonts w:ascii="宋体" w:hAnsi="宋体"/>
          <w:b/>
          <w:sz w:val="24"/>
        </w:rPr>
      </w:pPr>
      <w:bookmarkStart w:id="32" w:name="_Toc185047317"/>
      <w:bookmarkStart w:id="33" w:name="_Toc301777803"/>
      <w:bookmarkStart w:id="34" w:name="_Toc338861753"/>
      <w:r>
        <w:rPr>
          <w:rFonts w:ascii="宋体" w:hAnsi="宋体" w:hint="eastAsia"/>
          <w:b/>
          <w:sz w:val="24"/>
        </w:rPr>
        <w:t>（二）评审标准</w:t>
      </w:r>
      <w:bookmarkEnd w:id="32"/>
      <w:bookmarkEnd w:id="33"/>
      <w:bookmarkEnd w:id="34"/>
    </w:p>
    <w:p w:rsidR="00195D31" w:rsidRDefault="00101AE8" w:rsidP="00C950AB">
      <w:pPr>
        <w:keepNext/>
        <w:keepLines/>
        <w:spacing w:line="440" w:lineRule="exact"/>
        <w:ind w:firstLineChars="196" w:firstLine="472"/>
        <w:outlineLvl w:val="3"/>
        <w:rPr>
          <w:rFonts w:ascii="宋体" w:hAnsi="宋体"/>
          <w:b/>
          <w:sz w:val="24"/>
        </w:rPr>
      </w:pPr>
      <w:bookmarkStart w:id="35" w:name="_Toc185047318"/>
      <w:r>
        <w:rPr>
          <w:rFonts w:ascii="宋体" w:hAnsi="宋体" w:hint="eastAsia"/>
          <w:b/>
          <w:sz w:val="24"/>
        </w:rPr>
        <w:t>1、初步评审标准</w:t>
      </w:r>
      <w:bookmarkEnd w:id="35"/>
    </w:p>
    <w:p w:rsidR="00195D31" w:rsidRDefault="00101AE8" w:rsidP="00C950AB">
      <w:pPr>
        <w:spacing w:line="440" w:lineRule="exact"/>
        <w:ind w:firstLineChars="200" w:firstLine="480"/>
        <w:rPr>
          <w:rFonts w:ascii="宋体" w:hAnsi="宋体"/>
          <w:sz w:val="24"/>
        </w:rPr>
      </w:pPr>
      <w:r>
        <w:rPr>
          <w:rFonts w:ascii="宋体" w:hAnsi="宋体" w:hint="eastAsia"/>
          <w:sz w:val="24"/>
        </w:rPr>
        <w:t>（1）形式评审标准：见评标办法前附表。</w:t>
      </w:r>
    </w:p>
    <w:p w:rsidR="00195D31" w:rsidRDefault="00101AE8" w:rsidP="00C950AB">
      <w:pPr>
        <w:spacing w:line="440" w:lineRule="exact"/>
        <w:ind w:firstLineChars="200" w:firstLine="480"/>
        <w:rPr>
          <w:rFonts w:ascii="宋体" w:hAnsi="宋体"/>
          <w:sz w:val="24"/>
        </w:rPr>
      </w:pPr>
      <w:r>
        <w:rPr>
          <w:rFonts w:ascii="宋体" w:hAnsi="宋体" w:hint="eastAsia"/>
          <w:sz w:val="24"/>
        </w:rPr>
        <w:lastRenderedPageBreak/>
        <w:t>（2）资格评审标准：见评标办法前附表。</w:t>
      </w:r>
    </w:p>
    <w:p w:rsidR="00195D31" w:rsidRDefault="00101AE8" w:rsidP="00C950AB">
      <w:pPr>
        <w:spacing w:line="440" w:lineRule="exact"/>
        <w:ind w:firstLineChars="200" w:firstLine="480"/>
        <w:rPr>
          <w:rFonts w:ascii="宋体" w:hAnsi="宋体"/>
          <w:sz w:val="24"/>
        </w:rPr>
      </w:pPr>
      <w:r>
        <w:rPr>
          <w:rFonts w:ascii="宋体" w:hAnsi="宋体" w:hint="eastAsia"/>
          <w:sz w:val="24"/>
        </w:rPr>
        <w:t>（3）响应性评审标准：见评标办法前附表。</w:t>
      </w:r>
    </w:p>
    <w:p w:rsidR="00195D31" w:rsidRDefault="00101AE8" w:rsidP="00C950AB">
      <w:pPr>
        <w:keepNext/>
        <w:keepLines/>
        <w:spacing w:line="440" w:lineRule="exact"/>
        <w:ind w:firstLineChars="196" w:firstLine="472"/>
        <w:outlineLvl w:val="3"/>
        <w:rPr>
          <w:rFonts w:ascii="宋体" w:hAnsi="宋体"/>
          <w:b/>
          <w:sz w:val="24"/>
        </w:rPr>
      </w:pPr>
      <w:bookmarkStart w:id="36" w:name="_Toc185047319"/>
      <w:r>
        <w:rPr>
          <w:rFonts w:ascii="宋体" w:hAnsi="宋体" w:hint="eastAsia"/>
          <w:b/>
          <w:sz w:val="24"/>
        </w:rPr>
        <w:t>2、详细评审标准</w:t>
      </w:r>
      <w:bookmarkEnd w:id="36"/>
    </w:p>
    <w:p w:rsidR="00195D31" w:rsidRDefault="00101AE8" w:rsidP="00C950AB">
      <w:pPr>
        <w:spacing w:line="440" w:lineRule="exact"/>
        <w:ind w:firstLineChars="200" w:firstLine="480"/>
        <w:rPr>
          <w:rFonts w:ascii="宋体" w:hAnsi="宋体"/>
          <w:sz w:val="24"/>
        </w:rPr>
      </w:pPr>
      <w:r>
        <w:rPr>
          <w:rFonts w:ascii="宋体" w:hAnsi="宋体" w:hint="eastAsia"/>
          <w:sz w:val="24"/>
        </w:rPr>
        <w:t>详细评审标准：见详细评分表。</w:t>
      </w:r>
    </w:p>
    <w:p w:rsidR="00195D31" w:rsidRDefault="00101AE8" w:rsidP="00C950AB">
      <w:pPr>
        <w:keepNext/>
        <w:keepLines/>
        <w:spacing w:line="440" w:lineRule="exact"/>
        <w:ind w:firstLineChars="196" w:firstLine="472"/>
        <w:outlineLvl w:val="2"/>
        <w:rPr>
          <w:rFonts w:ascii="宋体" w:hAnsi="宋体"/>
          <w:b/>
          <w:sz w:val="24"/>
        </w:rPr>
      </w:pPr>
      <w:bookmarkStart w:id="37" w:name="_Toc185047320"/>
      <w:bookmarkStart w:id="38" w:name="_Toc301777804"/>
      <w:bookmarkStart w:id="39" w:name="_Toc338861754"/>
      <w:r>
        <w:rPr>
          <w:rFonts w:ascii="宋体" w:hAnsi="宋体" w:hint="eastAsia"/>
          <w:b/>
          <w:sz w:val="24"/>
        </w:rPr>
        <w:t>（三）评标程序</w:t>
      </w:r>
      <w:bookmarkEnd w:id="37"/>
      <w:bookmarkEnd w:id="38"/>
      <w:bookmarkEnd w:id="39"/>
    </w:p>
    <w:p w:rsidR="00195D31" w:rsidRDefault="00101AE8" w:rsidP="00C950AB">
      <w:pPr>
        <w:keepNext/>
        <w:keepLines/>
        <w:spacing w:line="440" w:lineRule="exact"/>
        <w:ind w:firstLineChars="196" w:firstLine="472"/>
        <w:outlineLvl w:val="3"/>
        <w:rPr>
          <w:rFonts w:ascii="宋体" w:hAnsi="宋体"/>
          <w:b/>
          <w:sz w:val="24"/>
        </w:rPr>
      </w:pPr>
      <w:bookmarkStart w:id="40" w:name="_Toc185047321"/>
      <w:r>
        <w:rPr>
          <w:rFonts w:ascii="宋体" w:hAnsi="宋体" w:hint="eastAsia"/>
          <w:b/>
          <w:sz w:val="24"/>
        </w:rPr>
        <w:t>1、 初步评审</w:t>
      </w:r>
      <w:bookmarkEnd w:id="40"/>
    </w:p>
    <w:p w:rsidR="00195D31" w:rsidRDefault="00101AE8" w:rsidP="00C950AB">
      <w:pPr>
        <w:keepNext/>
        <w:keepLines/>
        <w:spacing w:line="440" w:lineRule="exact"/>
        <w:ind w:firstLineChars="196" w:firstLine="470"/>
        <w:outlineLvl w:val="3"/>
        <w:rPr>
          <w:rFonts w:ascii="宋体" w:hAnsi="宋体"/>
          <w:b/>
          <w:sz w:val="24"/>
        </w:rPr>
      </w:pPr>
      <w:r>
        <w:rPr>
          <w:rFonts w:ascii="宋体" w:hAnsi="宋体" w:hint="eastAsia"/>
          <w:sz w:val="24"/>
        </w:rPr>
        <w:t>（1）评标委员会可以要求投标人提交第二章“投标人须知”规定的有关证明和证件的原件，以便核验。评标委员会依据本章规定的</w:t>
      </w:r>
      <w:r w:rsidRPr="00C210CB">
        <w:rPr>
          <w:rFonts w:ascii="宋体" w:hAnsi="宋体" w:hint="eastAsia"/>
          <w:sz w:val="24"/>
        </w:rPr>
        <w:t>初步评审</w:t>
      </w:r>
      <w:r>
        <w:rPr>
          <w:rFonts w:ascii="宋体" w:hAnsi="宋体" w:hint="eastAsia"/>
          <w:sz w:val="24"/>
        </w:rPr>
        <w:t>标准对投标文件进行初步评审。有一项不符合评审标准的，作废标处理。</w:t>
      </w:r>
    </w:p>
    <w:p w:rsidR="00195D31" w:rsidRDefault="00101AE8" w:rsidP="00C950AB">
      <w:pPr>
        <w:spacing w:line="440" w:lineRule="exact"/>
        <w:ind w:firstLineChars="200" w:firstLine="480"/>
        <w:rPr>
          <w:rFonts w:ascii="宋体" w:hAnsi="宋体"/>
          <w:sz w:val="24"/>
        </w:rPr>
      </w:pPr>
      <w:r>
        <w:rPr>
          <w:rFonts w:ascii="宋体" w:hAnsi="宋体" w:hint="eastAsia"/>
          <w:sz w:val="24"/>
        </w:rPr>
        <w:t>（2）投标人有以下情形之一的，其投标作废标处理：</w:t>
      </w:r>
    </w:p>
    <w:p w:rsidR="00195D31" w:rsidRDefault="00101AE8" w:rsidP="00C950AB">
      <w:pPr>
        <w:spacing w:line="440" w:lineRule="exact"/>
        <w:ind w:firstLineChars="200" w:firstLine="480"/>
        <w:rPr>
          <w:rFonts w:ascii="宋体" w:hAnsi="宋体"/>
          <w:sz w:val="24"/>
        </w:rPr>
      </w:pPr>
      <w:r>
        <w:rPr>
          <w:rFonts w:ascii="宋体" w:hAnsi="宋体" w:hint="eastAsia"/>
          <w:sz w:val="24"/>
        </w:rPr>
        <w:t>A、第二章“投标人须知”规定的任何一种情形的；</w:t>
      </w:r>
    </w:p>
    <w:p w:rsidR="00195D31" w:rsidRDefault="00101AE8" w:rsidP="00C950AB">
      <w:pPr>
        <w:spacing w:line="440" w:lineRule="exact"/>
        <w:ind w:firstLineChars="200" w:firstLine="480"/>
        <w:rPr>
          <w:rFonts w:ascii="宋体" w:hAnsi="宋体"/>
          <w:sz w:val="24"/>
        </w:rPr>
      </w:pPr>
      <w:r>
        <w:rPr>
          <w:rFonts w:ascii="宋体" w:hAnsi="宋体" w:hint="eastAsia"/>
          <w:sz w:val="24"/>
        </w:rPr>
        <w:t>B、串通投标或弄虚作假或有其他违法行为的；</w:t>
      </w:r>
    </w:p>
    <w:p w:rsidR="00195D31" w:rsidRDefault="00101AE8" w:rsidP="00C950AB">
      <w:pPr>
        <w:spacing w:line="440" w:lineRule="exact"/>
        <w:ind w:firstLineChars="200" w:firstLine="480"/>
        <w:rPr>
          <w:rFonts w:ascii="宋体" w:hAnsi="宋体"/>
          <w:sz w:val="24"/>
        </w:rPr>
      </w:pPr>
      <w:r>
        <w:rPr>
          <w:rFonts w:ascii="宋体" w:hAnsi="宋体" w:hint="eastAsia"/>
          <w:sz w:val="24"/>
        </w:rPr>
        <w:t>C、不按评标委员会要求澄清、说明或补正的。</w:t>
      </w:r>
    </w:p>
    <w:p w:rsidR="00195D31" w:rsidRDefault="00101AE8" w:rsidP="00C950AB">
      <w:pPr>
        <w:spacing w:line="440" w:lineRule="exact"/>
        <w:ind w:firstLineChars="200" w:firstLine="480"/>
        <w:rPr>
          <w:rFonts w:ascii="宋体" w:hAnsi="宋体"/>
          <w:sz w:val="24"/>
        </w:rPr>
      </w:pPr>
      <w:r>
        <w:rPr>
          <w:rFonts w:ascii="宋体" w:hAnsi="宋体" w:hint="eastAsia"/>
          <w:sz w:val="24"/>
        </w:rPr>
        <w:t>3、投标报价有算术错误的，评标委员会按以下原则对投标报价进行修正，修正的价格经投标人书面确认后具有约束力。投标人不接受修正价格的，其投标作废标处理。</w:t>
      </w:r>
    </w:p>
    <w:p w:rsidR="00195D31" w:rsidRDefault="00101AE8" w:rsidP="00C950AB">
      <w:pPr>
        <w:spacing w:line="440" w:lineRule="exact"/>
        <w:ind w:firstLineChars="200" w:firstLine="480"/>
        <w:rPr>
          <w:rFonts w:ascii="宋体" w:hAnsi="宋体"/>
          <w:sz w:val="24"/>
        </w:rPr>
      </w:pPr>
      <w:r>
        <w:rPr>
          <w:rFonts w:ascii="宋体" w:hAnsi="宋体" w:hint="eastAsia"/>
          <w:sz w:val="24"/>
        </w:rPr>
        <w:t>(1）投标文件中的大写金额与小写金额不一致的，以大写金额为准；</w:t>
      </w:r>
    </w:p>
    <w:p w:rsidR="00195D31" w:rsidRDefault="00101AE8" w:rsidP="00C950AB">
      <w:pPr>
        <w:spacing w:line="440" w:lineRule="exact"/>
        <w:ind w:firstLineChars="200" w:firstLine="480"/>
        <w:rPr>
          <w:rFonts w:ascii="宋体" w:hAnsi="宋体"/>
          <w:sz w:val="24"/>
        </w:rPr>
      </w:pPr>
      <w:r>
        <w:rPr>
          <w:rFonts w:ascii="宋体" w:hAnsi="宋体" w:hint="eastAsia"/>
          <w:sz w:val="24"/>
        </w:rPr>
        <w:t>(2）总价金额与依据单价计算出的结果不一致的，以单价金额为准修正总价，但单价金额小数点有明显错误的除外。</w:t>
      </w:r>
    </w:p>
    <w:p w:rsidR="00195D31" w:rsidRDefault="00520BF8" w:rsidP="00C950AB">
      <w:pPr>
        <w:keepNext/>
        <w:keepLines/>
        <w:spacing w:line="440" w:lineRule="exact"/>
        <w:ind w:firstLineChars="196" w:firstLine="472"/>
        <w:outlineLvl w:val="3"/>
        <w:rPr>
          <w:rFonts w:ascii="宋体" w:hAnsi="宋体"/>
          <w:b/>
          <w:sz w:val="24"/>
        </w:rPr>
      </w:pPr>
      <w:bookmarkStart w:id="41" w:name="_Toc185047323"/>
      <w:r>
        <w:rPr>
          <w:rFonts w:ascii="宋体" w:hAnsi="宋体" w:hint="eastAsia"/>
          <w:b/>
          <w:sz w:val="24"/>
        </w:rPr>
        <w:t>2</w:t>
      </w:r>
      <w:r w:rsidR="00101AE8">
        <w:rPr>
          <w:rFonts w:ascii="宋体" w:hAnsi="宋体" w:hint="eastAsia"/>
          <w:b/>
          <w:sz w:val="24"/>
        </w:rPr>
        <w:t>、 投标文件的澄清和补正</w:t>
      </w:r>
      <w:bookmarkEnd w:id="41"/>
    </w:p>
    <w:p w:rsidR="00195D31" w:rsidRDefault="00101AE8" w:rsidP="00C950AB">
      <w:pPr>
        <w:spacing w:line="440" w:lineRule="exact"/>
        <w:ind w:firstLineChars="200" w:firstLine="480"/>
        <w:rPr>
          <w:rFonts w:ascii="宋体" w:hAnsi="宋体"/>
          <w:sz w:val="24"/>
        </w:rPr>
      </w:pPr>
      <w:r>
        <w:rPr>
          <w:rFonts w:ascii="宋体" w:hAnsi="宋体" w:hint="eastAsia"/>
          <w:sz w:val="24"/>
        </w:rPr>
        <w:t>（1） 在评标过程中，评标委员会可以书面形式要求投标人对所提交的投标文件中不明确的内容进行书面澄清或说明，或者对细微偏差进行补正。评标委员会不接受投标人主动提出的澄清、说明或补正。</w:t>
      </w:r>
    </w:p>
    <w:p w:rsidR="00195D31" w:rsidRDefault="00101AE8" w:rsidP="00C950AB">
      <w:pPr>
        <w:spacing w:line="440" w:lineRule="exact"/>
        <w:ind w:firstLineChars="200" w:firstLine="480"/>
        <w:rPr>
          <w:rFonts w:ascii="宋体" w:hAnsi="宋体"/>
          <w:sz w:val="24"/>
        </w:rPr>
      </w:pPr>
      <w:r>
        <w:rPr>
          <w:rFonts w:ascii="宋体" w:hAnsi="宋体" w:hint="eastAsia"/>
          <w:sz w:val="24"/>
        </w:rPr>
        <w:t>（2）澄清、说明和补正不得改变投标文件的实质性内容（算术性错误修正的除外）。投标人的书面澄清、说明和补正属于投标文件的组成部分。</w:t>
      </w:r>
    </w:p>
    <w:p w:rsidR="00195D31" w:rsidRDefault="00101AE8" w:rsidP="00C950AB">
      <w:pPr>
        <w:spacing w:line="440" w:lineRule="exact"/>
        <w:ind w:firstLineChars="200" w:firstLine="480"/>
        <w:rPr>
          <w:rFonts w:ascii="宋体" w:hAnsi="宋体"/>
          <w:sz w:val="24"/>
        </w:rPr>
      </w:pPr>
      <w:r>
        <w:rPr>
          <w:rFonts w:ascii="宋体" w:hAnsi="宋体" w:hint="eastAsia"/>
          <w:sz w:val="24"/>
        </w:rPr>
        <w:t>（3）评标委员会对投标人提交的澄清、说明或补正有疑问的，可以要求投标人进一步澄清、说明或补正，直至满足评标委员会的要求。</w:t>
      </w:r>
    </w:p>
    <w:p w:rsidR="00195D31" w:rsidRDefault="00520BF8" w:rsidP="00C950AB">
      <w:pPr>
        <w:keepNext/>
        <w:keepLines/>
        <w:spacing w:line="440" w:lineRule="exact"/>
        <w:ind w:firstLineChars="196" w:firstLine="472"/>
        <w:outlineLvl w:val="3"/>
        <w:rPr>
          <w:rFonts w:ascii="宋体" w:hAnsi="宋体"/>
          <w:b/>
          <w:sz w:val="24"/>
        </w:rPr>
      </w:pPr>
      <w:bookmarkStart w:id="42" w:name="_Toc185047324"/>
      <w:r>
        <w:rPr>
          <w:rFonts w:ascii="宋体" w:hAnsi="宋体" w:hint="eastAsia"/>
          <w:b/>
          <w:sz w:val="24"/>
        </w:rPr>
        <w:t>3</w:t>
      </w:r>
      <w:r w:rsidR="00101AE8">
        <w:rPr>
          <w:rFonts w:ascii="宋体" w:hAnsi="宋体" w:hint="eastAsia"/>
          <w:b/>
          <w:sz w:val="24"/>
        </w:rPr>
        <w:t xml:space="preserve">、详细评分  </w:t>
      </w:r>
      <w:r>
        <w:rPr>
          <w:rFonts w:ascii="宋体" w:hAnsi="宋体" w:hint="eastAsia"/>
          <w:bCs/>
          <w:sz w:val="24"/>
        </w:rPr>
        <w:t>评标委员会根据详细评分表对初审合格</w:t>
      </w:r>
      <w:r w:rsidR="00101AE8">
        <w:rPr>
          <w:rFonts w:ascii="宋体" w:hAnsi="宋体" w:hint="eastAsia"/>
          <w:bCs/>
          <w:sz w:val="24"/>
        </w:rPr>
        <w:t>的投标人进行打分。</w:t>
      </w:r>
    </w:p>
    <w:p w:rsidR="00195D31" w:rsidRDefault="00520BF8" w:rsidP="00C950AB">
      <w:pPr>
        <w:keepNext/>
        <w:keepLines/>
        <w:spacing w:line="440" w:lineRule="exact"/>
        <w:ind w:firstLineChars="196" w:firstLine="472"/>
        <w:outlineLvl w:val="3"/>
        <w:rPr>
          <w:rFonts w:ascii="宋体" w:hAnsi="宋体"/>
          <w:b/>
          <w:sz w:val="24"/>
        </w:rPr>
      </w:pPr>
      <w:r>
        <w:rPr>
          <w:rFonts w:ascii="宋体" w:hAnsi="宋体" w:hint="eastAsia"/>
          <w:b/>
          <w:sz w:val="24"/>
        </w:rPr>
        <w:t>4</w:t>
      </w:r>
      <w:r w:rsidR="00101AE8">
        <w:rPr>
          <w:rFonts w:ascii="宋体" w:hAnsi="宋体" w:hint="eastAsia"/>
          <w:b/>
          <w:sz w:val="24"/>
        </w:rPr>
        <w:t>、评标结果</w:t>
      </w:r>
      <w:bookmarkEnd w:id="42"/>
    </w:p>
    <w:p w:rsidR="00195D31" w:rsidRDefault="00101AE8" w:rsidP="00C950AB">
      <w:pPr>
        <w:spacing w:line="440" w:lineRule="exact"/>
        <w:ind w:firstLineChars="200" w:firstLine="480"/>
        <w:rPr>
          <w:rFonts w:ascii="宋体" w:hAnsi="宋体"/>
          <w:sz w:val="24"/>
        </w:rPr>
      </w:pPr>
      <w:r>
        <w:rPr>
          <w:rFonts w:ascii="宋体" w:hAnsi="宋体" w:hint="eastAsia"/>
          <w:sz w:val="24"/>
        </w:rPr>
        <w:t>（1）除第二章“投标人须知”前附表授权直接确定中标人外，评标委员会按照经评审的分数由高低到低的顺序推荐1</w:t>
      </w:r>
      <w:r w:rsidR="00C210CB">
        <w:rPr>
          <w:rFonts w:ascii="宋体" w:hAnsi="宋体" w:hint="eastAsia"/>
          <w:sz w:val="24"/>
        </w:rPr>
        <w:t>～</w:t>
      </w:r>
      <w:r>
        <w:rPr>
          <w:rFonts w:ascii="宋体" w:hAnsi="宋体" w:hint="eastAsia"/>
          <w:sz w:val="24"/>
        </w:rPr>
        <w:t>3中标候选人。</w:t>
      </w:r>
    </w:p>
    <w:p w:rsidR="00FC1806" w:rsidRPr="00161301" w:rsidRDefault="00101AE8" w:rsidP="00161301">
      <w:pPr>
        <w:spacing w:line="440" w:lineRule="exact"/>
        <w:ind w:firstLineChars="200" w:firstLine="480"/>
        <w:rPr>
          <w:rFonts w:ascii="宋体" w:hAnsi="宋体"/>
          <w:sz w:val="24"/>
        </w:rPr>
      </w:pPr>
      <w:r>
        <w:rPr>
          <w:rFonts w:ascii="宋体" w:hAnsi="宋体" w:hint="eastAsia"/>
          <w:sz w:val="24"/>
        </w:rPr>
        <w:t>（2）评标委员会完成评标后，应当向招标人提交书面评标报告。</w:t>
      </w:r>
    </w:p>
    <w:p w:rsidR="00195D31" w:rsidRDefault="00101AE8">
      <w:pPr>
        <w:jc w:val="center"/>
        <w:outlineLvl w:val="1"/>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第四章  合同条款及格式</w:t>
      </w:r>
    </w:p>
    <w:p w:rsidR="00195D31" w:rsidRPr="00FC1806" w:rsidRDefault="00195D31">
      <w:pPr>
        <w:pStyle w:val="2"/>
        <w:jc w:val="center"/>
        <w:rPr>
          <w:rFonts w:asciiTheme="minorEastAsia" w:eastAsiaTheme="minorEastAsia" w:hAnsiTheme="minorEastAsia"/>
        </w:rPr>
      </w:pPr>
      <w:bookmarkStart w:id="43" w:name="_Toc234737572"/>
    </w:p>
    <w:p w:rsidR="00195D31" w:rsidRPr="00F13F20" w:rsidRDefault="00101AE8" w:rsidP="00F13F20">
      <w:pPr>
        <w:pStyle w:val="2"/>
        <w:ind w:firstLine="643"/>
        <w:jc w:val="center"/>
        <w:rPr>
          <w:rFonts w:asciiTheme="minorEastAsia" w:eastAsiaTheme="minorEastAsia" w:hAnsiTheme="minorEastAsia"/>
          <w:b/>
        </w:rPr>
      </w:pPr>
      <w:r w:rsidRPr="00F13F20">
        <w:rPr>
          <w:rFonts w:asciiTheme="minorEastAsia" w:eastAsiaTheme="minorEastAsia" w:hAnsiTheme="minorEastAsia" w:hint="eastAsia"/>
          <w:b/>
        </w:rPr>
        <w:t>一、合同条件数据表</w:t>
      </w:r>
      <w:bookmarkEnd w:id="43"/>
    </w:p>
    <w:p w:rsidR="00195D31" w:rsidRPr="00C210CB" w:rsidRDefault="00101AE8" w:rsidP="00C210CB">
      <w:pPr>
        <w:pStyle w:val="a5"/>
        <w:spacing w:line="440" w:lineRule="exact"/>
        <w:ind w:firstLineChars="200" w:firstLine="480"/>
        <w:rPr>
          <w:rFonts w:asciiTheme="majorEastAsia" w:eastAsiaTheme="majorEastAsia" w:hAnsiTheme="majorEastAsia"/>
        </w:rPr>
      </w:pPr>
      <w:r>
        <w:rPr>
          <w:rFonts w:asciiTheme="majorEastAsia" w:eastAsiaTheme="majorEastAsia" w:hAnsiTheme="majorEastAsia" w:hint="eastAsia"/>
        </w:rPr>
        <w:t>说明：本数据表是合同条件中适用于本项目的信息和数据的归纳与提示，是合同文件的组成部分。</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8786"/>
      </w:tblGrid>
      <w:tr w:rsidR="00195D31" w:rsidRPr="00C210CB" w:rsidTr="0001252F">
        <w:trPr>
          <w:trHeight w:val="581"/>
        </w:trPr>
        <w:tc>
          <w:tcPr>
            <w:tcW w:w="903"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序号</w:t>
            </w:r>
          </w:p>
        </w:tc>
        <w:tc>
          <w:tcPr>
            <w:tcW w:w="8786"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信息或数据</w:t>
            </w:r>
          </w:p>
        </w:tc>
      </w:tr>
      <w:tr w:rsidR="00195D31" w:rsidRPr="00C210CB" w:rsidTr="0001252F">
        <w:trPr>
          <w:trHeight w:val="2077"/>
        </w:trPr>
        <w:tc>
          <w:tcPr>
            <w:tcW w:w="903"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1</w:t>
            </w:r>
          </w:p>
        </w:tc>
        <w:tc>
          <w:tcPr>
            <w:tcW w:w="8786" w:type="dxa"/>
            <w:vAlign w:val="center"/>
          </w:tcPr>
          <w:p w:rsidR="00C210CB" w:rsidRPr="00C210CB" w:rsidRDefault="00101AE8" w:rsidP="00C210CB">
            <w:pPr>
              <w:pStyle w:val="aa"/>
              <w:spacing w:before="0" w:beforeAutospacing="0" w:after="0" w:afterAutospacing="0" w:line="440" w:lineRule="exact"/>
              <w:rPr>
                <w:rFonts w:asciiTheme="majorEastAsia" w:eastAsiaTheme="majorEastAsia" w:hAnsiTheme="majorEastAsia" w:hint="default"/>
                <w:color w:val="000000" w:themeColor="text1"/>
              </w:rPr>
            </w:pPr>
            <w:r w:rsidRPr="00C210CB">
              <w:rPr>
                <w:rFonts w:asciiTheme="majorEastAsia" w:eastAsiaTheme="majorEastAsia" w:hAnsiTheme="majorEastAsia"/>
              </w:rPr>
              <w:t>招</w:t>
            </w:r>
            <w:r w:rsidR="00C210CB" w:rsidRPr="00C210CB">
              <w:rPr>
                <w:rFonts w:asciiTheme="majorEastAsia" w:eastAsiaTheme="majorEastAsia" w:hAnsiTheme="majorEastAsia"/>
                <w:color w:val="000000" w:themeColor="text1"/>
              </w:rPr>
              <w:t>名称：</w:t>
            </w:r>
            <w:r w:rsidR="00C210CB" w:rsidRPr="00C210CB">
              <w:rPr>
                <w:color w:val="000000" w:themeColor="text1"/>
              </w:rPr>
              <w:t>雅安交建集团路桥有限责任公司</w:t>
            </w:r>
            <w:r w:rsidR="00C210CB" w:rsidRPr="00C210CB">
              <w:rPr>
                <w:rFonts w:asciiTheme="majorEastAsia" w:eastAsiaTheme="majorEastAsia" w:hAnsiTheme="majorEastAsia"/>
                <w:color w:val="000000" w:themeColor="text1"/>
              </w:rPr>
              <w:t>。</w:t>
            </w:r>
          </w:p>
          <w:p w:rsidR="00C210CB" w:rsidRPr="00C210CB" w:rsidRDefault="00C210CB" w:rsidP="00C210CB">
            <w:pPr>
              <w:pStyle w:val="aa"/>
              <w:spacing w:before="0" w:beforeAutospacing="0" w:after="0" w:afterAutospacing="0" w:line="440" w:lineRule="exact"/>
              <w:rPr>
                <w:rFonts w:asciiTheme="majorEastAsia" w:eastAsiaTheme="majorEastAsia" w:hAnsiTheme="majorEastAsia" w:hint="default"/>
                <w:color w:val="000000" w:themeColor="text1"/>
              </w:rPr>
            </w:pPr>
            <w:r w:rsidRPr="00C210CB">
              <w:rPr>
                <w:rFonts w:asciiTheme="majorEastAsia" w:eastAsiaTheme="majorEastAsia" w:hAnsiTheme="majorEastAsia"/>
                <w:color w:val="000000" w:themeColor="text1"/>
              </w:rPr>
              <w:t>地址：雅安市雨城区城后路134号。</w:t>
            </w:r>
          </w:p>
          <w:p w:rsidR="00C210CB" w:rsidRPr="00C210CB" w:rsidRDefault="00C210CB" w:rsidP="00C210CB">
            <w:pPr>
              <w:pStyle w:val="aa"/>
              <w:spacing w:before="0" w:beforeAutospacing="0" w:after="0" w:afterAutospacing="0" w:line="440" w:lineRule="exact"/>
              <w:rPr>
                <w:rFonts w:asciiTheme="majorEastAsia" w:eastAsiaTheme="majorEastAsia" w:hAnsiTheme="majorEastAsia" w:hint="default"/>
                <w:color w:val="000000" w:themeColor="text1"/>
              </w:rPr>
            </w:pPr>
            <w:r w:rsidRPr="00C210CB">
              <w:rPr>
                <w:rFonts w:asciiTheme="majorEastAsia" w:eastAsiaTheme="majorEastAsia" w:hAnsiTheme="majorEastAsia"/>
                <w:color w:val="000000" w:themeColor="text1"/>
              </w:rPr>
              <w:t>联系人： 李先生    施先生</w:t>
            </w:r>
          </w:p>
          <w:p w:rsidR="00195D31" w:rsidRPr="00C210CB" w:rsidRDefault="00C210CB" w:rsidP="00C210CB">
            <w:pPr>
              <w:spacing w:line="440" w:lineRule="exact"/>
              <w:rPr>
                <w:rFonts w:asciiTheme="majorEastAsia" w:eastAsiaTheme="majorEastAsia" w:hAnsiTheme="majorEastAsia"/>
                <w:color w:val="000000" w:themeColor="text1"/>
                <w:sz w:val="24"/>
              </w:rPr>
            </w:pPr>
            <w:r w:rsidRPr="00C210CB">
              <w:rPr>
                <w:rFonts w:asciiTheme="majorEastAsia" w:eastAsiaTheme="majorEastAsia" w:hAnsiTheme="majorEastAsia"/>
                <w:color w:val="000000" w:themeColor="text1"/>
                <w:sz w:val="24"/>
              </w:rPr>
              <w:t>电话：0835-2234023    18080585717    13908167659</w:t>
            </w:r>
          </w:p>
          <w:p w:rsidR="00C210CB" w:rsidRPr="00C210CB" w:rsidRDefault="00C210CB" w:rsidP="00C210CB">
            <w:pPr>
              <w:spacing w:line="440" w:lineRule="exact"/>
              <w:rPr>
                <w:rFonts w:asciiTheme="majorEastAsia" w:eastAsiaTheme="majorEastAsia" w:hAnsiTheme="majorEastAsia"/>
                <w:sz w:val="24"/>
              </w:rPr>
            </w:pPr>
            <w:r w:rsidRPr="00C210CB">
              <w:rPr>
                <w:rFonts w:asciiTheme="majorEastAsia" w:eastAsiaTheme="majorEastAsia" w:hAnsiTheme="majorEastAsia" w:hint="eastAsia"/>
                <w:color w:val="000000" w:themeColor="text1"/>
                <w:sz w:val="24"/>
              </w:rPr>
              <w:t>传真：0835-2232088</w:t>
            </w:r>
          </w:p>
        </w:tc>
      </w:tr>
      <w:tr w:rsidR="00195D31" w:rsidRPr="00C210CB" w:rsidTr="0001252F">
        <w:trPr>
          <w:trHeight w:val="520"/>
        </w:trPr>
        <w:tc>
          <w:tcPr>
            <w:tcW w:w="903"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2</w:t>
            </w:r>
          </w:p>
        </w:tc>
        <w:tc>
          <w:tcPr>
            <w:tcW w:w="8786" w:type="dxa"/>
            <w:vAlign w:val="center"/>
          </w:tcPr>
          <w:p w:rsidR="00195D31" w:rsidRPr="00C210CB" w:rsidRDefault="00101AE8" w:rsidP="00C210CB">
            <w:pPr>
              <w:pStyle w:val="a5"/>
              <w:spacing w:line="440" w:lineRule="exact"/>
              <w:rPr>
                <w:rFonts w:asciiTheme="majorEastAsia" w:eastAsiaTheme="majorEastAsia" w:hAnsiTheme="majorEastAsia"/>
              </w:rPr>
            </w:pPr>
            <w:r w:rsidRPr="00C210CB">
              <w:rPr>
                <w:rFonts w:asciiTheme="majorEastAsia" w:eastAsiaTheme="majorEastAsia" w:hAnsiTheme="majorEastAsia" w:hint="eastAsia"/>
              </w:rPr>
              <w:t>履约担保为合同价格的10％（现金）。</w:t>
            </w:r>
          </w:p>
        </w:tc>
      </w:tr>
      <w:tr w:rsidR="00195D31" w:rsidRPr="00C210CB" w:rsidTr="0001252F">
        <w:trPr>
          <w:trHeight w:val="600"/>
        </w:trPr>
        <w:tc>
          <w:tcPr>
            <w:tcW w:w="903"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3</w:t>
            </w:r>
          </w:p>
        </w:tc>
        <w:tc>
          <w:tcPr>
            <w:tcW w:w="8786" w:type="dxa"/>
            <w:vAlign w:val="center"/>
          </w:tcPr>
          <w:p w:rsidR="00195D31" w:rsidRPr="00C210CB" w:rsidRDefault="00101AE8" w:rsidP="00C210CB">
            <w:pPr>
              <w:pStyle w:val="a5"/>
              <w:spacing w:line="440" w:lineRule="exact"/>
              <w:rPr>
                <w:rFonts w:asciiTheme="majorEastAsia" w:eastAsiaTheme="majorEastAsia" w:hAnsiTheme="majorEastAsia"/>
              </w:rPr>
            </w:pPr>
            <w:r w:rsidRPr="00C210CB">
              <w:rPr>
                <w:rFonts w:asciiTheme="majorEastAsia" w:eastAsiaTheme="majorEastAsia" w:hAnsiTheme="majorEastAsia" w:hint="eastAsia"/>
              </w:rPr>
              <w:t>提交履约担保的时间：在收到中标通知书后5天内提交。</w:t>
            </w:r>
          </w:p>
        </w:tc>
      </w:tr>
      <w:tr w:rsidR="00195D31" w:rsidRPr="00C210CB" w:rsidTr="0001252F">
        <w:trPr>
          <w:trHeight w:val="540"/>
        </w:trPr>
        <w:tc>
          <w:tcPr>
            <w:tcW w:w="903" w:type="dxa"/>
            <w:vAlign w:val="center"/>
          </w:tcPr>
          <w:p w:rsidR="00195D31" w:rsidRPr="00C210CB" w:rsidRDefault="00101AE8" w:rsidP="00C210CB">
            <w:pPr>
              <w:pStyle w:val="a5"/>
              <w:spacing w:line="440" w:lineRule="exact"/>
              <w:jc w:val="center"/>
              <w:rPr>
                <w:rFonts w:asciiTheme="majorEastAsia" w:eastAsiaTheme="majorEastAsia" w:hAnsiTheme="majorEastAsia"/>
              </w:rPr>
            </w:pPr>
            <w:r w:rsidRPr="00C210CB">
              <w:rPr>
                <w:rFonts w:asciiTheme="majorEastAsia" w:eastAsiaTheme="majorEastAsia" w:hAnsiTheme="majorEastAsia" w:hint="eastAsia"/>
              </w:rPr>
              <w:t>4</w:t>
            </w:r>
          </w:p>
        </w:tc>
        <w:tc>
          <w:tcPr>
            <w:tcW w:w="8786" w:type="dxa"/>
            <w:vAlign w:val="center"/>
          </w:tcPr>
          <w:p w:rsidR="00195D31" w:rsidRPr="00C210CB" w:rsidRDefault="00101AE8" w:rsidP="00C210CB">
            <w:pPr>
              <w:pStyle w:val="a5"/>
              <w:spacing w:line="440" w:lineRule="exact"/>
              <w:rPr>
                <w:rFonts w:asciiTheme="majorEastAsia" w:eastAsiaTheme="majorEastAsia" w:hAnsiTheme="majorEastAsia"/>
              </w:rPr>
            </w:pPr>
            <w:r w:rsidRPr="00C210CB">
              <w:rPr>
                <w:rFonts w:asciiTheme="majorEastAsia" w:eastAsiaTheme="majorEastAsia" w:hAnsiTheme="majorEastAsia" w:hint="eastAsia"/>
              </w:rPr>
              <w:t>预付款：无</w:t>
            </w:r>
            <w:r w:rsidR="00C210CB" w:rsidRPr="00C210CB">
              <w:rPr>
                <w:rFonts w:asciiTheme="majorEastAsia" w:eastAsiaTheme="majorEastAsia" w:hAnsiTheme="majorEastAsia" w:hint="eastAsia"/>
              </w:rPr>
              <w:t>。</w:t>
            </w:r>
          </w:p>
        </w:tc>
      </w:tr>
    </w:tbl>
    <w:p w:rsidR="00195D31" w:rsidRPr="00C210CB" w:rsidRDefault="00195D31" w:rsidP="00C210CB">
      <w:pPr>
        <w:pStyle w:val="a5"/>
        <w:spacing w:line="440" w:lineRule="exact"/>
        <w:rPr>
          <w:rFonts w:asciiTheme="majorEastAsia" w:eastAsiaTheme="majorEastAsia" w:hAnsiTheme="majorEastAsia"/>
        </w:rPr>
        <w:sectPr w:rsidR="00195D31" w:rsidRPr="00C210CB" w:rsidSect="006E45C5">
          <w:footerReference w:type="default" r:id="rId11"/>
          <w:pgSz w:w="11906" w:h="16838"/>
          <w:pgMar w:top="1588" w:right="1247" w:bottom="1247" w:left="1474" w:header="851" w:footer="992" w:gutter="0"/>
          <w:cols w:space="720"/>
          <w:docGrid w:linePitch="312"/>
        </w:sectPr>
      </w:pPr>
    </w:p>
    <w:p w:rsidR="00195D31" w:rsidRDefault="00101AE8" w:rsidP="00F746D6">
      <w:pPr>
        <w:spacing w:line="360" w:lineRule="exact"/>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合同条件目录</w:t>
      </w:r>
    </w:p>
    <w:p w:rsidR="00195D31" w:rsidRDefault="00195D31">
      <w:pPr>
        <w:spacing w:line="360" w:lineRule="exact"/>
        <w:ind w:firstLineChars="200" w:firstLine="420"/>
        <w:rPr>
          <w:rFonts w:ascii="宋体" w:hAnsi="宋体"/>
          <w:szCs w:val="21"/>
        </w:rPr>
      </w:pP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1．定义</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2．技术规格</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3．</w:t>
      </w:r>
      <w:r w:rsidR="00FD7A44" w:rsidRPr="006D7973">
        <w:rPr>
          <w:rFonts w:ascii="宋体" w:hAnsi="宋体" w:hint="eastAsia"/>
          <w:color w:val="000000" w:themeColor="text1"/>
          <w:sz w:val="24"/>
        </w:rPr>
        <w:t>承包人</w:t>
      </w:r>
      <w:r w:rsidRPr="006D7973">
        <w:rPr>
          <w:rFonts w:ascii="宋体" w:hAnsi="宋体" w:hint="eastAsia"/>
          <w:color w:val="000000" w:themeColor="text1"/>
          <w:sz w:val="24"/>
        </w:rPr>
        <w:t>的责任和一般义务</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4．发包人的责任</w:t>
      </w:r>
    </w:p>
    <w:p w:rsidR="006D7973"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5．</w:t>
      </w:r>
      <w:r w:rsidR="006D7973" w:rsidRPr="006D7973">
        <w:rPr>
          <w:rFonts w:ascii="宋体" w:hAnsi="宋体" w:hint="eastAsia"/>
          <w:color w:val="000000" w:themeColor="text1"/>
          <w:sz w:val="24"/>
        </w:rPr>
        <w:t>履约担保</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6．</w:t>
      </w:r>
      <w:r w:rsidR="006D7973" w:rsidRPr="006D7973">
        <w:rPr>
          <w:rFonts w:ascii="宋体" w:hAnsi="宋体" w:hint="eastAsia"/>
          <w:color w:val="000000" w:themeColor="text1"/>
          <w:sz w:val="24"/>
        </w:rPr>
        <w:t>转让与分包</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7．</w:t>
      </w:r>
      <w:r w:rsidR="006D7973" w:rsidRPr="006D7973">
        <w:rPr>
          <w:rFonts w:ascii="宋体" w:hAnsi="宋体" w:hint="eastAsia"/>
          <w:color w:val="000000" w:themeColor="text1"/>
          <w:sz w:val="24"/>
        </w:rPr>
        <w:t>专利权</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8．</w:t>
      </w:r>
      <w:r w:rsidR="006D7973" w:rsidRPr="006D7973">
        <w:rPr>
          <w:rFonts w:ascii="宋体" w:hAnsi="宋体" w:hint="eastAsia"/>
          <w:color w:val="000000" w:themeColor="text1"/>
          <w:sz w:val="24"/>
        </w:rPr>
        <w:t>保险</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9．</w:t>
      </w:r>
      <w:r w:rsidR="006D7973" w:rsidRPr="006D7973">
        <w:rPr>
          <w:rFonts w:ascii="宋体" w:hAnsi="宋体" w:hint="eastAsia"/>
          <w:color w:val="000000" w:themeColor="text1"/>
          <w:sz w:val="24"/>
        </w:rPr>
        <w:t>税金</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10．</w:t>
      </w:r>
      <w:r w:rsidR="00E87C85">
        <w:rPr>
          <w:rFonts w:ascii="宋体" w:hAnsi="宋体" w:hint="eastAsia"/>
          <w:color w:val="000000" w:themeColor="text1"/>
          <w:sz w:val="24"/>
        </w:rPr>
        <w:t>共振</w:t>
      </w:r>
      <w:r w:rsidR="0088185B">
        <w:rPr>
          <w:rFonts w:ascii="宋体" w:hAnsi="宋体" w:hint="eastAsia"/>
          <w:color w:val="000000" w:themeColor="text1"/>
          <w:sz w:val="24"/>
        </w:rPr>
        <w:t>破碎技术服务</w:t>
      </w:r>
      <w:r w:rsidR="006D7973" w:rsidRPr="006D7973">
        <w:rPr>
          <w:rFonts w:ascii="宋体" w:hAnsi="宋体" w:hint="eastAsia"/>
          <w:color w:val="000000" w:themeColor="text1"/>
          <w:sz w:val="24"/>
        </w:rPr>
        <w:t>工程量清单</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11</w:t>
      </w:r>
      <w:r w:rsidR="006D7973" w:rsidRPr="006D7973">
        <w:rPr>
          <w:rFonts w:ascii="宋体" w:hAnsi="宋体" w:hint="eastAsia"/>
          <w:color w:val="000000" w:themeColor="text1"/>
          <w:sz w:val="24"/>
        </w:rPr>
        <w:t>．质量保证</w:t>
      </w:r>
    </w:p>
    <w:p w:rsidR="006D7973"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12．</w:t>
      </w:r>
      <w:r w:rsidR="006D7973" w:rsidRPr="006D7973">
        <w:rPr>
          <w:rFonts w:ascii="宋体" w:hAnsi="宋体" w:hint="eastAsia"/>
          <w:color w:val="000000" w:themeColor="text1"/>
          <w:sz w:val="24"/>
        </w:rPr>
        <w:t>支付条件</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13．</w:t>
      </w:r>
      <w:r w:rsidR="006D7973" w:rsidRPr="006D7973">
        <w:rPr>
          <w:rFonts w:ascii="宋体" w:hAnsi="宋体" w:hint="eastAsia"/>
          <w:color w:val="000000" w:themeColor="text1"/>
          <w:sz w:val="24"/>
        </w:rPr>
        <w:t>承包人的违约</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14．</w:t>
      </w:r>
      <w:r w:rsidR="006D7973" w:rsidRPr="006D7973">
        <w:rPr>
          <w:rFonts w:ascii="宋体" w:hAnsi="宋体" w:hint="eastAsia"/>
          <w:color w:val="000000" w:themeColor="text1"/>
          <w:sz w:val="24"/>
        </w:rPr>
        <w:t>索赔</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15．</w:t>
      </w:r>
      <w:r w:rsidR="006D7973" w:rsidRPr="006D7973">
        <w:rPr>
          <w:rFonts w:ascii="宋体" w:hAnsi="宋体" w:hint="eastAsia"/>
          <w:color w:val="000000" w:themeColor="text1"/>
          <w:sz w:val="24"/>
        </w:rPr>
        <w:t>仲裁或诉讼</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16．</w:t>
      </w:r>
      <w:r w:rsidR="006D7973" w:rsidRPr="006D7973">
        <w:rPr>
          <w:rFonts w:ascii="宋体" w:hAnsi="宋体" w:hint="eastAsia"/>
          <w:color w:val="000000" w:themeColor="text1"/>
          <w:sz w:val="24"/>
        </w:rPr>
        <w:t>合同的生效、终止与变更</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17．</w:t>
      </w:r>
      <w:r w:rsidR="006D7973" w:rsidRPr="006D7973">
        <w:rPr>
          <w:rFonts w:ascii="宋体" w:hAnsi="宋体" w:hint="eastAsia"/>
          <w:color w:val="000000" w:themeColor="text1"/>
          <w:sz w:val="24"/>
        </w:rPr>
        <w:t>适用法律</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18．</w:t>
      </w:r>
      <w:r w:rsidR="006D7973" w:rsidRPr="006D7973">
        <w:rPr>
          <w:rFonts w:ascii="宋体" w:hAnsi="宋体" w:hint="eastAsia"/>
          <w:color w:val="000000" w:themeColor="text1"/>
          <w:sz w:val="24"/>
        </w:rPr>
        <w:t>行贿和受贿</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19．</w:t>
      </w:r>
      <w:r w:rsidR="006D7973" w:rsidRPr="006D7973">
        <w:rPr>
          <w:rFonts w:ascii="宋体" w:hAnsi="宋体" w:hint="eastAsia"/>
          <w:color w:val="000000" w:themeColor="text1"/>
          <w:sz w:val="24"/>
        </w:rPr>
        <w:t>不可抗力</w:t>
      </w:r>
    </w:p>
    <w:p w:rsidR="00195D31" w:rsidRPr="006D7973" w:rsidRDefault="00101AE8" w:rsidP="006D7973">
      <w:pPr>
        <w:spacing w:line="440" w:lineRule="exact"/>
        <w:ind w:firstLineChars="200" w:firstLine="480"/>
        <w:rPr>
          <w:rFonts w:ascii="宋体" w:hAnsi="宋体"/>
          <w:color w:val="000000" w:themeColor="text1"/>
          <w:sz w:val="24"/>
        </w:rPr>
      </w:pPr>
      <w:r w:rsidRPr="006D7973">
        <w:rPr>
          <w:rFonts w:ascii="宋体" w:hAnsi="宋体" w:hint="eastAsia"/>
          <w:color w:val="000000" w:themeColor="text1"/>
          <w:sz w:val="24"/>
        </w:rPr>
        <w:t>20．</w:t>
      </w:r>
      <w:r w:rsidR="006D7973" w:rsidRPr="006D7973">
        <w:rPr>
          <w:rFonts w:ascii="宋体" w:hAnsi="宋体" w:hint="eastAsia"/>
          <w:color w:val="000000" w:themeColor="text1"/>
          <w:sz w:val="24"/>
        </w:rPr>
        <w:t>其它</w:t>
      </w:r>
    </w:p>
    <w:p w:rsidR="00195D31" w:rsidRDefault="00195D31">
      <w:pPr>
        <w:spacing w:line="440" w:lineRule="exact"/>
        <w:ind w:firstLineChars="200" w:firstLine="420"/>
        <w:rPr>
          <w:rFonts w:ascii="宋体" w:hAnsi="宋体"/>
          <w:szCs w:val="21"/>
        </w:rPr>
      </w:pPr>
    </w:p>
    <w:p w:rsidR="00195D31" w:rsidRDefault="00195D31">
      <w:pPr>
        <w:spacing w:line="440" w:lineRule="exact"/>
        <w:ind w:firstLineChars="200" w:firstLine="420"/>
        <w:rPr>
          <w:rFonts w:ascii="宋体" w:hAnsi="宋体"/>
          <w:szCs w:val="21"/>
        </w:rPr>
      </w:pPr>
    </w:p>
    <w:p w:rsidR="00195D31" w:rsidRDefault="00195D31">
      <w:pPr>
        <w:spacing w:line="440" w:lineRule="exact"/>
        <w:ind w:firstLineChars="200" w:firstLine="420"/>
        <w:rPr>
          <w:rFonts w:ascii="宋体" w:hAnsi="宋体"/>
          <w:szCs w:val="21"/>
        </w:rPr>
      </w:pPr>
    </w:p>
    <w:p w:rsidR="00195D31" w:rsidRDefault="00195D31">
      <w:pPr>
        <w:spacing w:line="440" w:lineRule="exact"/>
        <w:ind w:firstLineChars="200" w:firstLine="420"/>
        <w:rPr>
          <w:rFonts w:ascii="宋体" w:hAnsi="宋体"/>
          <w:szCs w:val="21"/>
        </w:rPr>
      </w:pPr>
    </w:p>
    <w:p w:rsidR="00195D31" w:rsidRDefault="00195D31">
      <w:pPr>
        <w:spacing w:line="440" w:lineRule="exact"/>
        <w:ind w:firstLineChars="200" w:firstLine="420"/>
        <w:rPr>
          <w:rFonts w:ascii="宋体" w:hAnsi="宋体"/>
          <w:szCs w:val="21"/>
        </w:rPr>
      </w:pPr>
    </w:p>
    <w:p w:rsidR="00195D31" w:rsidRDefault="00195D31">
      <w:pPr>
        <w:spacing w:line="440" w:lineRule="exact"/>
        <w:ind w:firstLineChars="200" w:firstLine="420"/>
        <w:rPr>
          <w:rFonts w:ascii="宋体" w:hAnsi="宋体"/>
          <w:szCs w:val="21"/>
        </w:rPr>
      </w:pPr>
    </w:p>
    <w:p w:rsidR="00195D31" w:rsidRDefault="00195D31">
      <w:pPr>
        <w:spacing w:line="440" w:lineRule="exact"/>
        <w:rPr>
          <w:rFonts w:ascii="宋体" w:hAnsi="宋体"/>
          <w:szCs w:val="21"/>
        </w:rPr>
      </w:pPr>
    </w:p>
    <w:p w:rsidR="006D7973" w:rsidRDefault="006D7973">
      <w:pPr>
        <w:spacing w:line="440" w:lineRule="exact"/>
        <w:rPr>
          <w:rFonts w:ascii="宋体" w:hAnsi="宋体"/>
          <w:szCs w:val="21"/>
        </w:rPr>
      </w:pPr>
    </w:p>
    <w:p w:rsidR="004F4DB5" w:rsidRDefault="004F4DB5">
      <w:pPr>
        <w:spacing w:line="440" w:lineRule="exact"/>
        <w:rPr>
          <w:rFonts w:ascii="宋体" w:hAnsi="宋体"/>
          <w:szCs w:val="21"/>
        </w:rPr>
      </w:pPr>
    </w:p>
    <w:p w:rsidR="00195D31" w:rsidRDefault="00101AE8">
      <w:pPr>
        <w:spacing w:line="440" w:lineRule="exact"/>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lastRenderedPageBreak/>
        <w:t>二</w:t>
      </w:r>
      <w:r>
        <w:rPr>
          <w:rFonts w:asciiTheme="majorEastAsia" w:eastAsiaTheme="majorEastAsia" w:hAnsiTheme="majorEastAsia" w:hint="eastAsia"/>
          <w:b/>
          <w:sz w:val="32"/>
          <w:szCs w:val="32"/>
        </w:rPr>
        <w:t>、合同条款</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1.定义</w:t>
      </w:r>
    </w:p>
    <w:p w:rsidR="00195D31" w:rsidRPr="00E87C85" w:rsidRDefault="00101AE8">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sz w:val="24"/>
        </w:rPr>
        <w:t>1.1“发包人”（</w:t>
      </w:r>
      <w:r w:rsidR="00AA7863">
        <w:rPr>
          <w:rFonts w:asciiTheme="minorEastAsia" w:eastAsiaTheme="minorEastAsia" w:hAnsiTheme="minorEastAsia" w:hint="eastAsia"/>
          <w:sz w:val="24"/>
        </w:rPr>
        <w:t>发包人</w:t>
      </w:r>
      <w:r>
        <w:rPr>
          <w:rFonts w:asciiTheme="minorEastAsia" w:eastAsiaTheme="minorEastAsia" w:hAnsiTheme="minorEastAsia" w:hint="eastAsia"/>
          <w:sz w:val="24"/>
        </w:rPr>
        <w:t>）指执行本建设项目投资计划的单位，本项目的发包人是</w:t>
      </w:r>
      <w:r w:rsidR="00E17B08" w:rsidRPr="00E87C85">
        <w:rPr>
          <w:rFonts w:asciiTheme="majorEastAsia" w:eastAsiaTheme="majorEastAsia" w:hAnsiTheme="majorEastAsia" w:hint="eastAsia"/>
          <w:color w:val="000000" w:themeColor="text1"/>
          <w:sz w:val="24"/>
        </w:rPr>
        <w:t>雅安交建集团路桥有限责任公司</w:t>
      </w:r>
      <w:r w:rsidRPr="00E87C85">
        <w:rPr>
          <w:rFonts w:asciiTheme="minorEastAsia" w:eastAsiaTheme="minorEastAsia" w:hAnsiTheme="minorEastAsia" w:hint="eastAsia"/>
          <w:color w:val="000000" w:themeColor="text1"/>
          <w:sz w:val="24"/>
        </w:rPr>
        <w:t>。</w:t>
      </w:r>
    </w:p>
    <w:p w:rsidR="00195D31" w:rsidRDefault="00101AE8">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1.2“监理人”指发</w:t>
      </w:r>
      <w:r w:rsidR="005227E1">
        <w:rPr>
          <w:rFonts w:asciiTheme="minorEastAsia" w:eastAsiaTheme="minorEastAsia" w:hAnsiTheme="minorEastAsia" w:hint="eastAsia"/>
          <w:color w:val="000000" w:themeColor="text1"/>
          <w:sz w:val="24"/>
        </w:rPr>
        <w:t>包人为本合同项目委托的或招标的承担本合同服务</w:t>
      </w:r>
      <w:r>
        <w:rPr>
          <w:rFonts w:asciiTheme="minorEastAsia" w:eastAsiaTheme="minorEastAsia" w:hAnsiTheme="minorEastAsia" w:hint="eastAsia"/>
          <w:color w:val="000000" w:themeColor="text1"/>
          <w:sz w:val="24"/>
        </w:rPr>
        <w:t>监理工作的单位或个人。本项目监理人为：</w:t>
      </w:r>
      <w:r w:rsidRPr="00030EC0">
        <w:rPr>
          <w:rFonts w:asciiTheme="minorEastAsia" w:eastAsiaTheme="minorEastAsia" w:hAnsiTheme="minorEastAsia" w:hint="eastAsia"/>
          <w:color w:val="000000" w:themeColor="text1"/>
          <w:sz w:val="24"/>
        </w:rPr>
        <w:t>由发包人另行通知</w:t>
      </w:r>
      <w:r>
        <w:rPr>
          <w:rFonts w:asciiTheme="minorEastAsia" w:eastAsiaTheme="minorEastAsia" w:hAnsiTheme="minorEastAsia" w:hint="eastAsia"/>
          <w:color w:val="000000" w:themeColor="text1"/>
          <w:sz w:val="24"/>
        </w:rPr>
        <w:t>。</w:t>
      </w:r>
    </w:p>
    <w:p w:rsidR="00E1517F" w:rsidRDefault="00101AE8" w:rsidP="001C4678">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w:t>
      </w:r>
      <w:r w:rsidR="00E1517F">
        <w:rPr>
          <w:rFonts w:asciiTheme="minorEastAsia" w:eastAsiaTheme="minorEastAsia" w:hAnsiTheme="minorEastAsia" w:hint="eastAsia"/>
          <w:color w:val="000000" w:themeColor="text1"/>
          <w:sz w:val="24"/>
        </w:rPr>
        <w:t>承包</w:t>
      </w:r>
      <w:r>
        <w:rPr>
          <w:rFonts w:asciiTheme="minorEastAsia" w:eastAsiaTheme="minorEastAsia" w:hAnsiTheme="minorEastAsia" w:hint="eastAsia"/>
          <w:color w:val="000000" w:themeColor="text1"/>
          <w:sz w:val="24"/>
        </w:rPr>
        <w:t>人”（</w:t>
      </w:r>
      <w:r w:rsidR="00AA7863">
        <w:rPr>
          <w:rFonts w:asciiTheme="minorEastAsia" w:eastAsiaTheme="minorEastAsia" w:hAnsiTheme="minorEastAsia" w:hint="eastAsia"/>
          <w:color w:val="000000" w:themeColor="text1"/>
          <w:sz w:val="24"/>
        </w:rPr>
        <w:t>承包人</w:t>
      </w:r>
      <w:r>
        <w:rPr>
          <w:rFonts w:asciiTheme="minorEastAsia" w:eastAsiaTheme="minorEastAsia" w:hAnsiTheme="minorEastAsia" w:hint="eastAsia"/>
          <w:color w:val="000000" w:themeColor="text1"/>
          <w:sz w:val="24"/>
        </w:rPr>
        <w:t>）指其投标书已为发包人所接受，并与发包人</w:t>
      </w:r>
      <w:r w:rsidR="00101006">
        <w:rPr>
          <w:rFonts w:asciiTheme="minorEastAsia" w:eastAsiaTheme="minorEastAsia" w:hAnsiTheme="minorEastAsia" w:hint="eastAsia"/>
          <w:color w:val="000000" w:themeColor="text1"/>
          <w:sz w:val="24"/>
        </w:rPr>
        <w:t>签订了合同协议书承担本项目</w:t>
      </w:r>
      <w:r w:rsidR="00E87C85">
        <w:rPr>
          <w:rFonts w:asciiTheme="minorEastAsia" w:eastAsiaTheme="minorEastAsia" w:hAnsiTheme="minorEastAsia" w:hint="eastAsia"/>
          <w:color w:val="000000" w:themeColor="text1"/>
          <w:sz w:val="24"/>
        </w:rPr>
        <w:t>共振破碎</w:t>
      </w:r>
      <w:r w:rsidR="0088185B">
        <w:rPr>
          <w:rFonts w:asciiTheme="minorEastAsia" w:eastAsiaTheme="minorEastAsia" w:hAnsiTheme="minorEastAsia" w:hint="eastAsia"/>
          <w:color w:val="000000" w:themeColor="text1"/>
          <w:sz w:val="24"/>
        </w:rPr>
        <w:t>技术服务</w:t>
      </w:r>
      <w:r>
        <w:rPr>
          <w:rFonts w:asciiTheme="minorEastAsia" w:eastAsiaTheme="minorEastAsia" w:hAnsiTheme="minorEastAsia" w:hint="eastAsia"/>
          <w:color w:val="000000" w:themeColor="text1"/>
          <w:sz w:val="24"/>
        </w:rPr>
        <w:t>的单位，以及取得该当事人（单位）资格的合法继承人。</w:t>
      </w:r>
    </w:p>
    <w:p w:rsidR="00195D31" w:rsidRPr="00A03018" w:rsidRDefault="00101AE8" w:rsidP="007662E1">
      <w:pPr>
        <w:widowControl/>
        <w:snapToGrid w:val="0"/>
        <w:spacing w:line="440" w:lineRule="exact"/>
        <w:ind w:firstLineChars="196" w:firstLine="470"/>
        <w:jc w:val="left"/>
        <w:rPr>
          <w:rFonts w:asciiTheme="majorEastAsia" w:eastAsiaTheme="majorEastAsia" w:hAnsiTheme="majorEastAsia"/>
          <w:b/>
          <w:color w:val="FF0000"/>
          <w:kern w:val="0"/>
          <w:sz w:val="24"/>
          <w:u w:val="single"/>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4</w:t>
      </w:r>
      <w:r>
        <w:rPr>
          <w:rFonts w:asciiTheme="minorEastAsia" w:eastAsiaTheme="minorEastAsia" w:hAnsiTheme="minorEastAsia" w:hint="eastAsia"/>
          <w:sz w:val="24"/>
        </w:rPr>
        <w:t>“</w:t>
      </w:r>
      <w:r w:rsidR="00E1517F">
        <w:rPr>
          <w:rFonts w:asciiTheme="minorEastAsia" w:eastAsiaTheme="minorEastAsia" w:hAnsiTheme="minorEastAsia" w:hint="eastAsia"/>
          <w:color w:val="000000" w:themeColor="text1"/>
          <w:sz w:val="24"/>
        </w:rPr>
        <w:t>服务项目</w:t>
      </w:r>
      <w:r>
        <w:rPr>
          <w:rFonts w:asciiTheme="minorEastAsia" w:eastAsiaTheme="minorEastAsia" w:hAnsiTheme="minorEastAsia" w:hint="eastAsia"/>
          <w:sz w:val="24"/>
        </w:rPr>
        <w:t>”指</w:t>
      </w:r>
      <w:r w:rsidR="0097622C">
        <w:rPr>
          <w:rFonts w:asciiTheme="minorEastAsia" w:eastAsiaTheme="minorEastAsia" w:hAnsiTheme="minorEastAsia" w:hint="eastAsia"/>
          <w:color w:val="000000" w:themeColor="text1"/>
          <w:sz w:val="24"/>
        </w:rPr>
        <w:t>水泥混凝土路面共振破碎技术服务</w:t>
      </w:r>
      <w:r w:rsidRPr="00E1517F">
        <w:rPr>
          <w:rFonts w:asciiTheme="minorEastAsia" w:eastAsiaTheme="minorEastAsia" w:hAnsiTheme="minorEastAsia" w:hint="eastAsia"/>
          <w:color w:val="000000" w:themeColor="text1"/>
          <w:sz w:val="24"/>
        </w:rPr>
        <w:t>。</w:t>
      </w:r>
    </w:p>
    <w:p w:rsidR="00195D31" w:rsidRDefault="00101AE8" w:rsidP="007662E1">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5</w:t>
      </w:r>
      <w:r>
        <w:rPr>
          <w:rFonts w:asciiTheme="minorEastAsia" w:eastAsiaTheme="minorEastAsia" w:hAnsiTheme="minorEastAsia" w:hint="eastAsia"/>
          <w:sz w:val="24"/>
        </w:rPr>
        <w:t>“合同”指合同条件、技术规范、</w:t>
      </w:r>
      <w:r w:rsidR="00F669E8">
        <w:rPr>
          <w:rFonts w:asciiTheme="minorEastAsia" w:eastAsiaTheme="minorEastAsia" w:hAnsiTheme="minorEastAsia" w:hint="eastAsia"/>
          <w:sz w:val="24"/>
        </w:rPr>
        <w:t>工程量</w:t>
      </w:r>
      <w:r>
        <w:rPr>
          <w:rFonts w:asciiTheme="minorEastAsia" w:eastAsiaTheme="minorEastAsia" w:hAnsiTheme="minorEastAsia" w:hint="eastAsia"/>
          <w:sz w:val="24"/>
        </w:rPr>
        <w:t>清单、投标书、投标书附录、中标通知书、合同协议书，以及构成合同组成部分的其他文件。</w:t>
      </w:r>
    </w:p>
    <w:p w:rsidR="00195D31" w:rsidRDefault="00101AE8" w:rsidP="007662E1">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6</w:t>
      </w:r>
      <w:r>
        <w:rPr>
          <w:rFonts w:asciiTheme="minorEastAsia" w:eastAsiaTheme="minorEastAsia" w:hAnsiTheme="minorEastAsia" w:hint="eastAsia"/>
          <w:sz w:val="24"/>
        </w:rPr>
        <w:t>“规范”指合同中包括的技术规范及经发包人批准对技术规范的任何修改和补充。</w:t>
      </w:r>
    </w:p>
    <w:p w:rsidR="00195D31" w:rsidRDefault="00101AE8" w:rsidP="007662E1">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7</w:t>
      </w:r>
      <w:r>
        <w:rPr>
          <w:rFonts w:asciiTheme="minorEastAsia" w:eastAsiaTheme="minorEastAsia" w:hAnsiTheme="minorEastAsia" w:hint="eastAsia"/>
          <w:sz w:val="24"/>
        </w:rPr>
        <w:t>“报价清单”指投标文件中已标价的</w:t>
      </w:r>
      <w:r w:rsidR="00101006">
        <w:rPr>
          <w:rFonts w:asciiTheme="minorEastAsia" w:eastAsiaTheme="minorEastAsia" w:hAnsiTheme="minorEastAsia" w:hint="eastAsia"/>
          <w:sz w:val="24"/>
        </w:rPr>
        <w:t>“</w:t>
      </w:r>
      <w:r w:rsidR="00E87C85">
        <w:rPr>
          <w:rFonts w:asciiTheme="minorEastAsia" w:eastAsiaTheme="minorEastAsia" w:hAnsiTheme="minorEastAsia" w:hint="eastAsia"/>
          <w:color w:val="000000" w:themeColor="text1"/>
          <w:sz w:val="24"/>
        </w:rPr>
        <w:t>共振</w:t>
      </w:r>
      <w:r w:rsidR="0088185B">
        <w:rPr>
          <w:rFonts w:asciiTheme="minorEastAsia" w:eastAsiaTheme="minorEastAsia" w:hAnsiTheme="minorEastAsia" w:hint="eastAsia"/>
          <w:color w:val="000000" w:themeColor="text1"/>
          <w:sz w:val="24"/>
        </w:rPr>
        <w:t>破碎技术服务</w:t>
      </w:r>
      <w:r>
        <w:rPr>
          <w:rFonts w:asciiTheme="minorEastAsia" w:eastAsiaTheme="minorEastAsia" w:hAnsiTheme="minorEastAsia" w:hint="eastAsia"/>
          <w:sz w:val="24"/>
        </w:rPr>
        <w:t>工程量清单</w:t>
      </w:r>
      <w:r w:rsidR="00101006">
        <w:rPr>
          <w:rFonts w:asciiTheme="minorEastAsia" w:eastAsiaTheme="minorEastAsia" w:hAnsiTheme="minorEastAsia" w:hint="eastAsia"/>
          <w:sz w:val="24"/>
        </w:rPr>
        <w:t>”</w:t>
      </w:r>
      <w:r>
        <w:rPr>
          <w:rFonts w:asciiTheme="minorEastAsia" w:eastAsiaTheme="minorEastAsia" w:hAnsiTheme="minorEastAsia" w:hint="eastAsia"/>
          <w:sz w:val="24"/>
        </w:rPr>
        <w:t>。</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8</w:t>
      </w:r>
      <w:r>
        <w:rPr>
          <w:rFonts w:asciiTheme="minorEastAsia" w:eastAsiaTheme="minorEastAsia" w:hAnsiTheme="minorEastAsia" w:hint="eastAsia"/>
          <w:sz w:val="24"/>
        </w:rPr>
        <w:t>“投标书附录”指直接附在投标书之后并构成投标书组成部分的附录。</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9</w:t>
      </w:r>
      <w:r>
        <w:rPr>
          <w:rFonts w:asciiTheme="minorEastAsia" w:eastAsiaTheme="minorEastAsia" w:hAnsiTheme="minorEastAsia" w:hint="eastAsia"/>
          <w:sz w:val="24"/>
        </w:rPr>
        <w:t>“补遗书”指发出招标文件之后由招标人向已取得招标文件的投标人发出的有编号的补充或修改书，是招标文件的组成部分。</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0</w:t>
      </w:r>
      <w:r>
        <w:rPr>
          <w:rFonts w:asciiTheme="minorEastAsia" w:eastAsiaTheme="minorEastAsia" w:hAnsiTheme="minorEastAsia" w:hint="eastAsia"/>
          <w:sz w:val="24"/>
        </w:rPr>
        <w:t>“合同价格”指在中标通知书中写明的</w:t>
      </w:r>
      <w:r w:rsidR="00103B8C">
        <w:rPr>
          <w:rFonts w:asciiTheme="minorEastAsia" w:eastAsiaTheme="minorEastAsia" w:hAnsiTheme="minorEastAsia" w:hint="eastAsia"/>
          <w:sz w:val="24"/>
        </w:rPr>
        <w:t>承包</w:t>
      </w:r>
      <w:r>
        <w:rPr>
          <w:rFonts w:asciiTheme="minorEastAsia" w:eastAsiaTheme="minorEastAsia" w:hAnsiTheme="minorEastAsia" w:hint="eastAsia"/>
          <w:sz w:val="24"/>
        </w:rPr>
        <w:t>人按合同规定实施</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Pr>
          <w:rFonts w:asciiTheme="minorEastAsia" w:eastAsiaTheme="minorEastAsia" w:hAnsiTheme="minorEastAsia" w:hint="eastAsia"/>
          <w:sz w:val="24"/>
        </w:rPr>
        <w:t>应得到的支付价款总额。</w:t>
      </w:r>
    </w:p>
    <w:p w:rsidR="00103B8C" w:rsidRPr="00E87C85" w:rsidRDefault="00101AE8">
      <w:pPr>
        <w:spacing w:line="440" w:lineRule="exact"/>
        <w:ind w:firstLineChars="200" w:firstLine="480"/>
        <w:rPr>
          <w:rFonts w:asciiTheme="minorEastAsia" w:eastAsiaTheme="minorEastAsia" w:hAnsiTheme="minorEastAsia"/>
          <w:b/>
          <w:color w:val="FF0000"/>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1</w:t>
      </w:r>
      <w:r>
        <w:rPr>
          <w:rFonts w:asciiTheme="minorEastAsia" w:eastAsiaTheme="minorEastAsia" w:hAnsiTheme="minorEastAsia" w:hint="eastAsia"/>
          <w:sz w:val="24"/>
        </w:rPr>
        <w:t>“</w:t>
      </w:r>
      <w:r w:rsidR="00103B8C">
        <w:rPr>
          <w:rFonts w:asciiTheme="minorEastAsia" w:eastAsiaTheme="minorEastAsia" w:hAnsiTheme="minorEastAsia" w:hint="eastAsia"/>
          <w:sz w:val="24"/>
        </w:rPr>
        <w:t>施工</w:t>
      </w:r>
      <w:r>
        <w:rPr>
          <w:rFonts w:asciiTheme="minorEastAsia" w:eastAsiaTheme="minorEastAsia" w:hAnsiTheme="minorEastAsia" w:hint="eastAsia"/>
          <w:sz w:val="24"/>
        </w:rPr>
        <w:t>期</w:t>
      </w:r>
      <w:r w:rsidR="00103B8C">
        <w:rPr>
          <w:rFonts w:asciiTheme="minorEastAsia" w:eastAsiaTheme="minorEastAsia" w:hAnsiTheme="minorEastAsia" w:hint="eastAsia"/>
          <w:sz w:val="24"/>
        </w:rPr>
        <w:t>限</w:t>
      </w:r>
      <w:r>
        <w:rPr>
          <w:rFonts w:asciiTheme="minorEastAsia" w:eastAsiaTheme="minorEastAsia" w:hAnsiTheme="minorEastAsia" w:hint="eastAsia"/>
          <w:sz w:val="24"/>
        </w:rPr>
        <w:t>”是指按有关合同条款的规定，完成全部</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Pr>
          <w:rFonts w:asciiTheme="minorEastAsia" w:eastAsiaTheme="minorEastAsia" w:hAnsiTheme="minorEastAsia" w:hint="eastAsia"/>
          <w:sz w:val="24"/>
        </w:rPr>
        <w:t>的时间，</w:t>
      </w:r>
      <w:r w:rsidRPr="009B08D7">
        <w:rPr>
          <w:rFonts w:asciiTheme="minorEastAsia" w:eastAsiaTheme="minorEastAsia" w:hAnsiTheme="minorEastAsia" w:hint="eastAsia"/>
          <w:b/>
          <w:sz w:val="24"/>
        </w:rPr>
        <w:t>本项目</w:t>
      </w:r>
      <w:r w:rsidR="00103B8C" w:rsidRPr="009B08D7">
        <w:rPr>
          <w:rFonts w:asciiTheme="minorEastAsia" w:eastAsiaTheme="minorEastAsia" w:hAnsiTheme="minorEastAsia" w:hint="eastAsia"/>
          <w:b/>
          <w:sz w:val="24"/>
        </w:rPr>
        <w:t>施工</w:t>
      </w:r>
      <w:r w:rsidR="009B08D7">
        <w:rPr>
          <w:rFonts w:asciiTheme="minorEastAsia" w:eastAsiaTheme="minorEastAsia" w:hAnsiTheme="minorEastAsia" w:hint="eastAsia"/>
          <w:b/>
          <w:sz w:val="24"/>
        </w:rPr>
        <w:t>服务</w:t>
      </w:r>
      <w:r w:rsidRPr="009B08D7">
        <w:rPr>
          <w:rFonts w:asciiTheme="minorEastAsia" w:eastAsiaTheme="minorEastAsia" w:hAnsiTheme="minorEastAsia" w:hint="eastAsia"/>
          <w:b/>
          <w:sz w:val="24"/>
        </w:rPr>
        <w:t>期</w:t>
      </w:r>
      <w:r w:rsidRPr="009B08D7">
        <w:rPr>
          <w:rFonts w:asciiTheme="minorEastAsia" w:eastAsiaTheme="minorEastAsia" w:hAnsiTheme="minorEastAsia" w:hint="eastAsia"/>
          <w:b/>
          <w:color w:val="000000" w:themeColor="text1"/>
          <w:sz w:val="24"/>
        </w:rPr>
        <w:t>为</w:t>
      </w:r>
      <w:r w:rsidR="00103B8C" w:rsidRPr="009B08D7">
        <w:rPr>
          <w:rFonts w:asciiTheme="minorEastAsia" w:eastAsiaTheme="minorEastAsia" w:hAnsiTheme="minorEastAsia" w:hint="eastAsia"/>
          <w:b/>
          <w:color w:val="000000" w:themeColor="text1"/>
          <w:sz w:val="24"/>
        </w:rPr>
        <w:t>1</w:t>
      </w:r>
      <w:r w:rsidRPr="009B08D7">
        <w:rPr>
          <w:rFonts w:asciiTheme="minorEastAsia" w:eastAsiaTheme="minorEastAsia" w:hAnsiTheme="minorEastAsia" w:hint="eastAsia"/>
          <w:b/>
          <w:color w:val="000000" w:themeColor="text1"/>
          <w:sz w:val="24"/>
        </w:rPr>
        <w:t>个月。</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2</w:t>
      </w:r>
      <w:r>
        <w:rPr>
          <w:rFonts w:asciiTheme="minorEastAsia" w:eastAsiaTheme="minorEastAsia" w:hAnsiTheme="minorEastAsia" w:hint="eastAsia"/>
          <w:sz w:val="24"/>
        </w:rPr>
        <w:t>“</w:t>
      </w:r>
      <w:r w:rsidR="00103B8C">
        <w:rPr>
          <w:rFonts w:asciiTheme="minorEastAsia" w:eastAsiaTheme="minorEastAsia" w:hAnsiTheme="minorEastAsia" w:hint="eastAsia"/>
          <w:sz w:val="24"/>
        </w:rPr>
        <w:t>项目现</w:t>
      </w:r>
      <w:r>
        <w:rPr>
          <w:rFonts w:asciiTheme="minorEastAsia" w:eastAsiaTheme="minorEastAsia" w:hAnsiTheme="minorEastAsia" w:hint="eastAsia"/>
          <w:sz w:val="24"/>
        </w:rPr>
        <w:t>场”指招标文件所明示的本项目</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3B8C">
        <w:rPr>
          <w:rFonts w:asciiTheme="minorEastAsia" w:eastAsiaTheme="minorEastAsia" w:hAnsiTheme="minorEastAsia" w:hint="eastAsia"/>
          <w:color w:val="000000" w:themeColor="text1"/>
          <w:sz w:val="24"/>
        </w:rPr>
        <w:t>的</w:t>
      </w:r>
      <w:r>
        <w:rPr>
          <w:rFonts w:asciiTheme="minorEastAsia" w:eastAsiaTheme="minorEastAsia" w:hAnsiTheme="minorEastAsia" w:hint="eastAsia"/>
          <w:sz w:val="24"/>
        </w:rPr>
        <w:t>位置。</w:t>
      </w:r>
    </w:p>
    <w:p w:rsidR="00195D31" w:rsidRDefault="00101AE8" w:rsidP="000B69E5">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3</w:t>
      </w:r>
      <w:r>
        <w:rPr>
          <w:rFonts w:asciiTheme="minorEastAsia" w:eastAsiaTheme="minorEastAsia" w:hAnsiTheme="minorEastAsia" w:hint="eastAsia"/>
          <w:sz w:val="24"/>
        </w:rPr>
        <w:t>“项目经理”指</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书面委派常驻现场负责执行本合同和管理本合同</w:t>
      </w:r>
      <w:r w:rsidR="00F669E8">
        <w:rPr>
          <w:rFonts w:asciiTheme="minorEastAsia" w:eastAsiaTheme="minorEastAsia" w:hAnsiTheme="minorEastAsia" w:hint="eastAsia"/>
          <w:sz w:val="24"/>
        </w:rPr>
        <w:t>项目</w:t>
      </w:r>
      <w:r>
        <w:rPr>
          <w:rFonts w:asciiTheme="minorEastAsia" w:eastAsiaTheme="minorEastAsia" w:hAnsiTheme="minorEastAsia" w:hint="eastAsia"/>
          <w:sz w:val="24"/>
        </w:rPr>
        <w:t>的代表。</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4</w:t>
      </w:r>
      <w:r w:rsidR="00FD7A44">
        <w:rPr>
          <w:rFonts w:asciiTheme="minorEastAsia" w:eastAsiaTheme="minorEastAsia" w:hAnsiTheme="minorEastAsia" w:hint="eastAsia"/>
          <w:sz w:val="24"/>
        </w:rPr>
        <w:t>“开工日期”指合同协议书中规定的开始</w:t>
      </w:r>
      <w:r>
        <w:rPr>
          <w:rFonts w:asciiTheme="minorEastAsia" w:eastAsiaTheme="minorEastAsia" w:hAnsiTheme="minorEastAsia" w:hint="eastAsia"/>
          <w:sz w:val="24"/>
        </w:rPr>
        <w:t>的绝对或相对的日期。具体日期在合同专用条款资料表中载明。</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5</w:t>
      </w:r>
      <w:r>
        <w:rPr>
          <w:rFonts w:asciiTheme="minorEastAsia" w:eastAsiaTheme="minorEastAsia" w:hAnsiTheme="minorEastAsia" w:hint="eastAsia"/>
          <w:sz w:val="24"/>
        </w:rPr>
        <w:t>“交工日期”指</w:t>
      </w:r>
      <w:r w:rsidR="00FD7A44">
        <w:rPr>
          <w:rFonts w:asciiTheme="minorEastAsia" w:eastAsiaTheme="minorEastAsia" w:hAnsiTheme="minorEastAsia" w:hint="eastAsia"/>
          <w:sz w:val="24"/>
        </w:rPr>
        <w:t>承包人</w:t>
      </w:r>
      <w:r w:rsidR="009B08D7">
        <w:rPr>
          <w:rFonts w:asciiTheme="minorEastAsia" w:eastAsiaTheme="minorEastAsia" w:hAnsiTheme="minorEastAsia" w:hint="eastAsia"/>
          <w:sz w:val="24"/>
        </w:rPr>
        <w:t>完成合同规定的全部任务并交付</w:t>
      </w:r>
      <w:r>
        <w:rPr>
          <w:rFonts w:asciiTheme="minorEastAsia" w:eastAsiaTheme="minorEastAsia" w:hAnsiTheme="minorEastAsia" w:hint="eastAsia"/>
          <w:sz w:val="24"/>
        </w:rPr>
        <w:t>运行的绝对或相对的日期。具体日期在合同专用条款资料表中载明。</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sidR="001C4678">
        <w:rPr>
          <w:rFonts w:asciiTheme="minorEastAsia" w:eastAsiaTheme="minorEastAsia" w:hAnsiTheme="minorEastAsia" w:hint="eastAsia"/>
          <w:sz w:val="24"/>
        </w:rPr>
        <w:t>6</w:t>
      </w:r>
      <w:r>
        <w:rPr>
          <w:rFonts w:asciiTheme="minorEastAsia" w:eastAsiaTheme="minorEastAsia" w:hAnsiTheme="minorEastAsia" w:hint="eastAsia"/>
          <w:sz w:val="24"/>
        </w:rPr>
        <w:t>“验收”指发包人根据技术规格接受合同</w:t>
      </w:r>
      <w:r w:rsidR="00FD7A44">
        <w:rPr>
          <w:rFonts w:asciiTheme="minorEastAsia" w:eastAsiaTheme="minorEastAsia" w:hAnsiTheme="minorEastAsia" w:hint="eastAsia"/>
          <w:sz w:val="24"/>
        </w:rPr>
        <w:t>标的</w:t>
      </w:r>
      <w:r>
        <w:rPr>
          <w:rFonts w:asciiTheme="minorEastAsia" w:eastAsiaTheme="minorEastAsia" w:hAnsiTheme="minorEastAsia" w:hint="eastAsia"/>
          <w:sz w:val="24"/>
        </w:rPr>
        <w:t>所依据的程序和条件。</w:t>
      </w:r>
    </w:p>
    <w:p w:rsidR="00FD7A44" w:rsidRDefault="00FD7A44">
      <w:pPr>
        <w:spacing w:line="440" w:lineRule="exact"/>
        <w:ind w:firstLineChars="200" w:firstLine="480"/>
        <w:rPr>
          <w:rFonts w:asciiTheme="minorEastAsia" w:eastAsiaTheme="minorEastAsia" w:hAnsiTheme="minorEastAsia"/>
          <w:sz w:val="24"/>
        </w:rPr>
      </w:pPr>
    </w:p>
    <w:p w:rsidR="00FD7A44" w:rsidRDefault="00FD7A44">
      <w:pPr>
        <w:spacing w:line="440" w:lineRule="exact"/>
        <w:ind w:firstLineChars="200" w:firstLine="480"/>
        <w:rPr>
          <w:rFonts w:asciiTheme="minorEastAsia" w:eastAsiaTheme="minorEastAsia" w:hAnsiTheme="minorEastAsia"/>
          <w:sz w:val="24"/>
        </w:rPr>
      </w:pP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1.</w:t>
      </w:r>
      <w:r w:rsidR="001C4678">
        <w:rPr>
          <w:rFonts w:asciiTheme="minorEastAsia" w:eastAsiaTheme="minorEastAsia" w:hAnsiTheme="minorEastAsia" w:hint="eastAsia"/>
          <w:sz w:val="24"/>
        </w:rPr>
        <w:t>17</w:t>
      </w:r>
      <w:r>
        <w:rPr>
          <w:rFonts w:asciiTheme="minorEastAsia" w:eastAsiaTheme="minorEastAsia" w:hAnsiTheme="minorEastAsia" w:hint="eastAsia"/>
          <w:sz w:val="24"/>
        </w:rPr>
        <w:t>“天”指日历日天数，“年”、“月”、“日”按公历计算。</w:t>
      </w:r>
    </w:p>
    <w:p w:rsidR="00195D31" w:rsidRDefault="000B69E5">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18</w:t>
      </w:r>
      <w:r w:rsidR="00101AE8">
        <w:rPr>
          <w:rFonts w:asciiTheme="minorEastAsia" w:eastAsiaTheme="minorEastAsia" w:hAnsiTheme="minorEastAsia" w:hint="eastAsia"/>
          <w:sz w:val="24"/>
        </w:rPr>
        <w:t>“时间”指合同文件的所有时间均为北京时间。</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C4678">
        <w:rPr>
          <w:rFonts w:asciiTheme="minorEastAsia" w:eastAsiaTheme="minorEastAsia" w:hAnsiTheme="minorEastAsia" w:hint="eastAsia"/>
          <w:sz w:val="24"/>
        </w:rPr>
        <w:t>19</w:t>
      </w:r>
      <w:r>
        <w:rPr>
          <w:rFonts w:asciiTheme="minorEastAsia" w:eastAsiaTheme="minorEastAsia" w:hAnsiTheme="minorEastAsia" w:hint="eastAsia"/>
          <w:sz w:val="24"/>
        </w:rPr>
        <w:t>“国家”指中华人民共和国。</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w:t>
      </w:r>
      <w:r w:rsidR="001C4678">
        <w:rPr>
          <w:rFonts w:asciiTheme="minorEastAsia" w:eastAsiaTheme="minorEastAsia" w:hAnsiTheme="minorEastAsia" w:hint="eastAsia"/>
          <w:sz w:val="24"/>
        </w:rPr>
        <w:t>0</w:t>
      </w:r>
      <w:r>
        <w:rPr>
          <w:rFonts w:asciiTheme="minorEastAsia" w:eastAsiaTheme="minorEastAsia" w:hAnsiTheme="minorEastAsia" w:hint="eastAsia"/>
          <w:sz w:val="24"/>
        </w:rPr>
        <w:t>“不可抗力”指因战争、动乱、空中飞行物坠落或其他非买、卖双方责任造成的爆炸、火灾，以及协议条款约定的自然灾害等不能预见、不能避免且不能克服的客观情况。</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2.技术规格</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本次招标技术要求的各项指标必须满足本招标文件第七章技术标准和要求及相应国家标准，其中如有一项技术指标不满足要求，将视为不符合本项目要求而予以拒绝。</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3.</w:t>
      </w:r>
      <w:r w:rsidR="00FD7A44">
        <w:rPr>
          <w:rFonts w:asciiTheme="minorEastAsia" w:eastAsiaTheme="minorEastAsia" w:hAnsiTheme="minorEastAsia" w:hint="eastAsia"/>
          <w:b/>
          <w:sz w:val="24"/>
        </w:rPr>
        <w:t>承包人</w:t>
      </w:r>
      <w:r>
        <w:rPr>
          <w:rFonts w:asciiTheme="minorEastAsia" w:eastAsiaTheme="minorEastAsia" w:hAnsiTheme="minorEastAsia" w:hint="eastAsia"/>
          <w:b/>
          <w:sz w:val="24"/>
        </w:rPr>
        <w:t>的责任和一般义务</w:t>
      </w:r>
    </w:p>
    <w:p w:rsidR="00D82F26" w:rsidRPr="00D82F26" w:rsidRDefault="00D82F26" w:rsidP="00D82F26">
      <w:pPr>
        <w:spacing w:line="440" w:lineRule="exact"/>
        <w:ind w:firstLineChars="200" w:firstLine="480"/>
        <w:rPr>
          <w:rFonts w:asciiTheme="minorEastAsia" w:eastAsiaTheme="minorEastAsia" w:hAnsiTheme="minorEastAsia"/>
          <w:sz w:val="24"/>
        </w:rPr>
      </w:pPr>
      <w:r w:rsidRPr="00D82F26">
        <w:rPr>
          <w:rFonts w:asciiTheme="minorEastAsia" w:eastAsiaTheme="minorEastAsia" w:hAnsiTheme="minorEastAsia" w:hint="eastAsia"/>
          <w:sz w:val="24"/>
        </w:rPr>
        <w:t>3.1承包人应按发包人要求，提供满足该项目</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D82F26">
        <w:rPr>
          <w:rFonts w:asciiTheme="minorEastAsia" w:eastAsiaTheme="minorEastAsia" w:hAnsiTheme="minorEastAsia" w:hint="eastAsia"/>
          <w:sz w:val="24"/>
        </w:rPr>
        <w:t>技术标准和要求的机械设备及相关配套服务和技术。落实国家有关行业规范、环保技术标准、安全生产要求等。并对以上内容（包含但不限于）负完全责任。</w:t>
      </w:r>
      <w:r w:rsidRPr="00D82F26">
        <w:rPr>
          <w:rFonts w:asciiTheme="minorEastAsia" w:eastAsiaTheme="minorEastAsia" w:hAnsiTheme="minorEastAsia"/>
          <w:sz w:val="24"/>
        </w:rPr>
        <w:t xml:space="preserve"> </w:t>
      </w:r>
    </w:p>
    <w:p w:rsidR="003A50A2"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2</w:t>
      </w:r>
      <w:r w:rsidR="003A50A2" w:rsidRPr="00D82F26">
        <w:rPr>
          <w:rFonts w:ascii="宋体" w:hAnsi="宋体" w:hint="eastAsia"/>
          <w:sz w:val="24"/>
        </w:rPr>
        <w:t>严格按设计文件、服务技术要求进行服务。负责本项目技术服务的实施性技术工作，对本项目内的技术服务质量负最终责任，具体为：严格按发包人的技术交底进行服务，发包人进行测量及自检试验工作。</w:t>
      </w:r>
    </w:p>
    <w:p w:rsidR="003A50A2"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3</w:t>
      </w:r>
      <w:r w:rsidR="003A50A2" w:rsidRPr="00D82F26">
        <w:rPr>
          <w:rFonts w:ascii="宋体" w:hAnsi="宋体" w:hint="eastAsia"/>
          <w:sz w:val="24"/>
        </w:rPr>
        <w:t>严格执行服务现场标准化管理。现场的布置、材料堆放、机械设备的停放，现场道路整修，排水等均要符合服务规范及发包人要求。</w:t>
      </w:r>
    </w:p>
    <w:p w:rsidR="003A50A2"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4</w:t>
      </w:r>
      <w:r w:rsidR="003A50A2" w:rsidRPr="00D82F26">
        <w:rPr>
          <w:rFonts w:ascii="宋体" w:hAnsi="宋体" w:hint="eastAsia"/>
          <w:sz w:val="24"/>
        </w:rPr>
        <w:t>承包人必须提供共振破碎的专项服务组织实施方案、工期计划表等。</w:t>
      </w:r>
    </w:p>
    <w:p w:rsidR="003A50A2"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5</w:t>
      </w:r>
      <w:r w:rsidR="003A50A2" w:rsidRPr="00D82F26">
        <w:rPr>
          <w:rFonts w:ascii="宋体" w:hAnsi="宋体" w:hint="eastAsia"/>
          <w:sz w:val="24"/>
        </w:rPr>
        <w:t>加强对所属服务班组的管理、教育。杜绝和地方老百姓发生冲突，尊重并服从业主、监理人员的现场监督检查，配合业主、监理工程师的各项检查。</w:t>
      </w:r>
    </w:p>
    <w:p w:rsidR="003A50A2"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6</w:t>
      </w:r>
      <w:r w:rsidR="003A50A2" w:rsidRPr="00D82F26">
        <w:rPr>
          <w:rFonts w:ascii="宋体" w:hAnsi="宋体" w:hint="eastAsia"/>
          <w:sz w:val="24"/>
        </w:rPr>
        <w:t>承包人应配备并满足所承担项目服务需要的现场服务技术、测量、试验人员及设备，并及时配合发包人完成自检资料上报签证。</w:t>
      </w:r>
    </w:p>
    <w:p w:rsidR="00D82F26" w:rsidRPr="00D82F26" w:rsidRDefault="00D82F26" w:rsidP="00D82F26">
      <w:pPr>
        <w:spacing w:line="440" w:lineRule="exact"/>
        <w:ind w:firstLineChars="200" w:firstLine="480"/>
        <w:rPr>
          <w:rFonts w:ascii="宋体" w:hAnsi="宋体"/>
          <w:sz w:val="24"/>
        </w:rPr>
      </w:pPr>
      <w:r w:rsidRPr="00D82F26">
        <w:rPr>
          <w:rFonts w:ascii="宋体" w:hAnsi="宋体" w:hint="eastAsia"/>
          <w:sz w:val="24"/>
        </w:rPr>
        <w:t>3.</w:t>
      </w:r>
      <w:r>
        <w:rPr>
          <w:rFonts w:ascii="宋体" w:hAnsi="宋体" w:hint="eastAsia"/>
          <w:sz w:val="24"/>
        </w:rPr>
        <w:t>7</w:t>
      </w:r>
      <w:r w:rsidRPr="00D82F26">
        <w:rPr>
          <w:rFonts w:ascii="宋体" w:hAnsi="宋体" w:hint="eastAsia"/>
          <w:sz w:val="24"/>
        </w:rPr>
        <w:t>如路基明显有质量问题，需要换填的地方，承包人不予破碎由发包人自行挖除换填。</w:t>
      </w:r>
    </w:p>
    <w:p w:rsidR="00956B32" w:rsidRPr="009B08D7" w:rsidRDefault="00101AE8" w:rsidP="009B08D7">
      <w:pPr>
        <w:spacing w:line="440" w:lineRule="exact"/>
        <w:ind w:firstLineChars="200" w:firstLine="482"/>
        <w:rPr>
          <w:rFonts w:asciiTheme="majorEastAsia" w:eastAsiaTheme="majorEastAsia" w:hAnsiTheme="majorEastAsia"/>
          <w:b/>
          <w:color w:val="000000" w:themeColor="text1"/>
          <w:sz w:val="24"/>
        </w:rPr>
      </w:pPr>
      <w:r w:rsidRPr="009B08D7">
        <w:rPr>
          <w:rFonts w:asciiTheme="minorEastAsia" w:eastAsiaTheme="minorEastAsia" w:hAnsiTheme="minorEastAsia" w:hint="eastAsia"/>
          <w:b/>
          <w:color w:val="000000" w:themeColor="text1"/>
          <w:sz w:val="24"/>
        </w:rPr>
        <w:t>3.</w:t>
      </w:r>
      <w:r w:rsidR="00D82F26" w:rsidRPr="009B08D7">
        <w:rPr>
          <w:rFonts w:asciiTheme="minorEastAsia" w:eastAsiaTheme="minorEastAsia" w:hAnsiTheme="minorEastAsia" w:hint="eastAsia"/>
          <w:b/>
          <w:color w:val="000000" w:themeColor="text1"/>
          <w:sz w:val="24"/>
        </w:rPr>
        <w:t>8承包人</w:t>
      </w:r>
      <w:r w:rsidR="00D82F26" w:rsidRPr="009B08D7">
        <w:rPr>
          <w:rFonts w:ascii="宋体" w:hAnsi="宋体" w:hint="eastAsia"/>
          <w:b/>
          <w:color w:val="000000" w:themeColor="text1"/>
          <w:sz w:val="24"/>
        </w:rPr>
        <w:t>机械设备投入、共振破碎、环境保护、安全文明生产、油料、设施设备维修维护、测量、试验、</w:t>
      </w:r>
      <w:r w:rsidR="00D82F26" w:rsidRPr="009B08D7">
        <w:rPr>
          <w:rFonts w:ascii="宋体" w:hAnsi="宋体" w:cs="宋体" w:hint="eastAsia"/>
          <w:b/>
          <w:color w:val="000000" w:themeColor="text1"/>
          <w:sz w:val="24"/>
        </w:rPr>
        <w:t>振机加水、碎后洒水、整平、碾压、碎后人工路面调平工作、</w:t>
      </w:r>
      <w:r w:rsidR="00D82F26" w:rsidRPr="009B08D7">
        <w:rPr>
          <w:rFonts w:ascii="宋体" w:hAnsi="宋体" w:hint="eastAsia"/>
          <w:b/>
          <w:color w:val="000000" w:themeColor="text1"/>
          <w:sz w:val="24"/>
        </w:rPr>
        <w:t>人工工资、保险、税金、利润等</w:t>
      </w:r>
      <w:r w:rsidR="00D82F26" w:rsidRPr="009B08D7">
        <w:rPr>
          <w:rFonts w:asciiTheme="majorEastAsia" w:eastAsiaTheme="majorEastAsia" w:hAnsiTheme="majorEastAsia" w:hint="eastAsia"/>
          <w:b/>
          <w:color w:val="000000" w:themeColor="text1"/>
          <w:sz w:val="24"/>
        </w:rPr>
        <w:t>一揽子承包方式</w:t>
      </w:r>
      <w:r w:rsidR="00D82F26" w:rsidRPr="009B08D7">
        <w:rPr>
          <w:rFonts w:asciiTheme="minorEastAsia" w:eastAsiaTheme="minorEastAsia" w:hAnsiTheme="minorEastAsia" w:hint="eastAsia"/>
          <w:b/>
          <w:color w:val="000000" w:themeColor="text1"/>
          <w:sz w:val="24"/>
        </w:rPr>
        <w:t>计入承包人合同价款中。</w:t>
      </w:r>
    </w:p>
    <w:p w:rsidR="00195D31" w:rsidRPr="00D82F26" w:rsidRDefault="00101AE8" w:rsidP="00D82F26">
      <w:pPr>
        <w:spacing w:line="440" w:lineRule="exact"/>
        <w:ind w:firstLineChars="200" w:firstLine="480"/>
        <w:rPr>
          <w:rFonts w:asciiTheme="minorEastAsia" w:eastAsiaTheme="minorEastAsia" w:hAnsiTheme="minorEastAsia"/>
          <w:color w:val="000000" w:themeColor="text1"/>
          <w:sz w:val="24"/>
        </w:rPr>
      </w:pPr>
      <w:r w:rsidRPr="00D82F26">
        <w:rPr>
          <w:rFonts w:asciiTheme="minorEastAsia" w:eastAsiaTheme="minorEastAsia" w:hAnsiTheme="minorEastAsia" w:hint="eastAsia"/>
          <w:color w:val="000000" w:themeColor="text1"/>
          <w:sz w:val="24"/>
        </w:rPr>
        <w:t>3.</w:t>
      </w:r>
      <w:r w:rsidR="00D82F26">
        <w:rPr>
          <w:rFonts w:asciiTheme="minorEastAsia" w:eastAsiaTheme="minorEastAsia" w:hAnsiTheme="minorEastAsia" w:hint="eastAsia"/>
          <w:color w:val="000000" w:themeColor="text1"/>
          <w:sz w:val="24"/>
        </w:rPr>
        <w:t>9</w:t>
      </w:r>
      <w:r w:rsidRPr="00D82F26">
        <w:rPr>
          <w:rFonts w:asciiTheme="minorEastAsia" w:eastAsiaTheme="minorEastAsia" w:hAnsiTheme="minorEastAsia" w:hint="eastAsia"/>
          <w:color w:val="000000" w:themeColor="text1"/>
          <w:sz w:val="24"/>
        </w:rPr>
        <w:t xml:space="preserve"> </w:t>
      </w:r>
      <w:r w:rsidR="00956B32" w:rsidRPr="00D82F26">
        <w:rPr>
          <w:rFonts w:asciiTheme="minorEastAsia" w:eastAsiaTheme="minorEastAsia" w:hAnsiTheme="minorEastAsia" w:hint="eastAsia"/>
          <w:color w:val="000000" w:themeColor="text1"/>
          <w:sz w:val="24"/>
        </w:rPr>
        <w:t>施工</w:t>
      </w:r>
      <w:r w:rsidRPr="00D82F26">
        <w:rPr>
          <w:rFonts w:asciiTheme="minorEastAsia" w:eastAsiaTheme="minorEastAsia" w:hAnsiTheme="minorEastAsia" w:hint="eastAsia"/>
          <w:color w:val="000000" w:themeColor="text1"/>
          <w:sz w:val="24"/>
        </w:rPr>
        <w:t>期内</w:t>
      </w:r>
      <w:r w:rsidRPr="00D82F26">
        <w:rPr>
          <w:rFonts w:asciiTheme="minorEastAsia" w:eastAsiaTheme="minorEastAsia" w:hAnsiTheme="minorEastAsia" w:hint="eastAsia"/>
          <w:b/>
          <w:color w:val="000000" w:themeColor="text1"/>
          <w:sz w:val="24"/>
        </w:rPr>
        <w:t>，</w:t>
      </w:r>
      <w:r w:rsidR="00FD7A44" w:rsidRPr="00D82F26">
        <w:rPr>
          <w:rFonts w:asciiTheme="minorEastAsia" w:eastAsiaTheme="minorEastAsia" w:hAnsiTheme="minorEastAsia" w:hint="eastAsia"/>
          <w:color w:val="000000" w:themeColor="text1"/>
          <w:sz w:val="24"/>
        </w:rPr>
        <w:t>承包人</w:t>
      </w:r>
      <w:r w:rsidRPr="00D82F26">
        <w:rPr>
          <w:rFonts w:asciiTheme="minorEastAsia" w:eastAsiaTheme="minorEastAsia" w:hAnsiTheme="minorEastAsia" w:hint="eastAsia"/>
          <w:color w:val="000000" w:themeColor="text1"/>
          <w:sz w:val="24"/>
        </w:rPr>
        <w:t>根据路面施工进度要求可调整</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D82F26">
        <w:rPr>
          <w:rFonts w:asciiTheme="minorEastAsia" w:eastAsiaTheme="minorEastAsia" w:hAnsiTheme="minorEastAsia" w:hint="eastAsia"/>
          <w:color w:val="000000" w:themeColor="text1"/>
          <w:sz w:val="24"/>
        </w:rPr>
        <w:t>计划，调整后的计划应经发包人和监理人批准后，</w:t>
      </w:r>
      <w:r w:rsidR="00FD7A44" w:rsidRPr="00D82F26">
        <w:rPr>
          <w:rFonts w:asciiTheme="minorEastAsia" w:eastAsiaTheme="minorEastAsia" w:hAnsiTheme="minorEastAsia" w:hint="eastAsia"/>
          <w:color w:val="000000" w:themeColor="text1"/>
          <w:sz w:val="24"/>
        </w:rPr>
        <w:t>承包人</w:t>
      </w:r>
      <w:r w:rsidRPr="00D82F26">
        <w:rPr>
          <w:rFonts w:asciiTheme="minorEastAsia" w:eastAsiaTheme="minorEastAsia" w:hAnsiTheme="minorEastAsia" w:hint="eastAsia"/>
          <w:color w:val="000000" w:themeColor="text1"/>
          <w:sz w:val="24"/>
        </w:rPr>
        <w:t>必须完全满足并予以执行。</w:t>
      </w:r>
    </w:p>
    <w:p w:rsidR="00195D31" w:rsidRPr="00D82F26" w:rsidRDefault="00101AE8" w:rsidP="00D82F26">
      <w:pPr>
        <w:spacing w:line="440" w:lineRule="exact"/>
        <w:ind w:firstLineChars="200" w:firstLine="480"/>
        <w:rPr>
          <w:rFonts w:asciiTheme="minorEastAsia" w:eastAsiaTheme="minorEastAsia" w:hAnsiTheme="minorEastAsia"/>
          <w:sz w:val="24"/>
        </w:rPr>
      </w:pPr>
      <w:r w:rsidRPr="00D82F26">
        <w:rPr>
          <w:rFonts w:asciiTheme="minorEastAsia" w:eastAsiaTheme="minorEastAsia" w:hAnsiTheme="minorEastAsia" w:hint="eastAsia"/>
          <w:sz w:val="24"/>
        </w:rPr>
        <w:t>3.</w:t>
      </w:r>
      <w:r w:rsidR="00D82F26">
        <w:rPr>
          <w:rFonts w:asciiTheme="minorEastAsia" w:eastAsiaTheme="minorEastAsia" w:hAnsiTheme="minorEastAsia" w:hint="eastAsia"/>
          <w:sz w:val="24"/>
        </w:rPr>
        <w:t>10</w:t>
      </w:r>
      <w:r w:rsidRPr="00D82F26">
        <w:rPr>
          <w:rFonts w:asciiTheme="minorEastAsia" w:eastAsiaTheme="minorEastAsia" w:hAnsiTheme="minorEastAsia" w:hint="eastAsia"/>
          <w:sz w:val="24"/>
        </w:rPr>
        <w:t xml:space="preserve"> </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要确认在送交投标文件之前，已对本合同</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9B08D7">
        <w:rPr>
          <w:rFonts w:asciiTheme="minorEastAsia" w:eastAsiaTheme="minorEastAsia" w:hAnsiTheme="minorEastAsia" w:hint="eastAsia"/>
          <w:sz w:val="24"/>
        </w:rPr>
        <w:t>的投标</w:t>
      </w:r>
      <w:r w:rsidR="009B08D7">
        <w:rPr>
          <w:rFonts w:asciiTheme="minorEastAsia" w:eastAsiaTheme="minorEastAsia" w:hAnsiTheme="minorEastAsia" w:hint="eastAsia"/>
          <w:sz w:val="24"/>
        </w:rPr>
        <w:lastRenderedPageBreak/>
        <w:t>文件和标价的报价清单中开列的单价和总</w:t>
      </w:r>
      <w:r w:rsidRPr="00D82F26">
        <w:rPr>
          <w:rFonts w:asciiTheme="minorEastAsia" w:eastAsiaTheme="minorEastAsia" w:hAnsiTheme="minorEastAsia" w:hint="eastAsia"/>
          <w:sz w:val="24"/>
        </w:rPr>
        <w:t>价</w:t>
      </w:r>
      <w:r w:rsidR="009B08D7">
        <w:rPr>
          <w:rFonts w:asciiTheme="minorEastAsia" w:eastAsiaTheme="minorEastAsia" w:hAnsiTheme="minorEastAsia" w:hint="eastAsia"/>
          <w:sz w:val="24"/>
        </w:rPr>
        <w:t>的正确性与完备性是满意的。除在合同中另有规定外，投标的单价和总</w:t>
      </w:r>
      <w:r w:rsidRPr="00D82F26">
        <w:rPr>
          <w:rFonts w:asciiTheme="minorEastAsia" w:eastAsiaTheme="minorEastAsia" w:hAnsiTheme="minorEastAsia" w:hint="eastAsia"/>
          <w:sz w:val="24"/>
        </w:rPr>
        <w:t>价已包括了合同中规定的</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的全部义务,以及为实施和完成本合同</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D82F26">
        <w:rPr>
          <w:rFonts w:asciiTheme="minorEastAsia" w:eastAsiaTheme="minorEastAsia" w:hAnsiTheme="minorEastAsia" w:hint="eastAsia"/>
          <w:sz w:val="24"/>
        </w:rPr>
        <w:t>和其缺陷修复所必需的一切工作和事宜。</w:t>
      </w:r>
    </w:p>
    <w:p w:rsidR="00195D31" w:rsidRPr="00D82F26" w:rsidRDefault="00101AE8" w:rsidP="00D82F26">
      <w:pPr>
        <w:spacing w:line="440" w:lineRule="exact"/>
        <w:ind w:firstLineChars="200" w:firstLine="480"/>
        <w:rPr>
          <w:rFonts w:asciiTheme="minorEastAsia" w:eastAsiaTheme="minorEastAsia" w:hAnsiTheme="minorEastAsia"/>
          <w:color w:val="000000" w:themeColor="text1"/>
          <w:sz w:val="24"/>
        </w:rPr>
      </w:pPr>
      <w:r w:rsidRPr="00D82F26">
        <w:rPr>
          <w:rFonts w:asciiTheme="minorEastAsia" w:eastAsiaTheme="minorEastAsia" w:hAnsiTheme="minorEastAsia" w:hint="eastAsia"/>
          <w:sz w:val="24"/>
        </w:rPr>
        <w:t>3.</w:t>
      </w:r>
      <w:r w:rsidR="00D82F26">
        <w:rPr>
          <w:rFonts w:asciiTheme="minorEastAsia" w:eastAsiaTheme="minorEastAsia" w:hAnsiTheme="minorEastAsia" w:hint="eastAsia"/>
          <w:sz w:val="24"/>
        </w:rPr>
        <w:t>11</w:t>
      </w:r>
      <w:r w:rsidRPr="00D82F26">
        <w:rPr>
          <w:rFonts w:asciiTheme="minorEastAsia" w:eastAsiaTheme="minorEastAsia" w:hAnsiTheme="minorEastAsia" w:hint="eastAsia"/>
          <w:sz w:val="24"/>
        </w:rPr>
        <w:t xml:space="preserve"> </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应遵守现行的所有法律，不论是国家、省、市的还是影响合同执行并对</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有约束的法律。如果因</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或其派遣人员违反了这些法律，从而导致债务、损失、索赔、罚金、处罚等费用，不论其性质如何，</w:t>
      </w:r>
      <w:r w:rsidRPr="00D82F26">
        <w:rPr>
          <w:rFonts w:asciiTheme="minorEastAsia" w:eastAsiaTheme="minorEastAsia" w:hAnsiTheme="minorEastAsia" w:hint="eastAsia"/>
          <w:color w:val="000000" w:themeColor="text1"/>
          <w:sz w:val="24"/>
        </w:rPr>
        <w:t>发包人不承担任何责任。</w:t>
      </w:r>
    </w:p>
    <w:p w:rsidR="00195D31" w:rsidRPr="00D82F26" w:rsidRDefault="00101AE8" w:rsidP="00D82F26">
      <w:pPr>
        <w:spacing w:line="440" w:lineRule="exact"/>
        <w:ind w:firstLineChars="200" w:firstLine="480"/>
        <w:rPr>
          <w:rFonts w:asciiTheme="minorEastAsia" w:eastAsiaTheme="minorEastAsia" w:hAnsiTheme="minorEastAsia"/>
          <w:color w:val="000000" w:themeColor="text1"/>
          <w:sz w:val="24"/>
        </w:rPr>
      </w:pPr>
      <w:r w:rsidRPr="00D82F26">
        <w:rPr>
          <w:rFonts w:asciiTheme="minorEastAsia" w:eastAsiaTheme="minorEastAsia" w:hAnsiTheme="minorEastAsia" w:hint="eastAsia"/>
          <w:color w:val="000000" w:themeColor="text1"/>
          <w:sz w:val="24"/>
        </w:rPr>
        <w:t>3.</w:t>
      </w:r>
      <w:r w:rsidR="00D82F26">
        <w:rPr>
          <w:rFonts w:asciiTheme="minorEastAsia" w:eastAsiaTheme="minorEastAsia" w:hAnsiTheme="minorEastAsia" w:hint="eastAsia"/>
          <w:color w:val="000000" w:themeColor="text1"/>
          <w:sz w:val="24"/>
        </w:rPr>
        <w:t>12</w:t>
      </w:r>
      <w:r w:rsidRPr="00D82F26">
        <w:rPr>
          <w:rFonts w:asciiTheme="minorEastAsia" w:eastAsiaTheme="minorEastAsia" w:hAnsiTheme="minorEastAsia" w:hint="eastAsia"/>
          <w:color w:val="000000" w:themeColor="text1"/>
          <w:sz w:val="24"/>
        </w:rPr>
        <w:t xml:space="preserve"> 当</w:t>
      </w:r>
      <w:r w:rsidR="00FD7A44" w:rsidRPr="00D82F26">
        <w:rPr>
          <w:rFonts w:asciiTheme="minorEastAsia" w:eastAsiaTheme="minorEastAsia" w:hAnsiTheme="minorEastAsia" w:hint="eastAsia"/>
          <w:color w:val="000000" w:themeColor="text1"/>
          <w:sz w:val="24"/>
        </w:rPr>
        <w:t>承包人</w:t>
      </w:r>
      <w:r w:rsidRPr="00D82F26">
        <w:rPr>
          <w:rFonts w:asciiTheme="minorEastAsia" w:eastAsiaTheme="minorEastAsia" w:hAnsiTheme="minorEastAsia" w:hint="eastAsia"/>
          <w:color w:val="000000" w:themeColor="text1"/>
          <w:sz w:val="24"/>
        </w:rPr>
        <w:t>在复核合同文件或</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D82F26">
        <w:rPr>
          <w:rFonts w:asciiTheme="minorEastAsia" w:eastAsiaTheme="minorEastAsia" w:hAnsiTheme="minorEastAsia" w:hint="eastAsia"/>
          <w:color w:val="000000" w:themeColor="text1"/>
          <w:sz w:val="24"/>
        </w:rPr>
        <w:t>过程中，发现有关</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D82F26">
        <w:rPr>
          <w:rFonts w:asciiTheme="minorEastAsia" w:eastAsiaTheme="minorEastAsia" w:hAnsiTheme="minorEastAsia" w:hint="eastAsia"/>
          <w:color w:val="000000" w:themeColor="text1"/>
          <w:sz w:val="24"/>
        </w:rPr>
        <w:t>的任何差错、失误或缺陷后，应立即通知发包人。</w:t>
      </w:r>
    </w:p>
    <w:p w:rsidR="00195D31" w:rsidRPr="00D82F26" w:rsidRDefault="00101AE8" w:rsidP="00D82F26">
      <w:pPr>
        <w:spacing w:line="440" w:lineRule="exact"/>
        <w:ind w:firstLineChars="200" w:firstLine="480"/>
        <w:rPr>
          <w:rFonts w:asciiTheme="minorEastAsia" w:eastAsiaTheme="minorEastAsia" w:hAnsiTheme="minorEastAsia"/>
          <w:color w:val="000000" w:themeColor="text1"/>
          <w:sz w:val="24"/>
        </w:rPr>
      </w:pPr>
      <w:r w:rsidRPr="00D82F26">
        <w:rPr>
          <w:rFonts w:asciiTheme="minorEastAsia" w:eastAsiaTheme="minorEastAsia" w:hAnsiTheme="minorEastAsia" w:hint="eastAsia"/>
          <w:sz w:val="24"/>
        </w:rPr>
        <w:t>3.</w:t>
      </w:r>
      <w:r w:rsidR="00FF70A5" w:rsidRPr="00D82F26">
        <w:rPr>
          <w:rFonts w:asciiTheme="minorEastAsia" w:eastAsiaTheme="minorEastAsia" w:hAnsiTheme="minorEastAsia" w:hint="eastAsia"/>
          <w:sz w:val="24"/>
        </w:rPr>
        <w:t>1</w:t>
      </w:r>
      <w:r w:rsidR="00D82F26">
        <w:rPr>
          <w:rFonts w:asciiTheme="minorEastAsia" w:eastAsiaTheme="minorEastAsia" w:hAnsiTheme="minorEastAsia" w:hint="eastAsia"/>
          <w:sz w:val="24"/>
        </w:rPr>
        <w:t>3</w:t>
      </w:r>
      <w:r w:rsidRPr="00D82F26">
        <w:rPr>
          <w:rFonts w:asciiTheme="minorEastAsia" w:eastAsiaTheme="minorEastAsia" w:hAnsiTheme="minorEastAsia" w:hint="eastAsia"/>
          <w:sz w:val="24"/>
        </w:rPr>
        <w:t xml:space="preserve"> </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不得将本采购合同或其中任何部分转让给其他法人或自然人，否则将按</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违约处理。</w:t>
      </w:r>
      <w:r w:rsidRPr="00D82F26">
        <w:rPr>
          <w:rFonts w:asciiTheme="minorEastAsia" w:eastAsiaTheme="minorEastAsia" w:hAnsiTheme="minorEastAsia" w:hint="eastAsia"/>
          <w:color w:val="000000" w:themeColor="text1"/>
          <w:sz w:val="24"/>
        </w:rPr>
        <w:t>发包人一经发现，以发出书面通知书的7天内未见纠正，</w:t>
      </w:r>
      <w:r w:rsidR="00956B32" w:rsidRPr="00D82F26">
        <w:rPr>
          <w:rFonts w:asciiTheme="minorEastAsia" w:eastAsiaTheme="minorEastAsia" w:hAnsiTheme="minorEastAsia" w:hint="eastAsia"/>
          <w:color w:val="000000" w:themeColor="text1"/>
          <w:sz w:val="24"/>
        </w:rPr>
        <w:t>承包人</w:t>
      </w:r>
      <w:r w:rsidRPr="00D82F26">
        <w:rPr>
          <w:rFonts w:asciiTheme="minorEastAsia" w:eastAsiaTheme="minorEastAsia" w:hAnsiTheme="minorEastAsia" w:hint="eastAsia"/>
          <w:color w:val="000000" w:themeColor="text1"/>
          <w:sz w:val="24"/>
        </w:rPr>
        <w:t>将</w:t>
      </w:r>
      <w:r w:rsidR="00956B32" w:rsidRPr="00D82F26">
        <w:rPr>
          <w:rFonts w:asciiTheme="minorEastAsia" w:eastAsiaTheme="minorEastAsia" w:hAnsiTheme="minorEastAsia" w:hint="eastAsia"/>
          <w:color w:val="000000" w:themeColor="text1"/>
          <w:sz w:val="24"/>
        </w:rPr>
        <w:t>承担违约责任</w:t>
      </w:r>
      <w:r w:rsidRPr="00D82F26">
        <w:rPr>
          <w:rFonts w:asciiTheme="minorEastAsia" w:eastAsiaTheme="minorEastAsia" w:hAnsiTheme="minorEastAsia" w:hint="eastAsia"/>
          <w:color w:val="000000" w:themeColor="text1"/>
          <w:sz w:val="24"/>
        </w:rPr>
        <w:t>。</w:t>
      </w:r>
    </w:p>
    <w:p w:rsidR="00195D31" w:rsidRDefault="00101AE8" w:rsidP="00D82F26">
      <w:pPr>
        <w:spacing w:line="440" w:lineRule="exact"/>
        <w:ind w:firstLineChars="200" w:firstLine="480"/>
        <w:rPr>
          <w:rFonts w:asciiTheme="minorEastAsia" w:eastAsiaTheme="minorEastAsia" w:hAnsiTheme="minorEastAsia"/>
          <w:sz w:val="24"/>
        </w:rPr>
      </w:pPr>
      <w:r w:rsidRPr="00D82F26">
        <w:rPr>
          <w:rFonts w:asciiTheme="minorEastAsia" w:eastAsiaTheme="minorEastAsia" w:hAnsiTheme="minorEastAsia" w:hint="eastAsia"/>
          <w:sz w:val="24"/>
        </w:rPr>
        <w:t>3.1</w:t>
      </w:r>
      <w:r w:rsidR="00D82F26">
        <w:rPr>
          <w:rFonts w:asciiTheme="minorEastAsia" w:eastAsiaTheme="minorEastAsia" w:hAnsiTheme="minorEastAsia" w:hint="eastAsia"/>
          <w:sz w:val="24"/>
        </w:rPr>
        <w:t>4</w:t>
      </w:r>
      <w:r w:rsidRPr="00D82F26">
        <w:rPr>
          <w:rFonts w:asciiTheme="minorEastAsia" w:eastAsiaTheme="minorEastAsia" w:hAnsiTheme="minorEastAsia" w:hint="eastAsia"/>
          <w:sz w:val="24"/>
        </w:rPr>
        <w:t>发包人可对</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进行实地考察，</w:t>
      </w:r>
      <w:r w:rsidR="00FD7A44" w:rsidRPr="00D82F26">
        <w:rPr>
          <w:rFonts w:asciiTheme="minorEastAsia" w:eastAsiaTheme="minorEastAsia" w:hAnsiTheme="minorEastAsia" w:hint="eastAsia"/>
          <w:sz w:val="24"/>
        </w:rPr>
        <w:t>承包人</w:t>
      </w:r>
      <w:r w:rsidRPr="00D82F26">
        <w:rPr>
          <w:rFonts w:asciiTheme="minorEastAsia" w:eastAsiaTheme="minorEastAsia" w:hAnsiTheme="minorEastAsia" w:hint="eastAsia"/>
          <w:sz w:val="24"/>
        </w:rPr>
        <w:t>应予提供方便。</w:t>
      </w:r>
    </w:p>
    <w:p w:rsidR="00E30485" w:rsidRDefault="00E30485" w:rsidP="00E30485">
      <w:pPr>
        <w:spacing w:line="440" w:lineRule="exact"/>
        <w:ind w:firstLineChars="200" w:firstLine="480"/>
        <w:rPr>
          <w:rFonts w:ascii="宋体" w:hAnsi="宋体"/>
          <w:bCs/>
          <w:sz w:val="24"/>
        </w:rPr>
      </w:pPr>
      <w:r w:rsidRPr="00E30485">
        <w:rPr>
          <w:rFonts w:ascii="宋体" w:hAnsi="宋体" w:hint="eastAsia"/>
          <w:bCs/>
          <w:sz w:val="24"/>
        </w:rPr>
        <w:t>3.15发包人向承包人提交一份隐蔽结构物里程桩号表及地下各管线分布情况单并书面通知承包人。发包人应对提供的信息，提前核对、确认。因发包人提供信息不准确，造成的意外经济损失，由发包人承担全部责任。</w:t>
      </w:r>
    </w:p>
    <w:p w:rsidR="00AA7863" w:rsidRPr="00247B96" w:rsidRDefault="00AA7863" w:rsidP="00AA7863">
      <w:pPr>
        <w:spacing w:line="440" w:lineRule="exact"/>
        <w:ind w:firstLineChars="200" w:firstLine="480"/>
        <w:rPr>
          <w:rFonts w:ascii="宋体" w:hAnsi="宋体"/>
          <w:sz w:val="24"/>
        </w:rPr>
      </w:pPr>
      <w:r>
        <w:rPr>
          <w:rFonts w:ascii="宋体" w:hAnsi="宋体" w:hint="eastAsia"/>
          <w:bCs/>
          <w:sz w:val="24"/>
        </w:rPr>
        <w:t>3.16</w:t>
      </w:r>
      <w:r>
        <w:rPr>
          <w:rFonts w:ascii="宋体" w:hAnsi="宋体" w:hint="eastAsia"/>
          <w:sz w:val="24"/>
        </w:rPr>
        <w:t>承包人</w:t>
      </w:r>
      <w:r w:rsidRPr="00247B96">
        <w:rPr>
          <w:rFonts w:ascii="宋体" w:hAnsi="宋体" w:hint="eastAsia"/>
          <w:sz w:val="24"/>
        </w:rPr>
        <w:t>在实施本技术服务过程中必须遵守国家有关工程建设方面的安全法规，严格按照项目业主和</w:t>
      </w:r>
      <w:r>
        <w:rPr>
          <w:rFonts w:ascii="宋体" w:hAnsi="宋体" w:hint="eastAsia"/>
          <w:sz w:val="24"/>
        </w:rPr>
        <w:t>发包人</w:t>
      </w:r>
      <w:r w:rsidRPr="00247B96">
        <w:rPr>
          <w:rFonts w:ascii="宋体" w:hAnsi="宋体" w:hint="eastAsia"/>
          <w:sz w:val="24"/>
        </w:rPr>
        <w:t>有关安全生产管理的要求组织安排服务。</w:t>
      </w:r>
    </w:p>
    <w:p w:rsidR="00AA7863" w:rsidRPr="00247B96" w:rsidRDefault="00AA7863" w:rsidP="00AA7863">
      <w:pPr>
        <w:spacing w:line="440" w:lineRule="exact"/>
        <w:ind w:firstLineChars="200" w:firstLine="480"/>
        <w:rPr>
          <w:rFonts w:ascii="宋体" w:hAnsi="宋体"/>
          <w:sz w:val="24"/>
        </w:rPr>
      </w:pPr>
      <w:r>
        <w:rPr>
          <w:rFonts w:ascii="宋体" w:hAnsi="宋体" w:hint="eastAsia"/>
          <w:bCs/>
          <w:sz w:val="24"/>
        </w:rPr>
        <w:t>3.17</w:t>
      </w:r>
      <w:r>
        <w:rPr>
          <w:rFonts w:ascii="宋体" w:hAnsi="宋体" w:hint="eastAsia"/>
          <w:sz w:val="24"/>
        </w:rPr>
        <w:t>承包人</w:t>
      </w:r>
      <w:r w:rsidRPr="00247B96">
        <w:rPr>
          <w:rFonts w:ascii="宋体" w:hAnsi="宋体" w:hint="eastAsia"/>
          <w:sz w:val="24"/>
        </w:rPr>
        <w:t>应加强对其员工进行生产、生活安全教育，制定现场安全保障措施，并进行安全培训，</w:t>
      </w:r>
      <w:r>
        <w:rPr>
          <w:rFonts w:ascii="宋体" w:hAnsi="宋体" w:hint="eastAsia"/>
          <w:sz w:val="24"/>
        </w:rPr>
        <w:t>承包人</w:t>
      </w:r>
      <w:r w:rsidRPr="00247B96">
        <w:rPr>
          <w:rFonts w:ascii="宋体" w:hAnsi="宋体" w:hint="eastAsia"/>
          <w:sz w:val="24"/>
        </w:rPr>
        <w:t>应为其员工办理人身意外伤害保险，为服务人员配备符合安全要求的防护用品。</w:t>
      </w:r>
    </w:p>
    <w:p w:rsidR="00AA7863" w:rsidRPr="00247B96" w:rsidRDefault="00AA7863" w:rsidP="00AA7863">
      <w:pPr>
        <w:spacing w:line="440" w:lineRule="exact"/>
        <w:ind w:firstLineChars="200" w:firstLine="480"/>
        <w:rPr>
          <w:rFonts w:ascii="宋体" w:hAnsi="宋体"/>
          <w:sz w:val="24"/>
        </w:rPr>
      </w:pPr>
      <w:r>
        <w:rPr>
          <w:rFonts w:ascii="宋体" w:hAnsi="宋体" w:hint="eastAsia"/>
          <w:bCs/>
          <w:sz w:val="24"/>
        </w:rPr>
        <w:t>3.18</w:t>
      </w:r>
      <w:r w:rsidRPr="00247B96">
        <w:rPr>
          <w:rFonts w:ascii="宋体" w:hAnsi="宋体" w:hint="eastAsia"/>
          <w:sz w:val="24"/>
        </w:rPr>
        <w:t>服务过程中</w:t>
      </w:r>
      <w:r>
        <w:rPr>
          <w:rFonts w:ascii="宋体" w:hAnsi="宋体" w:hint="eastAsia"/>
          <w:sz w:val="24"/>
        </w:rPr>
        <w:t>承包人</w:t>
      </w:r>
      <w:r w:rsidRPr="00247B96">
        <w:rPr>
          <w:rFonts w:ascii="宋体" w:hAnsi="宋体" w:hint="eastAsia"/>
          <w:sz w:val="24"/>
        </w:rPr>
        <w:t>对有关部门及</w:t>
      </w:r>
      <w:r>
        <w:rPr>
          <w:rFonts w:ascii="宋体" w:hAnsi="宋体" w:hint="eastAsia"/>
          <w:sz w:val="24"/>
        </w:rPr>
        <w:t>发包人</w:t>
      </w:r>
      <w:r w:rsidRPr="00247B96">
        <w:rPr>
          <w:rFonts w:ascii="宋体" w:hAnsi="宋体" w:hint="eastAsia"/>
          <w:sz w:val="24"/>
        </w:rPr>
        <w:t>安全检查人员依法实施的监督检查应予以密切配合，对安全检查人员指出的安全方面存在的问题要限期整改。</w:t>
      </w:r>
    </w:p>
    <w:p w:rsidR="00AA7863" w:rsidRPr="00247B96" w:rsidRDefault="00AA7863" w:rsidP="00AA7863">
      <w:pPr>
        <w:spacing w:line="440" w:lineRule="exact"/>
        <w:ind w:firstLineChars="200" w:firstLine="480"/>
        <w:rPr>
          <w:rFonts w:ascii="宋体" w:hAnsi="宋体"/>
          <w:sz w:val="24"/>
        </w:rPr>
      </w:pPr>
      <w:r>
        <w:rPr>
          <w:rFonts w:ascii="宋体" w:hAnsi="宋体" w:hint="eastAsia"/>
          <w:bCs/>
          <w:sz w:val="24"/>
        </w:rPr>
        <w:t>3.19承包人</w:t>
      </w:r>
      <w:r w:rsidRPr="00247B96">
        <w:rPr>
          <w:rFonts w:ascii="宋体" w:hAnsi="宋体" w:hint="eastAsia"/>
          <w:sz w:val="24"/>
        </w:rPr>
        <w:t>服务过程中所发生的安全事故和</w:t>
      </w:r>
      <w:r>
        <w:rPr>
          <w:rFonts w:ascii="宋体" w:hAnsi="宋体" w:hint="eastAsia"/>
          <w:sz w:val="24"/>
        </w:rPr>
        <w:t>承包人</w:t>
      </w:r>
      <w:r w:rsidRPr="00247B96">
        <w:rPr>
          <w:rFonts w:ascii="宋体" w:hAnsi="宋体" w:hint="eastAsia"/>
          <w:sz w:val="24"/>
        </w:rPr>
        <w:t>服务人员工伤事故，应由</w:t>
      </w:r>
      <w:r>
        <w:rPr>
          <w:rFonts w:ascii="宋体" w:hAnsi="宋体" w:hint="eastAsia"/>
          <w:sz w:val="24"/>
        </w:rPr>
        <w:t>承包人</w:t>
      </w:r>
      <w:r w:rsidRPr="00247B96">
        <w:rPr>
          <w:rFonts w:ascii="宋体" w:hAnsi="宋体" w:hint="eastAsia"/>
          <w:sz w:val="24"/>
        </w:rPr>
        <w:t>自行处理并承担全部责任。</w:t>
      </w:r>
    </w:p>
    <w:p w:rsidR="00AA7863" w:rsidRPr="00247B96" w:rsidRDefault="00AA7863" w:rsidP="00AA7863">
      <w:pPr>
        <w:spacing w:line="440" w:lineRule="exact"/>
        <w:ind w:firstLineChars="200" w:firstLine="480"/>
        <w:rPr>
          <w:rFonts w:ascii="宋体" w:hAnsi="宋体"/>
          <w:sz w:val="24"/>
        </w:rPr>
      </w:pPr>
      <w:r>
        <w:rPr>
          <w:rFonts w:ascii="宋体" w:hAnsi="宋体" w:hint="eastAsia"/>
          <w:sz w:val="24"/>
        </w:rPr>
        <w:t>3.20</w:t>
      </w:r>
      <w:r w:rsidRPr="00247B96">
        <w:rPr>
          <w:rFonts w:ascii="宋体" w:hAnsi="宋体" w:hint="eastAsia"/>
          <w:sz w:val="24"/>
        </w:rPr>
        <w:t>如因</w:t>
      </w:r>
      <w:r>
        <w:rPr>
          <w:rFonts w:ascii="宋体" w:hAnsi="宋体" w:hint="eastAsia"/>
          <w:sz w:val="24"/>
        </w:rPr>
        <w:t>承包人</w:t>
      </w:r>
      <w:r w:rsidRPr="00247B96">
        <w:rPr>
          <w:rFonts w:ascii="宋体" w:hAnsi="宋体" w:hint="eastAsia"/>
          <w:sz w:val="24"/>
        </w:rPr>
        <w:t>共振破碎，对附近建筑物、构筑物造成损害，由</w:t>
      </w:r>
      <w:r>
        <w:rPr>
          <w:rFonts w:ascii="宋体" w:hAnsi="宋体" w:hint="eastAsia"/>
          <w:sz w:val="24"/>
        </w:rPr>
        <w:t>发包人</w:t>
      </w:r>
      <w:r w:rsidRPr="00247B96">
        <w:rPr>
          <w:rFonts w:ascii="宋体" w:hAnsi="宋体" w:hint="eastAsia"/>
          <w:sz w:val="24"/>
        </w:rPr>
        <w:t>配合协调。</w:t>
      </w:r>
    </w:p>
    <w:p w:rsidR="00AA7863" w:rsidRPr="00247B96" w:rsidRDefault="00AA7863" w:rsidP="00AA7863">
      <w:pPr>
        <w:pStyle w:val="11"/>
        <w:spacing w:line="440" w:lineRule="exact"/>
        <w:ind w:firstLineChars="202" w:firstLine="485"/>
        <w:jc w:val="left"/>
        <w:rPr>
          <w:rFonts w:ascii="宋体" w:hAnsi="宋体"/>
          <w:sz w:val="24"/>
          <w:szCs w:val="24"/>
        </w:rPr>
      </w:pPr>
      <w:r>
        <w:rPr>
          <w:rFonts w:ascii="宋体" w:hAnsi="宋体" w:hint="eastAsia"/>
          <w:sz w:val="24"/>
          <w:szCs w:val="24"/>
        </w:rPr>
        <w:t>3.21发包人</w:t>
      </w:r>
      <w:r w:rsidRPr="00247B96">
        <w:rPr>
          <w:rFonts w:ascii="宋体" w:hAnsi="宋体" w:hint="eastAsia"/>
          <w:sz w:val="24"/>
          <w:szCs w:val="24"/>
        </w:rPr>
        <w:t>负责技术服务现场安全生产管理制度的制定及总体安排，</w:t>
      </w:r>
      <w:r>
        <w:rPr>
          <w:rFonts w:ascii="宋体" w:hAnsi="宋体" w:hint="eastAsia"/>
          <w:sz w:val="24"/>
          <w:szCs w:val="24"/>
        </w:rPr>
        <w:t>承包人</w:t>
      </w:r>
      <w:r w:rsidRPr="00247B96">
        <w:rPr>
          <w:rFonts w:ascii="宋体" w:hAnsi="宋体" w:hint="eastAsia"/>
          <w:sz w:val="24"/>
          <w:szCs w:val="24"/>
        </w:rPr>
        <w:t>按照</w:t>
      </w:r>
      <w:r>
        <w:rPr>
          <w:rFonts w:ascii="宋体" w:hAnsi="宋体" w:hint="eastAsia"/>
          <w:sz w:val="24"/>
          <w:szCs w:val="24"/>
        </w:rPr>
        <w:t>发包人</w:t>
      </w:r>
      <w:r w:rsidRPr="00247B96">
        <w:rPr>
          <w:rFonts w:ascii="宋体" w:hAnsi="宋体" w:hint="eastAsia"/>
          <w:sz w:val="24"/>
          <w:szCs w:val="24"/>
        </w:rPr>
        <w:t>管理要求进行技术服务。</w:t>
      </w:r>
    </w:p>
    <w:p w:rsidR="00AA7863" w:rsidRPr="00247B96" w:rsidRDefault="00AA7863" w:rsidP="00AA7863">
      <w:pPr>
        <w:pStyle w:val="11"/>
        <w:spacing w:line="440" w:lineRule="exact"/>
        <w:ind w:firstLineChars="202" w:firstLine="485"/>
        <w:jc w:val="left"/>
        <w:rPr>
          <w:rFonts w:ascii="宋体" w:hAnsi="宋体"/>
          <w:sz w:val="24"/>
          <w:szCs w:val="24"/>
        </w:rPr>
      </w:pPr>
      <w:r>
        <w:rPr>
          <w:rFonts w:ascii="宋体" w:hAnsi="宋体" w:hint="eastAsia"/>
          <w:sz w:val="24"/>
          <w:szCs w:val="24"/>
        </w:rPr>
        <w:t>3.22承包人</w:t>
      </w:r>
      <w:r w:rsidRPr="00247B96">
        <w:rPr>
          <w:rFonts w:ascii="宋体" w:hAnsi="宋体" w:hint="eastAsia"/>
          <w:sz w:val="24"/>
          <w:szCs w:val="24"/>
        </w:rPr>
        <w:t>机械设备及人员进场后，</w:t>
      </w:r>
      <w:r>
        <w:rPr>
          <w:rFonts w:ascii="宋体" w:hAnsi="宋体" w:hint="eastAsia"/>
          <w:sz w:val="24"/>
          <w:szCs w:val="24"/>
        </w:rPr>
        <w:t>发包人</w:t>
      </w:r>
      <w:r w:rsidRPr="00247B96">
        <w:rPr>
          <w:rFonts w:ascii="宋体" w:hAnsi="宋体" w:hint="eastAsia"/>
          <w:sz w:val="24"/>
          <w:szCs w:val="24"/>
        </w:rPr>
        <w:t>应组织专职安全工程师对</w:t>
      </w:r>
      <w:r>
        <w:rPr>
          <w:rFonts w:ascii="宋体" w:hAnsi="宋体" w:hint="eastAsia"/>
          <w:sz w:val="24"/>
          <w:szCs w:val="24"/>
        </w:rPr>
        <w:t>承包人</w:t>
      </w:r>
      <w:r w:rsidRPr="00247B96">
        <w:rPr>
          <w:rFonts w:ascii="宋体" w:hAnsi="宋体" w:hint="eastAsia"/>
          <w:sz w:val="24"/>
          <w:szCs w:val="24"/>
        </w:rPr>
        <w:t>所有操作人员及管理人员进行安全技术交底，并做好记录，</w:t>
      </w:r>
      <w:r>
        <w:rPr>
          <w:rFonts w:ascii="宋体" w:hAnsi="宋体" w:hint="eastAsia"/>
          <w:sz w:val="24"/>
          <w:szCs w:val="24"/>
        </w:rPr>
        <w:t>承包人</w:t>
      </w:r>
      <w:r w:rsidRPr="00247B96">
        <w:rPr>
          <w:rFonts w:ascii="宋体" w:hAnsi="宋体" w:hint="eastAsia"/>
          <w:sz w:val="24"/>
          <w:szCs w:val="24"/>
        </w:rPr>
        <w:t>技术服务过程中应注意过往车辆行人。</w:t>
      </w:r>
    </w:p>
    <w:p w:rsidR="00195D31" w:rsidRPr="00D82F26" w:rsidRDefault="00101AE8" w:rsidP="00D82F26">
      <w:pPr>
        <w:spacing w:line="440" w:lineRule="exact"/>
        <w:ind w:firstLineChars="200" w:firstLine="480"/>
        <w:rPr>
          <w:rFonts w:asciiTheme="minorEastAsia" w:eastAsiaTheme="minorEastAsia" w:hAnsiTheme="minorEastAsia"/>
          <w:sz w:val="24"/>
        </w:rPr>
      </w:pPr>
      <w:r w:rsidRPr="00D82F26">
        <w:rPr>
          <w:rFonts w:asciiTheme="minorEastAsia" w:eastAsiaTheme="minorEastAsia" w:hAnsiTheme="minorEastAsia" w:hint="eastAsia"/>
          <w:sz w:val="24"/>
        </w:rPr>
        <w:t>3.</w:t>
      </w:r>
      <w:r w:rsidR="00AA7863">
        <w:rPr>
          <w:rFonts w:asciiTheme="minorEastAsia" w:eastAsiaTheme="minorEastAsia" w:hAnsiTheme="minorEastAsia" w:hint="eastAsia"/>
          <w:sz w:val="24"/>
        </w:rPr>
        <w:t>23</w:t>
      </w:r>
      <w:r w:rsidRPr="00D82F26">
        <w:rPr>
          <w:rFonts w:asciiTheme="minorEastAsia" w:eastAsiaTheme="minorEastAsia" w:hAnsiTheme="minorEastAsia" w:hint="eastAsia"/>
          <w:sz w:val="24"/>
        </w:rPr>
        <w:t>在明确违约责任后，接到书面通知7天内支付违约金。</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4.发包人的责任</w:t>
      </w:r>
    </w:p>
    <w:p w:rsidR="000A54A2"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4.1</w:t>
      </w:r>
      <w:r w:rsidR="000A54A2" w:rsidRPr="00E86148">
        <w:rPr>
          <w:rFonts w:ascii="宋体" w:hAnsi="宋体" w:hint="eastAsia"/>
          <w:sz w:val="24"/>
        </w:rPr>
        <w:t>负责开工前的技术交底和共振破碎过程中的技术指导、监督工作，配合</w:t>
      </w:r>
      <w:r w:rsidRPr="00E86148">
        <w:rPr>
          <w:rFonts w:ascii="宋体" w:hAnsi="宋体" w:hint="eastAsia"/>
          <w:sz w:val="24"/>
        </w:rPr>
        <w:t>承包人</w:t>
      </w:r>
      <w:r w:rsidR="000A54A2" w:rsidRPr="00E86148">
        <w:rPr>
          <w:rFonts w:ascii="宋体" w:hAnsi="宋体" w:hint="eastAsia"/>
          <w:sz w:val="24"/>
        </w:rPr>
        <w:t>解决服务中出现的各种技术问题。对</w:t>
      </w:r>
      <w:r w:rsidRPr="00E86148">
        <w:rPr>
          <w:rFonts w:ascii="宋体" w:hAnsi="宋体" w:hint="eastAsia"/>
          <w:sz w:val="24"/>
        </w:rPr>
        <w:t>承包人</w:t>
      </w:r>
      <w:r w:rsidR="000A54A2" w:rsidRPr="00E86148">
        <w:rPr>
          <w:rFonts w:ascii="宋体" w:hAnsi="宋体" w:hint="eastAsia"/>
          <w:sz w:val="24"/>
        </w:rPr>
        <w:t>不符合技术质量标准及要求的操作，有权决定限期整改或停工整顿。</w:t>
      </w:r>
    </w:p>
    <w:p w:rsidR="000A54A2"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4.2</w:t>
      </w:r>
      <w:r w:rsidR="000A54A2" w:rsidRPr="00E86148">
        <w:rPr>
          <w:rFonts w:ascii="宋体" w:hAnsi="宋体" w:hint="eastAsia"/>
          <w:sz w:val="24"/>
        </w:rPr>
        <w:t>委派质检技术人员或工程技术人员对</w:t>
      </w:r>
      <w:r w:rsidRPr="00E86148">
        <w:rPr>
          <w:rFonts w:ascii="宋体" w:hAnsi="宋体" w:hint="eastAsia"/>
          <w:sz w:val="24"/>
        </w:rPr>
        <w:t>承包人</w:t>
      </w:r>
      <w:r w:rsidR="000A54A2" w:rsidRPr="00E86148">
        <w:rPr>
          <w:rFonts w:ascii="宋体" w:hAnsi="宋体" w:hint="eastAsia"/>
          <w:sz w:val="24"/>
        </w:rPr>
        <w:t>的工程质量进行监控，对不符合技术质量标准及要求的操作，责令整顿。</w:t>
      </w:r>
    </w:p>
    <w:p w:rsidR="000A54A2" w:rsidRPr="00E86148" w:rsidRDefault="00E86148" w:rsidP="00E86148">
      <w:pPr>
        <w:spacing w:line="440" w:lineRule="exact"/>
        <w:ind w:firstLineChars="200" w:firstLine="480"/>
        <w:rPr>
          <w:rFonts w:asciiTheme="minorEastAsia" w:eastAsiaTheme="minorEastAsia" w:hAnsiTheme="minorEastAsia"/>
          <w:color w:val="000000" w:themeColor="text1"/>
          <w:sz w:val="24"/>
        </w:rPr>
      </w:pPr>
      <w:r w:rsidRPr="00E86148">
        <w:rPr>
          <w:rFonts w:ascii="宋体" w:hAnsi="宋体" w:hint="eastAsia"/>
          <w:sz w:val="24"/>
        </w:rPr>
        <w:t>4.3</w:t>
      </w:r>
      <w:r w:rsidR="000A54A2" w:rsidRPr="00E86148">
        <w:rPr>
          <w:rFonts w:ascii="宋体" w:hAnsi="宋体" w:hint="eastAsia"/>
          <w:sz w:val="24"/>
        </w:rPr>
        <w:t>负责对</w:t>
      </w:r>
      <w:r w:rsidRPr="00E86148">
        <w:rPr>
          <w:rFonts w:ascii="宋体" w:hAnsi="宋体" w:hint="eastAsia"/>
          <w:sz w:val="24"/>
        </w:rPr>
        <w:t>承包人</w:t>
      </w:r>
      <w:r w:rsidR="000A54A2" w:rsidRPr="00E86148">
        <w:rPr>
          <w:rFonts w:ascii="宋体" w:hAnsi="宋体" w:hint="eastAsia"/>
          <w:sz w:val="24"/>
        </w:rPr>
        <w:t>技术服务计量，</w:t>
      </w:r>
      <w:r w:rsidRPr="00E86148">
        <w:rPr>
          <w:rFonts w:asciiTheme="minorEastAsia" w:eastAsiaTheme="minorEastAsia" w:hAnsiTheme="minorEastAsia" w:hint="eastAsia"/>
          <w:color w:val="000000" w:themeColor="text1"/>
          <w:sz w:val="24"/>
        </w:rPr>
        <w:t>并向承包人出具质量验收证书。</w:t>
      </w:r>
    </w:p>
    <w:p w:rsidR="000A54A2" w:rsidRPr="00E86148" w:rsidRDefault="00E86148" w:rsidP="00E86148">
      <w:pPr>
        <w:spacing w:line="440" w:lineRule="exact"/>
        <w:ind w:firstLineChars="200" w:firstLine="480"/>
        <w:rPr>
          <w:rFonts w:ascii="宋体" w:hAnsi="宋体"/>
          <w:bCs/>
          <w:sz w:val="24"/>
        </w:rPr>
      </w:pPr>
      <w:r w:rsidRPr="00E86148">
        <w:rPr>
          <w:rFonts w:ascii="宋体" w:hAnsi="宋体" w:hint="eastAsia"/>
          <w:sz w:val="24"/>
        </w:rPr>
        <w:t>4.4</w:t>
      </w:r>
      <w:r w:rsidR="000A54A2" w:rsidRPr="00E86148">
        <w:rPr>
          <w:rFonts w:ascii="宋体" w:hAnsi="宋体" w:hint="eastAsia"/>
          <w:bCs/>
          <w:sz w:val="24"/>
        </w:rPr>
        <w:t>负责协调共振破碎的交通疏导、车辆放行工作。</w:t>
      </w:r>
    </w:p>
    <w:p w:rsidR="000A54A2"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4.5</w:t>
      </w:r>
      <w:r w:rsidR="000A54A2" w:rsidRPr="00E86148">
        <w:rPr>
          <w:rFonts w:ascii="宋体" w:hAnsi="宋体" w:hint="eastAsia"/>
          <w:bCs/>
          <w:sz w:val="24"/>
        </w:rPr>
        <w:t>负责协助</w:t>
      </w:r>
      <w:r w:rsidRPr="00E86148">
        <w:rPr>
          <w:rFonts w:ascii="宋体" w:hAnsi="宋体" w:hint="eastAsia"/>
          <w:bCs/>
          <w:sz w:val="24"/>
        </w:rPr>
        <w:t>承包人</w:t>
      </w:r>
      <w:r w:rsidR="000A54A2" w:rsidRPr="00E86148">
        <w:rPr>
          <w:rFonts w:ascii="宋体" w:hAnsi="宋体" w:hint="eastAsia"/>
          <w:bCs/>
          <w:sz w:val="24"/>
        </w:rPr>
        <w:t>协调解决共振服务带来的社会问题，保障共振破碎的顺利进行。</w:t>
      </w:r>
    </w:p>
    <w:p w:rsidR="00195D31" w:rsidRPr="00E86148" w:rsidRDefault="00101AE8" w:rsidP="00E86148">
      <w:pPr>
        <w:spacing w:line="440" w:lineRule="exact"/>
        <w:ind w:firstLineChars="200" w:firstLine="480"/>
        <w:rPr>
          <w:rFonts w:asciiTheme="minorEastAsia" w:eastAsiaTheme="minorEastAsia" w:hAnsiTheme="minorEastAsia"/>
          <w:sz w:val="24"/>
        </w:rPr>
      </w:pPr>
      <w:r w:rsidRPr="00E86148">
        <w:rPr>
          <w:rFonts w:asciiTheme="minorEastAsia" w:eastAsiaTheme="minorEastAsia" w:hAnsiTheme="minorEastAsia" w:hint="eastAsia"/>
          <w:sz w:val="24"/>
        </w:rPr>
        <w:t>4.</w:t>
      </w:r>
      <w:r w:rsidR="00E86148" w:rsidRPr="00E86148">
        <w:rPr>
          <w:rFonts w:asciiTheme="minorEastAsia" w:eastAsiaTheme="minorEastAsia" w:hAnsiTheme="minorEastAsia" w:hint="eastAsia"/>
          <w:sz w:val="24"/>
        </w:rPr>
        <w:t>6</w:t>
      </w:r>
      <w:r w:rsidRPr="00E86148">
        <w:rPr>
          <w:rFonts w:asciiTheme="minorEastAsia" w:eastAsiaTheme="minorEastAsia" w:hAnsiTheme="minorEastAsia" w:hint="eastAsia"/>
          <w:sz w:val="24"/>
        </w:rPr>
        <w:t xml:space="preserve"> 发包人应按与</w:t>
      </w:r>
      <w:r w:rsidR="00FD7A44" w:rsidRPr="00E86148">
        <w:rPr>
          <w:rFonts w:asciiTheme="minorEastAsia" w:eastAsiaTheme="minorEastAsia" w:hAnsiTheme="minorEastAsia" w:hint="eastAsia"/>
          <w:sz w:val="24"/>
        </w:rPr>
        <w:t>承包人</w:t>
      </w:r>
      <w:r w:rsidRPr="00E86148">
        <w:rPr>
          <w:rFonts w:asciiTheme="minorEastAsia" w:eastAsiaTheme="minorEastAsia" w:hAnsiTheme="minorEastAsia" w:hint="eastAsia"/>
          <w:sz w:val="24"/>
        </w:rPr>
        <w:t>签订的合同协议书中规定，严格履行发包人应尽的全部义务，包括按合同规定支付款额，并为合同的实施和完成提供便利条件。</w:t>
      </w:r>
    </w:p>
    <w:p w:rsidR="00195D31" w:rsidRPr="00E86148" w:rsidRDefault="00101AE8" w:rsidP="00E86148">
      <w:pPr>
        <w:spacing w:line="440" w:lineRule="exact"/>
        <w:ind w:firstLineChars="200" w:firstLine="480"/>
        <w:rPr>
          <w:rFonts w:asciiTheme="minorEastAsia" w:eastAsiaTheme="minorEastAsia" w:hAnsiTheme="minorEastAsia"/>
          <w:sz w:val="24"/>
        </w:rPr>
      </w:pPr>
      <w:r w:rsidRPr="00E86148">
        <w:rPr>
          <w:rFonts w:asciiTheme="minorEastAsia" w:eastAsiaTheme="minorEastAsia" w:hAnsiTheme="minorEastAsia" w:hint="eastAsia"/>
          <w:sz w:val="24"/>
        </w:rPr>
        <w:t>4.</w:t>
      </w:r>
      <w:r w:rsidR="00E86148" w:rsidRPr="00E86148">
        <w:rPr>
          <w:rFonts w:asciiTheme="minorEastAsia" w:eastAsiaTheme="minorEastAsia" w:hAnsiTheme="minorEastAsia" w:hint="eastAsia"/>
          <w:sz w:val="24"/>
        </w:rPr>
        <w:t>7</w:t>
      </w:r>
      <w:r w:rsidRPr="00E86148">
        <w:rPr>
          <w:rFonts w:asciiTheme="minorEastAsia" w:eastAsiaTheme="minorEastAsia" w:hAnsiTheme="minorEastAsia" w:hint="eastAsia"/>
          <w:sz w:val="24"/>
        </w:rPr>
        <w:t>在明确违约责任后，接到书面通知7天内支付违约金。</w:t>
      </w:r>
    </w:p>
    <w:p w:rsidR="00195D31" w:rsidRPr="00E86148" w:rsidRDefault="00101AE8" w:rsidP="00E86148">
      <w:pPr>
        <w:spacing w:line="440" w:lineRule="exact"/>
        <w:ind w:firstLineChars="200" w:firstLine="480"/>
        <w:rPr>
          <w:rFonts w:asciiTheme="minorEastAsia" w:eastAsiaTheme="minorEastAsia" w:hAnsiTheme="minorEastAsia"/>
          <w:color w:val="000000" w:themeColor="text1"/>
          <w:sz w:val="24"/>
        </w:rPr>
      </w:pPr>
      <w:r w:rsidRPr="00E86148">
        <w:rPr>
          <w:rFonts w:asciiTheme="minorEastAsia" w:eastAsiaTheme="minorEastAsia" w:hAnsiTheme="minorEastAsia" w:hint="eastAsia"/>
          <w:color w:val="000000" w:themeColor="text1"/>
          <w:sz w:val="24"/>
        </w:rPr>
        <w:t>4.</w:t>
      </w:r>
      <w:r w:rsidR="00E86148" w:rsidRPr="00E86148">
        <w:rPr>
          <w:rFonts w:asciiTheme="minorEastAsia" w:eastAsiaTheme="minorEastAsia" w:hAnsiTheme="minorEastAsia" w:hint="eastAsia"/>
          <w:color w:val="000000" w:themeColor="text1"/>
          <w:sz w:val="24"/>
        </w:rPr>
        <w:t>8</w:t>
      </w:r>
      <w:r w:rsidRPr="00E86148">
        <w:rPr>
          <w:rFonts w:asciiTheme="minorEastAsia" w:eastAsiaTheme="minorEastAsia" w:hAnsiTheme="minorEastAsia" w:hint="eastAsia"/>
          <w:color w:val="000000" w:themeColor="text1"/>
          <w:sz w:val="24"/>
        </w:rPr>
        <w:t>负责向</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Pr="00E86148">
        <w:rPr>
          <w:rFonts w:asciiTheme="minorEastAsia" w:eastAsiaTheme="minorEastAsia" w:hAnsiTheme="minorEastAsia" w:hint="eastAsia"/>
          <w:color w:val="000000" w:themeColor="text1"/>
          <w:sz w:val="24"/>
        </w:rPr>
        <w:t>现场派遣监理工程师或发包人代表。</w:t>
      </w:r>
    </w:p>
    <w:p w:rsidR="00195D31" w:rsidRDefault="001F4247">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5</w:t>
      </w:r>
      <w:r w:rsidR="00101AE8">
        <w:rPr>
          <w:rFonts w:asciiTheme="minorEastAsia" w:eastAsiaTheme="minorEastAsia" w:hAnsiTheme="minorEastAsia" w:hint="eastAsia"/>
          <w:b/>
          <w:sz w:val="24"/>
        </w:rPr>
        <w:t>.履约担保</w:t>
      </w:r>
    </w:p>
    <w:p w:rsidR="00195D31" w:rsidRDefault="001F424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sidR="00101AE8">
        <w:rPr>
          <w:rFonts w:asciiTheme="minorEastAsia" w:eastAsiaTheme="minorEastAsia" w:hAnsiTheme="minorEastAsia" w:hint="eastAsia"/>
          <w:color w:val="000000" w:themeColor="text1"/>
          <w:sz w:val="24"/>
        </w:rPr>
        <w:t>.1</w:t>
      </w:r>
      <w:r w:rsidR="00FD7A44">
        <w:rPr>
          <w:rFonts w:asciiTheme="minorEastAsia" w:eastAsiaTheme="minorEastAsia" w:hAnsiTheme="minorEastAsia" w:hint="eastAsia"/>
          <w:color w:val="000000" w:themeColor="text1"/>
          <w:sz w:val="24"/>
        </w:rPr>
        <w:t>承包人</w:t>
      </w:r>
      <w:r w:rsidR="00101AE8">
        <w:rPr>
          <w:rFonts w:asciiTheme="minorEastAsia" w:eastAsiaTheme="minorEastAsia" w:hAnsiTheme="minorEastAsia" w:hint="eastAsia"/>
          <w:color w:val="000000" w:themeColor="text1"/>
          <w:sz w:val="24"/>
        </w:rPr>
        <w:t>在收到中标通知书后的5天内并在签订合同协议书之前，应向发包人提交履约担保。履约担保为合同价格的10％（现金）。</w:t>
      </w:r>
    </w:p>
    <w:p w:rsidR="00195D31" w:rsidRPr="006920A2" w:rsidRDefault="001F424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sidR="00101AE8">
        <w:rPr>
          <w:rFonts w:asciiTheme="minorEastAsia" w:eastAsiaTheme="minorEastAsia" w:hAnsiTheme="minorEastAsia" w:hint="eastAsia"/>
          <w:color w:val="000000" w:themeColor="text1"/>
          <w:sz w:val="24"/>
        </w:rPr>
        <w:t>.2保证金的退付按照合同要求，在实施和完成本合同</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Pr>
          <w:rFonts w:asciiTheme="minorEastAsia" w:eastAsiaTheme="minorEastAsia" w:hAnsiTheme="minorEastAsia" w:hint="eastAsia"/>
          <w:color w:val="000000" w:themeColor="text1"/>
          <w:sz w:val="24"/>
        </w:rPr>
        <w:t>任务之前，履约担保一直有效。当</w:t>
      </w:r>
      <w:r w:rsidR="00FD7A44">
        <w:rPr>
          <w:rFonts w:asciiTheme="minorEastAsia" w:eastAsiaTheme="minorEastAsia" w:hAnsiTheme="minorEastAsia" w:hint="eastAsia"/>
          <w:color w:val="000000" w:themeColor="text1"/>
          <w:sz w:val="24"/>
        </w:rPr>
        <w:t>承包人</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270FAB" w:rsidRPr="006920A2">
        <w:rPr>
          <w:rFonts w:asciiTheme="minorEastAsia" w:eastAsiaTheme="minorEastAsia" w:hAnsiTheme="minorEastAsia" w:hint="eastAsia"/>
          <w:color w:val="000000" w:themeColor="text1"/>
          <w:sz w:val="24"/>
        </w:rPr>
        <w:t>全部完成，</w:t>
      </w:r>
      <w:r w:rsidR="00101AE8" w:rsidRPr="006920A2">
        <w:rPr>
          <w:rFonts w:asciiTheme="minorEastAsia" w:eastAsiaTheme="minorEastAsia" w:hAnsiTheme="minorEastAsia" w:hint="eastAsia"/>
          <w:color w:val="000000" w:themeColor="text1"/>
          <w:sz w:val="24"/>
        </w:rPr>
        <w:t>经检验合格，并经发包人认可的监理人签认后，发包人将在</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sidRPr="006920A2">
        <w:rPr>
          <w:rFonts w:asciiTheme="minorEastAsia" w:eastAsiaTheme="minorEastAsia" w:hAnsiTheme="minorEastAsia" w:hint="eastAsia"/>
          <w:color w:val="000000" w:themeColor="text1"/>
          <w:sz w:val="24"/>
        </w:rPr>
        <w:t>完成并验收合格后的</w:t>
      </w:r>
      <w:r w:rsidR="00E86148" w:rsidRPr="006920A2">
        <w:rPr>
          <w:rFonts w:asciiTheme="minorEastAsia" w:eastAsiaTheme="minorEastAsia" w:hAnsiTheme="minorEastAsia" w:hint="eastAsia"/>
          <w:color w:val="000000" w:themeColor="text1"/>
          <w:sz w:val="24"/>
        </w:rPr>
        <w:t>5</w:t>
      </w:r>
      <w:r w:rsidR="00101AE8" w:rsidRPr="006920A2">
        <w:rPr>
          <w:rFonts w:asciiTheme="minorEastAsia" w:eastAsiaTheme="minorEastAsia" w:hAnsiTheme="minorEastAsia" w:hint="eastAsia"/>
          <w:color w:val="000000" w:themeColor="text1"/>
          <w:sz w:val="24"/>
        </w:rPr>
        <w:t>天内将履约担保退还给</w:t>
      </w:r>
      <w:r w:rsidR="00FD7A44" w:rsidRPr="006920A2">
        <w:rPr>
          <w:rFonts w:asciiTheme="minorEastAsia" w:eastAsiaTheme="minorEastAsia" w:hAnsiTheme="minorEastAsia" w:hint="eastAsia"/>
          <w:color w:val="000000" w:themeColor="text1"/>
          <w:sz w:val="24"/>
        </w:rPr>
        <w:t>承包人</w:t>
      </w:r>
      <w:r w:rsidR="00101AE8" w:rsidRPr="006920A2">
        <w:rPr>
          <w:rFonts w:asciiTheme="minorEastAsia" w:eastAsiaTheme="minorEastAsia" w:hAnsiTheme="minorEastAsia" w:hint="eastAsia"/>
          <w:color w:val="000000" w:themeColor="text1"/>
          <w:sz w:val="24"/>
        </w:rPr>
        <w:t>。</w:t>
      </w:r>
    </w:p>
    <w:p w:rsidR="00195D31" w:rsidRDefault="001F4247">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6</w:t>
      </w:r>
      <w:r w:rsidR="00101AE8">
        <w:rPr>
          <w:rFonts w:asciiTheme="minorEastAsia" w:eastAsiaTheme="minorEastAsia" w:hAnsiTheme="minorEastAsia" w:hint="eastAsia"/>
          <w:b/>
          <w:sz w:val="24"/>
        </w:rPr>
        <w:t>.转让和分包</w:t>
      </w:r>
    </w:p>
    <w:p w:rsidR="00195D31" w:rsidRDefault="001F4247">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sidR="00101AE8">
        <w:rPr>
          <w:rFonts w:asciiTheme="minorEastAsia" w:eastAsiaTheme="minorEastAsia" w:hAnsiTheme="minorEastAsia" w:hint="eastAsia"/>
          <w:sz w:val="24"/>
        </w:rPr>
        <w:t>.1没有发包人的书面同意，</w:t>
      </w:r>
      <w:r w:rsidR="00FD7A44">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不得将本合同规定的义务、责任和权利予以转让。</w:t>
      </w:r>
    </w:p>
    <w:p w:rsidR="00195D31" w:rsidRDefault="001F4247">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sidR="00101AE8">
        <w:rPr>
          <w:rFonts w:asciiTheme="minorEastAsia" w:eastAsiaTheme="minorEastAsia" w:hAnsiTheme="minorEastAsia" w:hint="eastAsia"/>
          <w:sz w:val="24"/>
        </w:rPr>
        <w:t>.2没有发包人的书面同意，</w:t>
      </w:r>
      <w:r w:rsidR="00FD7A44">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不得将本合同的任何部分予以分包。</w:t>
      </w:r>
    </w:p>
    <w:p w:rsidR="00195D31" w:rsidRDefault="001F4247">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7</w:t>
      </w:r>
      <w:r w:rsidR="00101AE8">
        <w:rPr>
          <w:rFonts w:asciiTheme="minorEastAsia" w:eastAsiaTheme="minorEastAsia" w:hAnsiTheme="minorEastAsia" w:hint="eastAsia"/>
          <w:b/>
          <w:sz w:val="24"/>
        </w:rPr>
        <w:t>.专利权</w:t>
      </w:r>
    </w:p>
    <w:p w:rsidR="00195D31" w:rsidRDefault="00FD7A4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为本项目提供的</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Pr>
          <w:rFonts w:asciiTheme="minorEastAsia" w:eastAsiaTheme="minorEastAsia" w:hAnsiTheme="minorEastAsia" w:hint="eastAsia"/>
          <w:sz w:val="24"/>
        </w:rPr>
        <w:t>，应保证没有侵犯其他人的专利权，否则一切与此有关的损害、赔偿、诉讼费、指控费和其他开支均由</w:t>
      </w: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负责，发包人将保留由此而造成经济损失的索赔权利。</w:t>
      </w:r>
    </w:p>
    <w:p w:rsidR="00195D31" w:rsidRDefault="001F4247">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8</w:t>
      </w:r>
      <w:r w:rsidR="00101AE8">
        <w:rPr>
          <w:rFonts w:asciiTheme="minorEastAsia" w:eastAsiaTheme="minorEastAsia" w:hAnsiTheme="minorEastAsia" w:hint="eastAsia"/>
          <w:b/>
          <w:sz w:val="24"/>
        </w:rPr>
        <w:t>.保险</w:t>
      </w:r>
    </w:p>
    <w:p w:rsidR="00195D31" w:rsidRDefault="00FD7A4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应对由于执行本合同引起的任何人身伤亡或财产损失及运输进行保险，该保险费用由</w:t>
      </w: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负责支付，并计入</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Pr>
          <w:rFonts w:asciiTheme="minorEastAsia" w:eastAsiaTheme="minorEastAsia" w:hAnsiTheme="minorEastAsia" w:hint="eastAsia"/>
          <w:sz w:val="24"/>
        </w:rPr>
        <w:t>单价中。若</w:t>
      </w: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未按要求保险并保持有效，由此造成的全部损失应由</w:t>
      </w: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自行负责。</w:t>
      </w:r>
    </w:p>
    <w:p w:rsidR="00195D31" w:rsidRDefault="001F4247">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9</w:t>
      </w:r>
      <w:r w:rsidR="00101AE8">
        <w:rPr>
          <w:rFonts w:asciiTheme="minorEastAsia" w:eastAsiaTheme="minorEastAsia" w:hAnsiTheme="minorEastAsia" w:hint="eastAsia"/>
          <w:b/>
          <w:sz w:val="24"/>
        </w:rPr>
        <w:t>.税金</w:t>
      </w:r>
    </w:p>
    <w:p w:rsidR="00195D31" w:rsidRDefault="00FD7A4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承包人</w:t>
      </w:r>
      <w:r w:rsidR="00101AE8">
        <w:rPr>
          <w:rFonts w:asciiTheme="minorEastAsia" w:eastAsiaTheme="minorEastAsia" w:hAnsiTheme="minorEastAsia" w:hint="eastAsia"/>
          <w:sz w:val="24"/>
        </w:rPr>
        <w:t>对所提供的</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Pr>
          <w:rFonts w:asciiTheme="minorEastAsia" w:eastAsiaTheme="minorEastAsia" w:hAnsiTheme="minorEastAsia" w:hint="eastAsia"/>
          <w:sz w:val="24"/>
        </w:rPr>
        <w:t>应按国家法律和规定交纳税金，该税金费用应计入</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101AE8">
        <w:rPr>
          <w:rFonts w:asciiTheme="minorEastAsia" w:eastAsiaTheme="minorEastAsia" w:hAnsiTheme="minorEastAsia" w:hint="eastAsia"/>
          <w:sz w:val="24"/>
        </w:rPr>
        <w:t>单价中。</w:t>
      </w:r>
    </w:p>
    <w:p w:rsidR="00195D31" w:rsidRPr="00C33976" w:rsidRDefault="00101AE8">
      <w:pPr>
        <w:spacing w:line="440" w:lineRule="exact"/>
        <w:rPr>
          <w:rFonts w:asciiTheme="minorEastAsia" w:eastAsiaTheme="minorEastAsia" w:hAnsiTheme="minorEastAsia"/>
          <w:sz w:val="24"/>
        </w:rPr>
      </w:pPr>
      <w:r>
        <w:rPr>
          <w:rFonts w:asciiTheme="minorEastAsia" w:eastAsiaTheme="minorEastAsia" w:hAnsiTheme="minorEastAsia" w:hint="eastAsia"/>
          <w:b/>
          <w:sz w:val="24"/>
        </w:rPr>
        <w:t>1</w:t>
      </w:r>
      <w:r w:rsidR="001F4247">
        <w:rPr>
          <w:rFonts w:asciiTheme="minorEastAsia" w:eastAsiaTheme="minorEastAsia" w:hAnsiTheme="minorEastAsia" w:hint="eastAsia"/>
          <w:b/>
          <w:sz w:val="24"/>
        </w:rPr>
        <w:t>0</w:t>
      </w:r>
      <w:r>
        <w:rPr>
          <w:rFonts w:asciiTheme="minorEastAsia" w:eastAsiaTheme="minorEastAsia" w:hAnsiTheme="minorEastAsia" w:hint="eastAsia"/>
          <w:b/>
          <w:sz w:val="24"/>
        </w:rPr>
        <w:t>.</w:t>
      </w:r>
      <w:r w:rsidR="00270FAB" w:rsidRPr="00270FAB">
        <w:rPr>
          <w:rFonts w:asciiTheme="minorEastAsia" w:eastAsiaTheme="minorEastAsia" w:hAnsiTheme="minorEastAsia" w:hint="eastAsia"/>
          <w:color w:val="000000" w:themeColor="text1"/>
          <w:sz w:val="24"/>
        </w:rPr>
        <w:t xml:space="preserve"> </w:t>
      </w:r>
      <w:r w:rsidR="00E87C85">
        <w:rPr>
          <w:rFonts w:asciiTheme="minorEastAsia" w:eastAsiaTheme="minorEastAsia" w:hAnsiTheme="minorEastAsia" w:hint="eastAsia"/>
          <w:color w:val="000000" w:themeColor="text1"/>
          <w:sz w:val="24"/>
        </w:rPr>
        <w:t>共振破碎</w:t>
      </w:r>
      <w:r w:rsidR="0088185B">
        <w:rPr>
          <w:rFonts w:asciiTheme="minorEastAsia" w:eastAsiaTheme="minorEastAsia" w:hAnsiTheme="minorEastAsia" w:hint="eastAsia"/>
          <w:color w:val="000000" w:themeColor="text1"/>
          <w:sz w:val="24"/>
        </w:rPr>
        <w:t>技术服务</w:t>
      </w:r>
      <w:r w:rsidR="00270FAB">
        <w:rPr>
          <w:rFonts w:asciiTheme="minorEastAsia" w:eastAsiaTheme="minorEastAsia" w:hAnsiTheme="minorEastAsia" w:hint="eastAsia"/>
          <w:color w:val="000000" w:themeColor="text1"/>
          <w:sz w:val="24"/>
        </w:rPr>
        <w:t>工程</w:t>
      </w:r>
      <w:r w:rsidRPr="00C33976">
        <w:rPr>
          <w:rFonts w:asciiTheme="minorEastAsia" w:eastAsiaTheme="minorEastAsia" w:hAnsiTheme="minorEastAsia" w:hint="eastAsia"/>
          <w:sz w:val="24"/>
        </w:rPr>
        <w:t>量清单</w:t>
      </w:r>
    </w:p>
    <w:p w:rsidR="00195D31" w:rsidRPr="00C33976" w:rsidRDefault="00101AE8">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sz w:val="24"/>
        </w:rPr>
        <w:t>1</w:t>
      </w:r>
      <w:r w:rsidR="001F4247">
        <w:rPr>
          <w:rFonts w:asciiTheme="minorEastAsia" w:eastAsiaTheme="minorEastAsia" w:hAnsiTheme="minorEastAsia" w:hint="eastAsia"/>
          <w:sz w:val="24"/>
        </w:rPr>
        <w:t>0</w:t>
      </w:r>
      <w:r>
        <w:rPr>
          <w:rFonts w:asciiTheme="minorEastAsia" w:eastAsiaTheme="minorEastAsia" w:hAnsiTheme="minorEastAsia" w:hint="eastAsia"/>
          <w:sz w:val="24"/>
        </w:rPr>
        <w:t>.1</w:t>
      </w:r>
      <w:r w:rsidRPr="00C33976">
        <w:rPr>
          <w:rFonts w:asciiTheme="minorEastAsia" w:eastAsiaTheme="minorEastAsia" w:hAnsiTheme="minorEastAsia" w:hint="eastAsia"/>
          <w:sz w:val="24"/>
        </w:rPr>
        <w:t xml:space="preserve"> </w:t>
      </w:r>
      <w:r w:rsidR="00270FAB" w:rsidRPr="00C33976">
        <w:rPr>
          <w:rFonts w:asciiTheme="minorEastAsia" w:eastAsiaTheme="minorEastAsia" w:hAnsiTheme="minorEastAsia" w:hint="eastAsia"/>
          <w:sz w:val="24"/>
        </w:rPr>
        <w:t>工程</w:t>
      </w:r>
      <w:r w:rsidRPr="00C33976">
        <w:rPr>
          <w:rFonts w:asciiTheme="minorEastAsia" w:eastAsiaTheme="minorEastAsia" w:hAnsiTheme="minorEastAsia" w:hint="eastAsia"/>
          <w:sz w:val="24"/>
        </w:rPr>
        <w:t>量清单及</w:t>
      </w:r>
      <w:r>
        <w:rPr>
          <w:rFonts w:asciiTheme="minorEastAsia" w:eastAsiaTheme="minorEastAsia" w:hAnsiTheme="minorEastAsia" w:hint="eastAsia"/>
          <w:sz w:val="24"/>
        </w:rPr>
        <w:t>说明应与投标人须知、合同条件及技术规范等资料结合起来理解和解释，它是招标文件的组成部分，</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应仔细阅读。该清单中</w:t>
      </w:r>
      <w:r w:rsidR="00E87C85">
        <w:rPr>
          <w:rFonts w:asciiTheme="minorEastAsia" w:eastAsiaTheme="minorEastAsia" w:hAnsiTheme="minorEastAsia" w:hint="eastAsia"/>
          <w:color w:val="000000" w:themeColor="text1"/>
          <w:sz w:val="24"/>
        </w:rPr>
        <w:t>共振破碎技术服务</w:t>
      </w:r>
      <w:r w:rsidR="00270FAB">
        <w:rPr>
          <w:rFonts w:asciiTheme="minorEastAsia" w:eastAsiaTheme="minorEastAsia" w:hAnsiTheme="minorEastAsia" w:hint="eastAsia"/>
          <w:color w:val="000000" w:themeColor="text1"/>
          <w:sz w:val="24"/>
        </w:rPr>
        <w:t>工程</w:t>
      </w:r>
      <w:r w:rsidR="00270FAB" w:rsidRPr="00C33976">
        <w:rPr>
          <w:rFonts w:asciiTheme="minorEastAsia" w:eastAsiaTheme="minorEastAsia" w:hAnsiTheme="minorEastAsia" w:hint="eastAsia"/>
          <w:color w:val="000000" w:themeColor="text1"/>
          <w:sz w:val="24"/>
        </w:rPr>
        <w:t>量</w:t>
      </w:r>
      <w:r w:rsidRPr="00C33976">
        <w:rPr>
          <w:rFonts w:asciiTheme="minorEastAsia" w:eastAsiaTheme="minorEastAsia" w:hAnsiTheme="minorEastAsia" w:hint="eastAsia"/>
          <w:color w:val="000000" w:themeColor="text1"/>
          <w:sz w:val="24"/>
        </w:rPr>
        <w:t>仅作为投标报价依据，不作为最终支付的依据。最终结算支付依据应以经</w:t>
      </w:r>
      <w:r w:rsidR="00270FAB" w:rsidRPr="00C33976">
        <w:rPr>
          <w:rFonts w:asciiTheme="minorEastAsia" w:eastAsiaTheme="minorEastAsia" w:hAnsiTheme="minorEastAsia" w:hint="eastAsia"/>
          <w:color w:val="000000" w:themeColor="text1"/>
          <w:sz w:val="24"/>
        </w:rPr>
        <w:t>验收</w:t>
      </w:r>
      <w:r w:rsidRPr="00C33976">
        <w:rPr>
          <w:rFonts w:asciiTheme="minorEastAsia" w:eastAsiaTheme="minorEastAsia" w:hAnsiTheme="minorEastAsia" w:hint="eastAsia"/>
          <w:color w:val="000000" w:themeColor="text1"/>
          <w:sz w:val="24"/>
        </w:rPr>
        <w:t>合格，</w:t>
      </w:r>
      <w:r w:rsidR="00270FAB" w:rsidRPr="00C33976">
        <w:rPr>
          <w:rFonts w:asciiTheme="minorEastAsia" w:eastAsiaTheme="minorEastAsia" w:hAnsiTheme="minorEastAsia" w:hint="eastAsia"/>
          <w:color w:val="000000" w:themeColor="text1"/>
          <w:sz w:val="24"/>
        </w:rPr>
        <w:t>并经发包人认可的监理人签认的</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sidR="00270FAB" w:rsidRPr="00C33976">
        <w:rPr>
          <w:rFonts w:asciiTheme="minorEastAsia" w:eastAsiaTheme="minorEastAsia" w:hAnsiTheme="minorEastAsia" w:hint="eastAsia"/>
          <w:color w:val="000000" w:themeColor="text1"/>
          <w:sz w:val="24"/>
        </w:rPr>
        <w:t>工程</w:t>
      </w:r>
      <w:r w:rsidRPr="00C33976">
        <w:rPr>
          <w:rFonts w:asciiTheme="minorEastAsia" w:eastAsiaTheme="minorEastAsia" w:hAnsiTheme="minorEastAsia" w:hint="eastAsia"/>
          <w:color w:val="000000" w:themeColor="text1"/>
          <w:sz w:val="24"/>
        </w:rPr>
        <w:t>量为准。</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F4247">
        <w:rPr>
          <w:rFonts w:asciiTheme="minorEastAsia" w:eastAsiaTheme="minorEastAsia" w:hAnsiTheme="minorEastAsia" w:hint="eastAsia"/>
          <w:sz w:val="24"/>
        </w:rPr>
        <w:t>0</w:t>
      </w:r>
      <w:r>
        <w:rPr>
          <w:rFonts w:asciiTheme="minorEastAsia" w:eastAsiaTheme="minorEastAsia" w:hAnsiTheme="minorEastAsia" w:hint="eastAsia"/>
          <w:sz w:val="24"/>
        </w:rPr>
        <w:t>.</w:t>
      </w:r>
      <w:r w:rsidR="00270FAB">
        <w:rPr>
          <w:rFonts w:asciiTheme="minorEastAsia" w:eastAsiaTheme="minorEastAsia" w:hAnsiTheme="minorEastAsia" w:hint="eastAsia"/>
          <w:sz w:val="24"/>
        </w:rPr>
        <w:t>2</w:t>
      </w:r>
      <w:r>
        <w:rPr>
          <w:rFonts w:asciiTheme="minorEastAsia" w:eastAsiaTheme="minorEastAsia" w:hAnsiTheme="minorEastAsia" w:hint="eastAsia"/>
          <w:sz w:val="24"/>
        </w:rPr>
        <w:t>合同</w:t>
      </w:r>
      <w:r w:rsidR="00270FAB">
        <w:rPr>
          <w:rFonts w:asciiTheme="minorEastAsia" w:eastAsiaTheme="minorEastAsia" w:hAnsiTheme="minorEastAsia" w:hint="eastAsia"/>
          <w:sz w:val="24"/>
        </w:rPr>
        <w:t>竣工</w:t>
      </w:r>
      <w:r>
        <w:rPr>
          <w:rFonts w:asciiTheme="minorEastAsia" w:eastAsiaTheme="minorEastAsia" w:hAnsiTheme="minorEastAsia" w:hint="eastAsia"/>
          <w:sz w:val="24"/>
        </w:rPr>
        <w:t>期应以招标文件中的</w:t>
      </w:r>
      <w:r w:rsidR="00270FAB">
        <w:rPr>
          <w:rFonts w:asciiTheme="minorEastAsia" w:eastAsiaTheme="minorEastAsia" w:hAnsiTheme="minorEastAsia" w:hint="eastAsia"/>
          <w:sz w:val="24"/>
        </w:rPr>
        <w:t>竣工</w:t>
      </w:r>
      <w:r>
        <w:rPr>
          <w:rFonts w:asciiTheme="minorEastAsia" w:eastAsiaTheme="minorEastAsia" w:hAnsiTheme="minorEastAsia" w:hint="eastAsia"/>
          <w:sz w:val="24"/>
        </w:rPr>
        <w:t>期为准，实际</w:t>
      </w:r>
      <w:r w:rsidR="00270FAB">
        <w:rPr>
          <w:rFonts w:asciiTheme="minorEastAsia" w:eastAsiaTheme="minorEastAsia" w:hAnsiTheme="minorEastAsia" w:hint="eastAsia"/>
          <w:sz w:val="24"/>
        </w:rPr>
        <w:t>竣工</w:t>
      </w:r>
      <w:r>
        <w:rPr>
          <w:rFonts w:asciiTheme="minorEastAsia" w:eastAsiaTheme="minorEastAsia" w:hAnsiTheme="minorEastAsia" w:hint="eastAsia"/>
          <w:sz w:val="24"/>
        </w:rPr>
        <w:t>时间，以</w:t>
      </w:r>
      <w:r w:rsidR="00FF70A5">
        <w:rPr>
          <w:rFonts w:asciiTheme="minorEastAsia" w:eastAsiaTheme="minorEastAsia" w:hAnsiTheme="minorEastAsia" w:hint="eastAsia"/>
          <w:sz w:val="24"/>
        </w:rPr>
        <w:t>最终全部完成</w:t>
      </w:r>
      <w:r w:rsidR="00922AED">
        <w:rPr>
          <w:rFonts w:asciiTheme="minorEastAsia" w:eastAsiaTheme="minorEastAsia" w:hAnsiTheme="minorEastAsia" w:hint="eastAsia"/>
          <w:color w:val="000000" w:themeColor="text1"/>
          <w:sz w:val="24"/>
        </w:rPr>
        <w:t>路面</w:t>
      </w:r>
      <w:r w:rsidR="0097622C">
        <w:rPr>
          <w:rFonts w:asciiTheme="minorEastAsia" w:eastAsiaTheme="minorEastAsia" w:hAnsiTheme="minorEastAsia" w:hint="eastAsia"/>
          <w:color w:val="000000" w:themeColor="text1"/>
          <w:sz w:val="24"/>
        </w:rPr>
        <w:t>共振破碎技术服务</w:t>
      </w:r>
      <w:r>
        <w:rPr>
          <w:rFonts w:asciiTheme="minorEastAsia" w:eastAsiaTheme="minorEastAsia" w:hAnsiTheme="minorEastAsia" w:hint="eastAsia"/>
          <w:sz w:val="24"/>
        </w:rPr>
        <w:t>并验收合格</w:t>
      </w:r>
      <w:r w:rsidR="00FF70A5">
        <w:rPr>
          <w:rFonts w:asciiTheme="minorEastAsia" w:eastAsiaTheme="minorEastAsia" w:hAnsiTheme="minorEastAsia" w:hint="eastAsia"/>
          <w:sz w:val="24"/>
        </w:rPr>
        <w:t>的时间</w:t>
      </w:r>
      <w:r>
        <w:rPr>
          <w:rFonts w:asciiTheme="minorEastAsia" w:eastAsiaTheme="minorEastAsia" w:hAnsiTheme="minorEastAsia" w:hint="eastAsia"/>
          <w:sz w:val="24"/>
        </w:rPr>
        <w:t>为准。</w:t>
      </w:r>
    </w:p>
    <w:p w:rsidR="00195D31" w:rsidRPr="00FF70A5" w:rsidRDefault="00101AE8">
      <w:pPr>
        <w:spacing w:line="440" w:lineRule="exact"/>
        <w:rPr>
          <w:rFonts w:asciiTheme="majorEastAsia" w:eastAsiaTheme="majorEastAsia" w:hAnsiTheme="majorEastAsia"/>
          <w:b/>
          <w:sz w:val="24"/>
        </w:rPr>
      </w:pPr>
      <w:r w:rsidRPr="00FF70A5">
        <w:rPr>
          <w:rFonts w:asciiTheme="majorEastAsia" w:eastAsiaTheme="majorEastAsia" w:hAnsiTheme="majorEastAsia" w:hint="eastAsia"/>
          <w:b/>
          <w:sz w:val="24"/>
        </w:rPr>
        <w:t>1</w:t>
      </w:r>
      <w:r w:rsidR="006D7973">
        <w:rPr>
          <w:rFonts w:asciiTheme="majorEastAsia" w:eastAsiaTheme="majorEastAsia" w:hAnsiTheme="majorEastAsia" w:hint="eastAsia"/>
          <w:b/>
          <w:sz w:val="24"/>
        </w:rPr>
        <w:t>1</w:t>
      </w:r>
      <w:r w:rsidRPr="00FF70A5">
        <w:rPr>
          <w:rFonts w:asciiTheme="majorEastAsia" w:eastAsiaTheme="majorEastAsia" w:hAnsiTheme="majorEastAsia" w:hint="eastAsia"/>
          <w:b/>
          <w:sz w:val="24"/>
        </w:rPr>
        <w:t>.质量保证</w:t>
      </w:r>
      <w:r w:rsidRPr="00FF70A5">
        <w:rPr>
          <w:rFonts w:asciiTheme="majorEastAsia" w:eastAsiaTheme="majorEastAsia" w:hAnsiTheme="majorEastAsia" w:cs="Arial"/>
          <w:color w:val="333333"/>
          <w:sz w:val="24"/>
        </w:rPr>
        <w:t xml:space="preserve"> </w:t>
      </w:r>
    </w:p>
    <w:p w:rsidR="00E86148"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11.1发包人对技术服务的质量要求属指导性、监督性。承包人技术服务质量如不能满足业主的要求，必须整改直至合格。</w:t>
      </w:r>
    </w:p>
    <w:p w:rsidR="00E86148"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11.2承包人共振破碎完工后交于发包人。发包人应及时进行下一道工序，如因发包人原因造成的损失由发包人自行承担。</w:t>
      </w:r>
    </w:p>
    <w:p w:rsidR="00E86148" w:rsidRPr="00E86148" w:rsidRDefault="00E86148" w:rsidP="00E86148">
      <w:pPr>
        <w:pStyle w:val="11"/>
        <w:spacing w:line="440" w:lineRule="exact"/>
        <w:ind w:firstLineChars="202" w:firstLine="485"/>
        <w:rPr>
          <w:rFonts w:ascii="宋体" w:hAnsi="宋体"/>
          <w:sz w:val="24"/>
          <w:szCs w:val="24"/>
        </w:rPr>
      </w:pPr>
      <w:r w:rsidRPr="00E86148">
        <w:rPr>
          <w:rFonts w:ascii="宋体" w:hAnsi="宋体" w:hint="eastAsia"/>
          <w:sz w:val="24"/>
          <w:szCs w:val="24"/>
        </w:rPr>
        <w:t>11.3</w:t>
      </w:r>
      <w:r w:rsidR="00922AED">
        <w:rPr>
          <w:rFonts w:ascii="宋体" w:hAnsi="宋体" w:hint="eastAsia"/>
          <w:sz w:val="24"/>
          <w:szCs w:val="24"/>
        </w:rPr>
        <w:t>在承包人完成每段</w:t>
      </w:r>
      <w:r w:rsidRPr="00E86148">
        <w:rPr>
          <w:rFonts w:ascii="宋体" w:hAnsi="宋体" w:hint="eastAsia"/>
          <w:sz w:val="24"/>
          <w:szCs w:val="24"/>
        </w:rPr>
        <w:t>路面共振碎石化技术服务且验收合格，办理移交手续后，发包人方可进入下道工序。如承包人在检测单位检测合格情况下进行了下道工序，则视为共振碎石化基层合格，作为计量付款的依据。如发包人在未进行检测，直接进行下道工序（沥青摊铺），则视作该路段共振碎石化工序合格，发包人需配合承包人按照正常流程办理结算。</w:t>
      </w:r>
    </w:p>
    <w:p w:rsidR="00E86148" w:rsidRPr="00E86148" w:rsidRDefault="00E86148" w:rsidP="00E86148">
      <w:pPr>
        <w:pStyle w:val="11"/>
        <w:spacing w:line="440" w:lineRule="exact"/>
        <w:ind w:firstLineChars="202" w:firstLine="485"/>
        <w:rPr>
          <w:rFonts w:ascii="宋体" w:hAnsi="宋体"/>
          <w:sz w:val="24"/>
          <w:szCs w:val="24"/>
        </w:rPr>
      </w:pPr>
      <w:r w:rsidRPr="00E86148">
        <w:rPr>
          <w:rFonts w:ascii="宋体" w:hAnsi="宋体" w:hint="eastAsia"/>
          <w:sz w:val="24"/>
          <w:szCs w:val="24"/>
        </w:rPr>
        <w:t>11.4</w:t>
      </w:r>
      <w:r w:rsidR="00922AED">
        <w:rPr>
          <w:rFonts w:ascii="宋体" w:hAnsi="宋体" w:hint="eastAsia"/>
          <w:sz w:val="24"/>
          <w:szCs w:val="24"/>
        </w:rPr>
        <w:t>路面</w:t>
      </w:r>
      <w:r w:rsidR="0097622C">
        <w:rPr>
          <w:rFonts w:ascii="宋体" w:hAnsi="宋体" w:hint="eastAsia"/>
          <w:sz w:val="24"/>
          <w:szCs w:val="24"/>
        </w:rPr>
        <w:t>共振破碎技术服务</w:t>
      </w:r>
      <w:r w:rsidR="00922AED">
        <w:rPr>
          <w:rFonts w:ascii="宋体" w:hAnsi="宋体" w:hint="eastAsia"/>
          <w:sz w:val="24"/>
          <w:szCs w:val="24"/>
        </w:rPr>
        <w:t>每</w:t>
      </w:r>
      <w:r w:rsidRPr="00E86148">
        <w:rPr>
          <w:rFonts w:ascii="宋体" w:hAnsi="宋体" w:hint="eastAsia"/>
          <w:sz w:val="24"/>
          <w:szCs w:val="24"/>
        </w:rPr>
        <w:t>完成一公里并连续洒水、碾压的养护周期应满足相关规范，并经检测单位检测合格后，发包人应立即进</w:t>
      </w:r>
      <w:r w:rsidR="00922AED">
        <w:rPr>
          <w:rFonts w:ascii="宋体" w:hAnsi="宋体" w:hint="eastAsia"/>
          <w:sz w:val="24"/>
          <w:szCs w:val="24"/>
        </w:rPr>
        <w:t>行沥青路面下面层铺筑工作，防止行车速度过快及踩急刹车对合格的路面共振碎石化基层造成坑槽，影响</w:t>
      </w:r>
      <w:r w:rsidRPr="00E86148">
        <w:rPr>
          <w:rFonts w:ascii="宋体" w:hAnsi="宋体" w:hint="eastAsia"/>
          <w:sz w:val="24"/>
          <w:szCs w:val="24"/>
        </w:rPr>
        <w:t>路面共振碎石化基层整体质量。如因发包人沥青路面未及时铺筑造成的经济损失、安全隐患及质量缺陷，承包人不予承担。</w:t>
      </w:r>
    </w:p>
    <w:p w:rsidR="00E86148" w:rsidRPr="00E86148" w:rsidRDefault="00E86148" w:rsidP="00E86148">
      <w:pPr>
        <w:spacing w:line="440" w:lineRule="exact"/>
        <w:ind w:firstLineChars="200" w:firstLine="480"/>
        <w:rPr>
          <w:rFonts w:ascii="宋体" w:hAnsi="宋体"/>
          <w:sz w:val="24"/>
        </w:rPr>
      </w:pPr>
      <w:r w:rsidRPr="00E86148">
        <w:rPr>
          <w:rFonts w:ascii="宋体" w:hAnsi="宋体" w:hint="eastAsia"/>
          <w:sz w:val="24"/>
        </w:rPr>
        <w:t>11.5如旧水泥面板共振后，经试验检测需要换填的地方，由发包人自行挖除换填。</w:t>
      </w:r>
    </w:p>
    <w:p w:rsidR="00FF70A5" w:rsidRPr="00E86148" w:rsidRDefault="00FF70A5" w:rsidP="00E86148">
      <w:pPr>
        <w:adjustRightInd w:val="0"/>
        <w:snapToGrid w:val="0"/>
        <w:spacing w:line="440" w:lineRule="exact"/>
        <w:ind w:firstLineChars="200" w:firstLine="480"/>
        <w:textAlignment w:val="baseline"/>
        <w:rPr>
          <w:rFonts w:asciiTheme="majorEastAsia" w:eastAsiaTheme="majorEastAsia" w:hAnsiTheme="majorEastAsia"/>
          <w:sz w:val="24"/>
        </w:rPr>
      </w:pPr>
      <w:r w:rsidRPr="00E86148">
        <w:rPr>
          <w:rFonts w:asciiTheme="majorEastAsia" w:eastAsiaTheme="majorEastAsia" w:hAnsiTheme="majorEastAsia" w:hint="eastAsia"/>
          <w:sz w:val="24"/>
        </w:rPr>
        <w:t>1</w:t>
      </w:r>
      <w:r w:rsidR="006D7973" w:rsidRPr="00E86148">
        <w:rPr>
          <w:rFonts w:asciiTheme="majorEastAsia" w:eastAsiaTheme="majorEastAsia" w:hAnsiTheme="majorEastAsia" w:hint="eastAsia"/>
          <w:sz w:val="24"/>
        </w:rPr>
        <w:t>1</w:t>
      </w:r>
      <w:r w:rsidRPr="00E86148">
        <w:rPr>
          <w:rFonts w:asciiTheme="majorEastAsia" w:eastAsiaTheme="majorEastAsia" w:hAnsiTheme="majorEastAsia" w:hint="eastAsia"/>
          <w:sz w:val="24"/>
        </w:rPr>
        <w:t>.</w:t>
      </w:r>
      <w:r w:rsidR="00E86148" w:rsidRPr="00E86148">
        <w:rPr>
          <w:rFonts w:asciiTheme="majorEastAsia" w:eastAsiaTheme="majorEastAsia" w:hAnsiTheme="majorEastAsia" w:hint="eastAsia"/>
          <w:sz w:val="24"/>
        </w:rPr>
        <w:t>6</w:t>
      </w:r>
      <w:r w:rsidRPr="00E86148">
        <w:rPr>
          <w:rFonts w:asciiTheme="majorEastAsia" w:eastAsiaTheme="majorEastAsia" w:hAnsiTheme="majorEastAsia" w:hint="eastAsia"/>
          <w:sz w:val="24"/>
        </w:rPr>
        <w:t>不</w:t>
      </w:r>
      <w:r w:rsidRPr="00E86148">
        <w:rPr>
          <w:rFonts w:ascii="宋体" w:hAnsi="宋体" w:hint="eastAsia"/>
          <w:sz w:val="24"/>
        </w:rPr>
        <w:t>违章作业，否则造成的一切不安全事故和施工损失均由</w:t>
      </w:r>
      <w:r w:rsidRPr="00E86148">
        <w:rPr>
          <w:rFonts w:asciiTheme="minorEastAsia" w:eastAsiaTheme="minorEastAsia" w:hAnsiTheme="minorEastAsia" w:hint="eastAsia"/>
          <w:sz w:val="24"/>
        </w:rPr>
        <w:t>承包人</w:t>
      </w:r>
      <w:r w:rsidRPr="00E86148">
        <w:rPr>
          <w:rFonts w:asciiTheme="majorEastAsia" w:eastAsiaTheme="majorEastAsia" w:hAnsiTheme="majorEastAsia" w:hint="eastAsia"/>
          <w:sz w:val="24"/>
        </w:rPr>
        <w:t>承担。</w:t>
      </w:r>
    </w:p>
    <w:p w:rsidR="00195D31" w:rsidRPr="006920A2" w:rsidRDefault="00101AE8" w:rsidP="00E86148">
      <w:pPr>
        <w:spacing w:line="440" w:lineRule="exact"/>
        <w:ind w:firstLineChars="200" w:firstLine="480"/>
        <w:rPr>
          <w:rFonts w:asciiTheme="minorEastAsia" w:eastAsiaTheme="minorEastAsia" w:hAnsiTheme="minorEastAsia"/>
          <w:color w:val="000000" w:themeColor="text1"/>
          <w:sz w:val="24"/>
        </w:rPr>
      </w:pPr>
      <w:r w:rsidRPr="00E86148">
        <w:rPr>
          <w:rFonts w:asciiTheme="minorEastAsia" w:eastAsiaTheme="minorEastAsia" w:hAnsiTheme="minorEastAsia" w:hint="eastAsia"/>
          <w:color w:val="000000" w:themeColor="text1"/>
          <w:sz w:val="24"/>
        </w:rPr>
        <w:t>1</w:t>
      </w:r>
      <w:r w:rsidR="006D7973" w:rsidRPr="00E86148">
        <w:rPr>
          <w:rFonts w:asciiTheme="minorEastAsia" w:eastAsiaTheme="minorEastAsia" w:hAnsiTheme="minorEastAsia" w:hint="eastAsia"/>
          <w:color w:val="000000" w:themeColor="text1"/>
          <w:sz w:val="24"/>
        </w:rPr>
        <w:t>1</w:t>
      </w:r>
      <w:r w:rsidRPr="00E86148">
        <w:rPr>
          <w:rFonts w:asciiTheme="minorEastAsia" w:eastAsiaTheme="minorEastAsia" w:hAnsiTheme="minorEastAsia" w:hint="eastAsia"/>
          <w:color w:val="000000" w:themeColor="text1"/>
          <w:sz w:val="24"/>
        </w:rPr>
        <w:t>.</w:t>
      </w:r>
      <w:r w:rsidR="00E86148" w:rsidRPr="00E86148">
        <w:rPr>
          <w:rFonts w:asciiTheme="minorEastAsia" w:eastAsiaTheme="minorEastAsia" w:hAnsiTheme="minorEastAsia" w:hint="eastAsia"/>
          <w:color w:val="000000" w:themeColor="text1"/>
          <w:sz w:val="24"/>
        </w:rPr>
        <w:t>7</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sidRPr="00E86148">
        <w:rPr>
          <w:rFonts w:asciiTheme="minorEastAsia" w:eastAsiaTheme="minorEastAsia" w:hAnsiTheme="minorEastAsia" w:hint="eastAsia"/>
          <w:color w:val="000000" w:themeColor="text1"/>
          <w:sz w:val="24"/>
        </w:rPr>
        <w:t>检验应符合本项目</w:t>
      </w:r>
      <w:r w:rsidRPr="006920A2">
        <w:rPr>
          <w:rFonts w:asciiTheme="minorEastAsia" w:eastAsiaTheme="minorEastAsia" w:hAnsiTheme="minorEastAsia" w:hint="eastAsia"/>
          <w:color w:val="000000" w:themeColor="text1"/>
          <w:sz w:val="24"/>
        </w:rPr>
        <w:t>第七章技术标准和要求。</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2</w:t>
      </w:r>
      <w:r>
        <w:rPr>
          <w:rFonts w:asciiTheme="minorEastAsia" w:eastAsiaTheme="minorEastAsia" w:hAnsiTheme="minorEastAsia" w:hint="eastAsia"/>
          <w:b/>
          <w:sz w:val="24"/>
        </w:rPr>
        <w:t>.支付条件</w:t>
      </w:r>
    </w:p>
    <w:p w:rsidR="00195D31" w:rsidRPr="00C33976" w:rsidRDefault="00E87C85">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12.1</w:t>
      </w:r>
      <w:r w:rsidR="00101AE8" w:rsidRPr="00C33976">
        <w:rPr>
          <w:rFonts w:asciiTheme="minorEastAsia" w:eastAsiaTheme="minorEastAsia" w:hAnsiTheme="minorEastAsia" w:hint="eastAsia"/>
          <w:color w:val="000000" w:themeColor="text1"/>
          <w:sz w:val="24"/>
        </w:rPr>
        <w:t>本项目</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sidR="00101AE8" w:rsidRPr="00C33976">
        <w:rPr>
          <w:rFonts w:asciiTheme="minorEastAsia" w:eastAsiaTheme="minorEastAsia" w:hAnsiTheme="minorEastAsia" w:hint="eastAsia"/>
          <w:color w:val="000000" w:themeColor="text1"/>
          <w:sz w:val="24"/>
        </w:rPr>
        <w:t>价款将由</w:t>
      </w:r>
      <w:r w:rsidR="00FD7A44" w:rsidRPr="00C33976">
        <w:rPr>
          <w:rFonts w:asciiTheme="minorEastAsia" w:eastAsiaTheme="minorEastAsia" w:hAnsiTheme="minorEastAsia" w:hint="eastAsia"/>
          <w:color w:val="000000" w:themeColor="text1"/>
          <w:sz w:val="24"/>
        </w:rPr>
        <w:t>承包人</w:t>
      </w:r>
      <w:r w:rsidR="00101AE8" w:rsidRPr="00C33976">
        <w:rPr>
          <w:rFonts w:asciiTheme="minorEastAsia" w:eastAsiaTheme="minorEastAsia" w:hAnsiTheme="minorEastAsia" w:hint="eastAsia"/>
          <w:color w:val="000000" w:themeColor="text1"/>
          <w:sz w:val="24"/>
        </w:rPr>
        <w:t>出具相关支付凭据后由发包人支付。</w:t>
      </w:r>
    </w:p>
    <w:p w:rsidR="00E87C85" w:rsidRPr="00E87C85" w:rsidRDefault="00E87C85" w:rsidP="00E87C85">
      <w:pPr>
        <w:spacing w:line="440" w:lineRule="exact"/>
        <w:ind w:firstLineChars="198" w:firstLine="477"/>
        <w:rPr>
          <w:rFonts w:ascii="宋体" w:hAnsi="宋体"/>
          <w:b/>
          <w:bCs/>
          <w:color w:val="000000" w:themeColor="text1"/>
          <w:sz w:val="24"/>
        </w:rPr>
      </w:pPr>
      <w:r w:rsidRPr="00E87C85">
        <w:rPr>
          <w:rFonts w:ascii="宋体" w:hAnsi="宋体" w:hint="eastAsia"/>
          <w:b/>
          <w:bCs/>
          <w:color w:val="000000" w:themeColor="text1"/>
          <w:sz w:val="24"/>
        </w:rPr>
        <w:lastRenderedPageBreak/>
        <w:t>12.2支付方式</w:t>
      </w:r>
    </w:p>
    <w:p w:rsidR="00E87C85" w:rsidRPr="00212F2E" w:rsidRDefault="00E87C85" w:rsidP="00E87C85">
      <w:pPr>
        <w:spacing w:line="440" w:lineRule="exact"/>
        <w:ind w:firstLineChars="198" w:firstLine="477"/>
        <w:rPr>
          <w:rFonts w:ascii="宋体" w:hAnsi="宋体"/>
          <w:b/>
          <w:bCs/>
          <w:color w:val="FF0000"/>
          <w:sz w:val="24"/>
        </w:rPr>
      </w:pPr>
      <w:r w:rsidRPr="00212F2E">
        <w:rPr>
          <w:rFonts w:ascii="宋体" w:hAnsi="宋体" w:hint="eastAsia"/>
          <w:b/>
          <w:bCs/>
          <w:color w:val="FF0000"/>
          <w:sz w:val="24"/>
        </w:rPr>
        <w:t>（1）签订合同后，</w:t>
      </w:r>
      <w:r>
        <w:rPr>
          <w:rFonts w:ascii="宋体" w:hAnsi="宋体" w:hint="eastAsia"/>
          <w:b/>
          <w:bCs/>
          <w:color w:val="FF0000"/>
          <w:sz w:val="24"/>
        </w:rPr>
        <w:t>承包人</w:t>
      </w:r>
      <w:r w:rsidRPr="00212F2E">
        <w:rPr>
          <w:rFonts w:ascii="宋体" w:hAnsi="宋体" w:hint="eastAsia"/>
          <w:b/>
          <w:bCs/>
          <w:color w:val="FF0000"/>
          <w:sz w:val="24"/>
        </w:rPr>
        <w:t>组织设备到场，设备到场后，</w:t>
      </w:r>
      <w:r>
        <w:rPr>
          <w:rFonts w:ascii="宋体" w:hAnsi="宋体" w:hint="eastAsia"/>
          <w:b/>
          <w:bCs/>
          <w:color w:val="FF0000"/>
          <w:sz w:val="24"/>
        </w:rPr>
        <w:t>发包人</w:t>
      </w:r>
      <w:r w:rsidRPr="00212F2E">
        <w:rPr>
          <w:rFonts w:ascii="宋体" w:hAnsi="宋体" w:hint="eastAsia"/>
          <w:b/>
          <w:bCs/>
          <w:color w:val="FF0000"/>
          <w:sz w:val="24"/>
        </w:rPr>
        <w:t>支付</w:t>
      </w:r>
      <w:r>
        <w:rPr>
          <w:rFonts w:ascii="宋体" w:hAnsi="宋体" w:hint="eastAsia"/>
          <w:b/>
          <w:bCs/>
          <w:color w:val="FF0000"/>
          <w:sz w:val="24"/>
        </w:rPr>
        <w:t>承包人总价款的10%</w:t>
      </w:r>
      <w:r w:rsidRPr="00212F2E">
        <w:rPr>
          <w:rFonts w:ascii="宋体" w:hAnsi="宋体" w:hint="eastAsia"/>
          <w:b/>
          <w:bCs/>
          <w:color w:val="FF0000"/>
          <w:sz w:val="24"/>
        </w:rPr>
        <w:t>。</w:t>
      </w:r>
      <w:r w:rsidRPr="00212F2E">
        <w:rPr>
          <w:rFonts w:ascii="宋体" w:hAnsi="宋体"/>
          <w:b/>
          <w:bCs/>
          <w:color w:val="FF0000"/>
          <w:sz w:val="24"/>
        </w:rPr>
        <w:t xml:space="preserve"> </w:t>
      </w:r>
    </w:p>
    <w:p w:rsidR="00E87C85" w:rsidRDefault="00E87C85" w:rsidP="00E87C85">
      <w:pPr>
        <w:spacing w:line="440" w:lineRule="exact"/>
        <w:ind w:firstLineChars="200" w:firstLine="482"/>
        <w:rPr>
          <w:rFonts w:ascii="宋体" w:hAnsi="宋体"/>
          <w:b/>
          <w:color w:val="FF0000"/>
          <w:sz w:val="24"/>
        </w:rPr>
      </w:pPr>
      <w:r w:rsidRPr="00212F2E">
        <w:rPr>
          <w:rFonts w:ascii="宋体" w:hAnsi="宋体" w:hint="eastAsia"/>
          <w:b/>
          <w:color w:val="FF0000"/>
          <w:sz w:val="24"/>
        </w:rPr>
        <w:t>（2）每5万平米计量结算一次，并在</w:t>
      </w:r>
      <w:r>
        <w:rPr>
          <w:rFonts w:ascii="宋体" w:hAnsi="宋体" w:hint="eastAsia"/>
          <w:b/>
          <w:color w:val="FF0000"/>
          <w:sz w:val="24"/>
        </w:rPr>
        <w:t>7</w:t>
      </w:r>
      <w:r w:rsidRPr="00212F2E">
        <w:rPr>
          <w:rFonts w:ascii="宋体" w:hAnsi="宋体" w:hint="eastAsia"/>
          <w:b/>
          <w:color w:val="FF0000"/>
          <w:sz w:val="24"/>
        </w:rPr>
        <w:t>个</w:t>
      </w:r>
      <w:r>
        <w:rPr>
          <w:rFonts w:ascii="宋体" w:hAnsi="宋体" w:hint="eastAsia"/>
          <w:b/>
          <w:color w:val="FF0000"/>
          <w:sz w:val="24"/>
        </w:rPr>
        <w:t>日历天</w:t>
      </w:r>
      <w:r w:rsidRPr="00212F2E">
        <w:rPr>
          <w:rFonts w:ascii="宋体" w:hAnsi="宋体" w:hint="eastAsia"/>
          <w:b/>
          <w:color w:val="FF0000"/>
          <w:sz w:val="24"/>
        </w:rPr>
        <w:t>内支付</w:t>
      </w:r>
      <w:r>
        <w:rPr>
          <w:rFonts w:ascii="宋体" w:hAnsi="宋体" w:hint="eastAsia"/>
          <w:b/>
          <w:color w:val="FF0000"/>
          <w:sz w:val="24"/>
        </w:rPr>
        <w:t>至</w:t>
      </w:r>
      <w:r w:rsidRPr="00212F2E">
        <w:rPr>
          <w:rFonts w:ascii="宋体" w:hAnsi="宋体" w:hint="eastAsia"/>
          <w:b/>
          <w:color w:val="FF0000"/>
          <w:sz w:val="24"/>
        </w:rPr>
        <w:t>当前计量进度款的70%。</w:t>
      </w:r>
    </w:p>
    <w:p w:rsidR="00E87C85" w:rsidRDefault="00E87C85" w:rsidP="00E87C85">
      <w:pPr>
        <w:spacing w:line="440" w:lineRule="exact"/>
        <w:ind w:firstLineChars="200" w:firstLine="482"/>
        <w:rPr>
          <w:rFonts w:ascii="宋体" w:hAnsi="宋体"/>
          <w:b/>
          <w:color w:val="FF0000"/>
          <w:sz w:val="24"/>
        </w:rPr>
      </w:pPr>
      <w:r>
        <w:rPr>
          <w:rFonts w:ascii="宋体" w:hAnsi="宋体" w:hint="eastAsia"/>
          <w:b/>
          <w:color w:val="FF0000"/>
          <w:sz w:val="24"/>
        </w:rPr>
        <w:t>（3）</w:t>
      </w:r>
      <w:r w:rsidRPr="00212F2E">
        <w:rPr>
          <w:rFonts w:ascii="宋体" w:hAnsi="宋体" w:hint="eastAsia"/>
          <w:b/>
          <w:color w:val="FF0000"/>
          <w:sz w:val="24"/>
        </w:rPr>
        <w:t>水泥路面共振破碎化技术服务</w:t>
      </w:r>
      <w:r>
        <w:rPr>
          <w:rFonts w:ascii="宋体" w:hAnsi="宋体" w:hint="eastAsia"/>
          <w:b/>
          <w:color w:val="FF0000"/>
          <w:sz w:val="24"/>
        </w:rPr>
        <w:t>全部完工经发包人确认签字</w:t>
      </w:r>
      <w:r w:rsidRPr="00212F2E">
        <w:rPr>
          <w:rFonts w:ascii="宋体" w:hAnsi="宋体" w:hint="eastAsia"/>
          <w:b/>
          <w:color w:val="FF0000"/>
          <w:sz w:val="24"/>
        </w:rPr>
        <w:t>后，</w:t>
      </w:r>
      <w:r>
        <w:rPr>
          <w:rFonts w:ascii="宋体" w:hAnsi="宋体" w:hint="eastAsia"/>
          <w:b/>
          <w:color w:val="FF0000"/>
          <w:sz w:val="24"/>
        </w:rPr>
        <w:t>发包人与承包人</w:t>
      </w:r>
      <w:r w:rsidRPr="00212F2E">
        <w:rPr>
          <w:rFonts w:ascii="宋体" w:hAnsi="宋体" w:hint="eastAsia"/>
          <w:b/>
          <w:color w:val="FF0000"/>
          <w:sz w:val="24"/>
        </w:rPr>
        <w:t>在</w:t>
      </w:r>
      <w:r>
        <w:rPr>
          <w:rFonts w:ascii="宋体" w:hAnsi="宋体" w:hint="eastAsia"/>
          <w:b/>
          <w:color w:val="FF0000"/>
          <w:sz w:val="24"/>
        </w:rPr>
        <w:t>10</w:t>
      </w:r>
      <w:r w:rsidRPr="00212F2E">
        <w:rPr>
          <w:rFonts w:ascii="宋体" w:hAnsi="宋体" w:hint="eastAsia"/>
          <w:b/>
          <w:color w:val="FF0000"/>
          <w:sz w:val="24"/>
        </w:rPr>
        <w:t>个</w:t>
      </w:r>
      <w:r>
        <w:rPr>
          <w:rFonts w:ascii="宋体" w:hAnsi="宋体" w:hint="eastAsia"/>
          <w:b/>
          <w:color w:val="FF0000"/>
          <w:sz w:val="24"/>
        </w:rPr>
        <w:t>日历天</w:t>
      </w:r>
      <w:r w:rsidRPr="00212F2E">
        <w:rPr>
          <w:rFonts w:ascii="宋体" w:hAnsi="宋体" w:hint="eastAsia"/>
          <w:b/>
          <w:color w:val="FF0000"/>
          <w:sz w:val="24"/>
        </w:rPr>
        <w:t>内办理结算手续，并</w:t>
      </w:r>
      <w:r>
        <w:rPr>
          <w:rFonts w:ascii="宋体" w:hAnsi="宋体" w:hint="eastAsia"/>
          <w:b/>
          <w:color w:val="FF0000"/>
          <w:sz w:val="24"/>
        </w:rPr>
        <w:t>在</w:t>
      </w:r>
      <w:r w:rsidRPr="00212F2E">
        <w:rPr>
          <w:rFonts w:ascii="宋体" w:hAnsi="宋体" w:hint="eastAsia"/>
          <w:b/>
          <w:color w:val="FF0000"/>
          <w:sz w:val="24"/>
        </w:rPr>
        <w:t>结算手续</w:t>
      </w:r>
      <w:r>
        <w:rPr>
          <w:rFonts w:ascii="宋体" w:hAnsi="宋体" w:hint="eastAsia"/>
          <w:b/>
          <w:color w:val="FF0000"/>
          <w:sz w:val="24"/>
        </w:rPr>
        <w:t>办理完毕后的7</w:t>
      </w:r>
      <w:r w:rsidRPr="00212F2E">
        <w:rPr>
          <w:rFonts w:ascii="宋体" w:hAnsi="宋体" w:hint="eastAsia"/>
          <w:b/>
          <w:color w:val="FF0000"/>
          <w:sz w:val="24"/>
        </w:rPr>
        <w:t>个</w:t>
      </w:r>
      <w:r>
        <w:rPr>
          <w:rFonts w:ascii="宋体" w:hAnsi="宋体" w:hint="eastAsia"/>
          <w:b/>
          <w:color w:val="FF0000"/>
          <w:sz w:val="24"/>
        </w:rPr>
        <w:t>日历天</w:t>
      </w:r>
      <w:r w:rsidRPr="00212F2E">
        <w:rPr>
          <w:rFonts w:ascii="宋体" w:hAnsi="宋体" w:hint="eastAsia"/>
          <w:b/>
          <w:color w:val="FF0000"/>
          <w:sz w:val="24"/>
        </w:rPr>
        <w:t>内支付</w:t>
      </w:r>
      <w:r>
        <w:rPr>
          <w:rFonts w:ascii="宋体" w:hAnsi="宋体" w:hint="eastAsia"/>
          <w:b/>
          <w:color w:val="FF0000"/>
          <w:sz w:val="24"/>
        </w:rPr>
        <w:t>至总价</w:t>
      </w:r>
      <w:r w:rsidRPr="00212F2E">
        <w:rPr>
          <w:rFonts w:ascii="宋体" w:hAnsi="宋体" w:hint="eastAsia"/>
          <w:b/>
          <w:color w:val="FF0000"/>
          <w:sz w:val="24"/>
        </w:rPr>
        <w:t>款的80%</w:t>
      </w:r>
      <w:r>
        <w:rPr>
          <w:rFonts w:ascii="宋体" w:hAnsi="宋体" w:hint="eastAsia"/>
          <w:b/>
          <w:color w:val="FF0000"/>
          <w:sz w:val="24"/>
        </w:rPr>
        <w:t>。</w:t>
      </w:r>
    </w:p>
    <w:p w:rsidR="00E87C85" w:rsidRPr="00212F2E" w:rsidRDefault="00E87C85" w:rsidP="00E87C85">
      <w:pPr>
        <w:spacing w:line="440" w:lineRule="exact"/>
        <w:ind w:firstLineChars="200" w:firstLine="482"/>
        <w:rPr>
          <w:rFonts w:ascii="宋体" w:hAnsi="宋体"/>
          <w:b/>
          <w:color w:val="FF0000"/>
          <w:sz w:val="24"/>
        </w:rPr>
      </w:pPr>
      <w:r>
        <w:rPr>
          <w:rFonts w:ascii="宋体" w:hAnsi="宋体" w:hint="eastAsia"/>
          <w:b/>
          <w:color w:val="FF0000"/>
          <w:sz w:val="24"/>
        </w:rPr>
        <w:t>（4）</w:t>
      </w:r>
      <w:r w:rsidRPr="00212F2E">
        <w:rPr>
          <w:rFonts w:ascii="宋体" w:hAnsi="宋体" w:hint="eastAsia"/>
          <w:b/>
          <w:color w:val="FF0000"/>
          <w:sz w:val="24"/>
        </w:rPr>
        <w:t>剩余</w:t>
      </w:r>
      <w:r>
        <w:rPr>
          <w:rFonts w:ascii="宋体" w:hAnsi="宋体" w:hint="eastAsia"/>
          <w:b/>
          <w:color w:val="FF0000"/>
          <w:sz w:val="24"/>
        </w:rPr>
        <w:t>总价</w:t>
      </w:r>
      <w:r w:rsidRPr="00212F2E">
        <w:rPr>
          <w:rFonts w:ascii="宋体" w:hAnsi="宋体" w:hint="eastAsia"/>
          <w:b/>
          <w:color w:val="FF0000"/>
          <w:sz w:val="24"/>
        </w:rPr>
        <w:t>款</w:t>
      </w:r>
      <w:r>
        <w:rPr>
          <w:rFonts w:ascii="宋体" w:hAnsi="宋体" w:hint="eastAsia"/>
          <w:b/>
          <w:color w:val="FF0000"/>
          <w:sz w:val="24"/>
        </w:rPr>
        <w:t>的20%</w:t>
      </w:r>
      <w:r w:rsidRPr="00212F2E">
        <w:rPr>
          <w:rFonts w:ascii="宋体" w:hAnsi="宋体" w:hint="eastAsia"/>
          <w:b/>
          <w:color w:val="FF0000"/>
          <w:sz w:val="24"/>
        </w:rPr>
        <w:t>在结算手续</w:t>
      </w:r>
      <w:r>
        <w:rPr>
          <w:rFonts w:ascii="宋体" w:hAnsi="宋体" w:hint="eastAsia"/>
          <w:b/>
          <w:color w:val="FF0000"/>
          <w:sz w:val="24"/>
        </w:rPr>
        <w:t>办理完毕后的</w:t>
      </w:r>
      <w:r w:rsidRPr="00212F2E">
        <w:rPr>
          <w:rFonts w:ascii="宋体" w:hAnsi="宋体" w:hint="eastAsia"/>
          <w:b/>
          <w:color w:val="FF0000"/>
          <w:sz w:val="24"/>
        </w:rPr>
        <w:t>90个</w:t>
      </w:r>
      <w:r>
        <w:rPr>
          <w:rFonts w:ascii="宋体" w:hAnsi="宋体" w:hint="eastAsia"/>
          <w:b/>
          <w:color w:val="FF0000"/>
          <w:sz w:val="24"/>
        </w:rPr>
        <w:t>日历天</w:t>
      </w:r>
      <w:r w:rsidRPr="00212F2E">
        <w:rPr>
          <w:rFonts w:ascii="宋体" w:hAnsi="宋体" w:hint="eastAsia"/>
          <w:b/>
          <w:color w:val="FF0000"/>
          <w:sz w:val="24"/>
        </w:rPr>
        <w:t>内</w:t>
      </w:r>
      <w:r>
        <w:rPr>
          <w:rFonts w:ascii="宋体" w:hAnsi="宋体" w:hint="eastAsia"/>
          <w:b/>
          <w:color w:val="FF0000"/>
          <w:sz w:val="24"/>
        </w:rPr>
        <w:t>支</w:t>
      </w:r>
      <w:r w:rsidRPr="00212F2E">
        <w:rPr>
          <w:rFonts w:ascii="宋体" w:hAnsi="宋体" w:hint="eastAsia"/>
          <w:b/>
          <w:color w:val="FF0000"/>
          <w:sz w:val="24"/>
        </w:rPr>
        <w:t>付完</w:t>
      </w:r>
      <w:r>
        <w:rPr>
          <w:rFonts w:ascii="宋体" w:hAnsi="宋体" w:hint="eastAsia"/>
          <w:b/>
          <w:color w:val="FF0000"/>
          <w:sz w:val="24"/>
        </w:rPr>
        <w:t>毕</w:t>
      </w:r>
      <w:r w:rsidRPr="00212F2E">
        <w:rPr>
          <w:rFonts w:ascii="宋体" w:hAnsi="宋体" w:hint="eastAsia"/>
          <w:b/>
          <w:color w:val="FF0000"/>
          <w:sz w:val="24"/>
        </w:rPr>
        <w:t>。</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2</w:t>
      </w:r>
      <w:r>
        <w:rPr>
          <w:rFonts w:asciiTheme="minorEastAsia" w:eastAsiaTheme="minorEastAsia" w:hAnsiTheme="minorEastAsia" w:hint="eastAsia"/>
          <w:sz w:val="24"/>
        </w:rPr>
        <w:t>.3支付地点</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发包人向</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的支付应按合同规定的货币付到合同协议书中指定</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的银行帐户中。</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3</w:t>
      </w:r>
      <w:r>
        <w:rPr>
          <w:rFonts w:asciiTheme="minorEastAsia" w:eastAsiaTheme="minorEastAsia" w:hAnsiTheme="minorEastAsia" w:hint="eastAsia"/>
          <w:b/>
          <w:sz w:val="24"/>
        </w:rPr>
        <w:t>.</w:t>
      </w:r>
      <w:r w:rsidR="00FD7A44">
        <w:rPr>
          <w:rFonts w:asciiTheme="minorEastAsia" w:eastAsiaTheme="minorEastAsia" w:hAnsiTheme="minorEastAsia" w:hint="eastAsia"/>
          <w:b/>
          <w:sz w:val="24"/>
        </w:rPr>
        <w:t>承包人</w:t>
      </w:r>
      <w:r>
        <w:rPr>
          <w:rFonts w:asciiTheme="minorEastAsia" w:eastAsiaTheme="minorEastAsia" w:hAnsiTheme="minorEastAsia" w:hint="eastAsia"/>
          <w:b/>
          <w:sz w:val="24"/>
        </w:rPr>
        <w:t>的违约</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3</w:t>
      </w:r>
      <w:r>
        <w:rPr>
          <w:rFonts w:asciiTheme="minorEastAsia" w:eastAsiaTheme="minorEastAsia" w:hAnsiTheme="minorEastAsia" w:hint="eastAsia"/>
          <w:sz w:val="24"/>
        </w:rPr>
        <w:t>.1</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应按合同协议书约定的</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Pr>
          <w:rFonts w:asciiTheme="minorEastAsia" w:eastAsiaTheme="minorEastAsia" w:hAnsiTheme="minorEastAsia" w:hint="eastAsia"/>
          <w:sz w:val="24"/>
        </w:rPr>
        <w:t>计划</w:t>
      </w:r>
      <w:r w:rsidR="00922AED">
        <w:rPr>
          <w:rFonts w:asciiTheme="minorEastAsia" w:eastAsiaTheme="minorEastAsia" w:hAnsiTheme="minorEastAsia" w:hint="eastAsia"/>
          <w:sz w:val="24"/>
        </w:rPr>
        <w:t>进行</w:t>
      </w:r>
      <w:r w:rsidR="00E72012">
        <w:rPr>
          <w:rFonts w:asciiTheme="minorEastAsia" w:eastAsiaTheme="minorEastAsia" w:hAnsiTheme="minorEastAsia" w:hint="eastAsia"/>
          <w:sz w:val="24"/>
        </w:rPr>
        <w:t>服务</w:t>
      </w:r>
      <w:r w:rsidRPr="00C33976">
        <w:rPr>
          <w:rFonts w:asciiTheme="minorEastAsia" w:eastAsiaTheme="minorEastAsia" w:hAnsiTheme="minorEastAsia" w:hint="eastAsia"/>
          <w:color w:val="000000" w:themeColor="text1"/>
          <w:sz w:val="24"/>
        </w:rPr>
        <w:t>，</w:t>
      </w:r>
      <w:r w:rsidR="00E72012" w:rsidRPr="00C33976">
        <w:rPr>
          <w:rFonts w:asciiTheme="minorEastAsia" w:eastAsiaTheme="minorEastAsia" w:hAnsiTheme="minorEastAsia" w:hint="eastAsia"/>
          <w:color w:val="000000" w:themeColor="text1"/>
          <w:sz w:val="24"/>
        </w:rPr>
        <w:t>如超过详细施工</w:t>
      </w:r>
      <w:r w:rsidR="00922AED">
        <w:rPr>
          <w:rFonts w:asciiTheme="minorEastAsia" w:eastAsiaTheme="minorEastAsia" w:hAnsiTheme="minorEastAsia" w:hint="eastAsia"/>
          <w:color w:val="000000" w:themeColor="text1"/>
          <w:sz w:val="24"/>
        </w:rPr>
        <w:t>服务</w:t>
      </w:r>
      <w:r w:rsidRPr="00C33976">
        <w:rPr>
          <w:rFonts w:asciiTheme="minorEastAsia" w:eastAsiaTheme="minorEastAsia" w:hAnsiTheme="minorEastAsia" w:hint="eastAsia"/>
          <w:color w:val="000000" w:themeColor="text1"/>
          <w:sz w:val="24"/>
        </w:rPr>
        <w:t>计划2天仍未能</w:t>
      </w:r>
      <w:r w:rsidR="00E72012" w:rsidRPr="00C33976">
        <w:rPr>
          <w:rFonts w:asciiTheme="minorEastAsia" w:eastAsiaTheme="minorEastAsia" w:hAnsiTheme="minorEastAsia" w:hint="eastAsia"/>
          <w:color w:val="000000" w:themeColor="text1"/>
          <w:sz w:val="24"/>
        </w:rPr>
        <w:t>组织</w:t>
      </w:r>
      <w:r w:rsidR="00CD3B8C">
        <w:rPr>
          <w:rFonts w:asciiTheme="minorEastAsia" w:eastAsiaTheme="minorEastAsia" w:hAnsiTheme="minorEastAsia" w:hint="eastAsia"/>
          <w:color w:val="000000" w:themeColor="text1"/>
          <w:sz w:val="24"/>
        </w:rPr>
        <w:t>共振破碎</w:t>
      </w:r>
      <w:r w:rsidR="00E72012" w:rsidRPr="00C33976">
        <w:rPr>
          <w:rFonts w:asciiTheme="minorEastAsia" w:eastAsiaTheme="minorEastAsia" w:hAnsiTheme="minorEastAsia" w:hint="eastAsia"/>
          <w:color w:val="000000" w:themeColor="text1"/>
          <w:sz w:val="24"/>
        </w:rPr>
        <w:t>作业</w:t>
      </w:r>
      <w:r w:rsidRPr="00C33976">
        <w:rPr>
          <w:rFonts w:asciiTheme="minorEastAsia" w:eastAsiaTheme="minorEastAsia" w:hAnsiTheme="minorEastAsia" w:hint="eastAsia"/>
          <w:color w:val="000000" w:themeColor="text1"/>
          <w:sz w:val="24"/>
        </w:rPr>
        <w:t>，应视为</w:t>
      </w:r>
      <w:r w:rsidR="00FD7A44" w:rsidRPr="00C33976">
        <w:rPr>
          <w:rFonts w:asciiTheme="minorEastAsia" w:eastAsiaTheme="minorEastAsia" w:hAnsiTheme="minorEastAsia" w:hint="eastAsia"/>
          <w:color w:val="000000" w:themeColor="text1"/>
          <w:sz w:val="24"/>
        </w:rPr>
        <w:t>承包人</w:t>
      </w:r>
      <w:r w:rsidRPr="00C33976">
        <w:rPr>
          <w:rFonts w:asciiTheme="minorEastAsia" w:eastAsiaTheme="minorEastAsia" w:hAnsiTheme="minorEastAsia" w:hint="eastAsia"/>
          <w:color w:val="000000" w:themeColor="text1"/>
          <w:sz w:val="24"/>
        </w:rPr>
        <w:t>违约，发包人有权终止合同、没收履约担保，并按1</w:t>
      </w:r>
      <w:r w:rsidR="006D7973" w:rsidRPr="00C33976">
        <w:rPr>
          <w:rFonts w:asciiTheme="minorEastAsia" w:eastAsiaTheme="minorEastAsia" w:hAnsiTheme="minorEastAsia" w:hint="eastAsia"/>
          <w:color w:val="000000" w:themeColor="text1"/>
          <w:sz w:val="24"/>
        </w:rPr>
        <w:t>4</w:t>
      </w:r>
      <w:r w:rsidRPr="00C33976">
        <w:rPr>
          <w:rFonts w:asciiTheme="minorEastAsia" w:eastAsiaTheme="minorEastAsia" w:hAnsiTheme="minorEastAsia" w:hint="eastAsia"/>
          <w:color w:val="000000" w:themeColor="text1"/>
          <w:sz w:val="24"/>
        </w:rPr>
        <w:t>.</w:t>
      </w:r>
      <w:r w:rsidR="006D7973" w:rsidRPr="00C33976">
        <w:rPr>
          <w:rFonts w:asciiTheme="minorEastAsia" w:eastAsiaTheme="minorEastAsia" w:hAnsiTheme="minorEastAsia" w:hint="eastAsia"/>
          <w:color w:val="000000" w:themeColor="text1"/>
          <w:sz w:val="24"/>
        </w:rPr>
        <w:t>1</w:t>
      </w:r>
      <w:r w:rsidRPr="00C33976">
        <w:rPr>
          <w:rFonts w:asciiTheme="minorEastAsia" w:eastAsiaTheme="minorEastAsia" w:hAnsiTheme="minorEastAsia" w:hint="eastAsia"/>
          <w:color w:val="000000" w:themeColor="text1"/>
          <w:sz w:val="24"/>
        </w:rPr>
        <w:t>款执行。若</w:t>
      </w:r>
      <w:r w:rsidR="00FD7A44" w:rsidRPr="00C33976">
        <w:rPr>
          <w:rFonts w:asciiTheme="minorEastAsia" w:eastAsiaTheme="minorEastAsia" w:hAnsiTheme="minorEastAsia" w:hint="eastAsia"/>
          <w:color w:val="000000" w:themeColor="text1"/>
          <w:sz w:val="24"/>
        </w:rPr>
        <w:t>承包人</w:t>
      </w:r>
      <w:r w:rsidRPr="00C33976">
        <w:rPr>
          <w:rFonts w:asciiTheme="minorEastAsia" w:eastAsiaTheme="minorEastAsia" w:hAnsiTheme="minorEastAsia" w:hint="eastAsia"/>
          <w:color w:val="000000" w:themeColor="text1"/>
          <w:sz w:val="24"/>
        </w:rPr>
        <w:t>违约，发包人有权指定其他中标候选人</w:t>
      </w:r>
      <w:r w:rsidR="00E72012">
        <w:rPr>
          <w:rFonts w:asciiTheme="minorEastAsia" w:eastAsiaTheme="minorEastAsia" w:hAnsiTheme="minorEastAsia" w:hint="eastAsia"/>
          <w:sz w:val="24"/>
        </w:rPr>
        <w:t>进行</w:t>
      </w:r>
      <w:r w:rsidR="00CD3B8C">
        <w:rPr>
          <w:rFonts w:asciiTheme="minorEastAsia" w:eastAsiaTheme="minorEastAsia" w:hAnsiTheme="minorEastAsia" w:hint="eastAsia"/>
          <w:color w:val="000000" w:themeColor="text1"/>
          <w:sz w:val="24"/>
        </w:rPr>
        <w:t>共振破碎</w:t>
      </w:r>
      <w:r w:rsidR="00E72012">
        <w:rPr>
          <w:rFonts w:asciiTheme="minorEastAsia" w:eastAsiaTheme="minorEastAsia" w:hAnsiTheme="minorEastAsia" w:hint="eastAsia"/>
          <w:sz w:val="24"/>
        </w:rPr>
        <w:t>服务</w:t>
      </w:r>
      <w:r>
        <w:rPr>
          <w:rFonts w:asciiTheme="minorEastAsia" w:eastAsiaTheme="minorEastAsia" w:hAnsiTheme="minorEastAsia" w:hint="eastAsia"/>
          <w:sz w:val="24"/>
        </w:rPr>
        <w:t>，超出本合同费用部分由违约人承担。</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3</w:t>
      </w:r>
      <w:r>
        <w:rPr>
          <w:rFonts w:asciiTheme="minorEastAsia" w:eastAsiaTheme="minorEastAsia" w:hAnsiTheme="minorEastAsia" w:hint="eastAsia"/>
          <w:sz w:val="24"/>
        </w:rPr>
        <w:t>.2若修改</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sidR="00E72012">
        <w:rPr>
          <w:rFonts w:ascii="宋体" w:hAnsi="宋体" w:hint="eastAsia"/>
          <w:color w:val="000000" w:themeColor="text1"/>
          <w:sz w:val="24"/>
        </w:rPr>
        <w:t>计划</w:t>
      </w:r>
      <w:r>
        <w:rPr>
          <w:rFonts w:asciiTheme="minorEastAsia" w:eastAsiaTheme="minorEastAsia" w:hAnsiTheme="minorEastAsia" w:hint="eastAsia"/>
          <w:sz w:val="24"/>
        </w:rPr>
        <w:t>书，应提前7天提供给</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4</w:t>
      </w:r>
      <w:r>
        <w:rPr>
          <w:rFonts w:asciiTheme="minorEastAsia" w:eastAsiaTheme="minorEastAsia" w:hAnsiTheme="minorEastAsia" w:hint="eastAsia"/>
          <w:b/>
          <w:sz w:val="24"/>
        </w:rPr>
        <w:t>.索赔</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4</w:t>
      </w:r>
      <w:r>
        <w:rPr>
          <w:rFonts w:asciiTheme="minorEastAsia" w:eastAsiaTheme="minorEastAsia" w:hAnsiTheme="minorEastAsia" w:hint="eastAsia"/>
          <w:sz w:val="24"/>
        </w:rPr>
        <w:t>.</w:t>
      </w:r>
      <w:r w:rsidR="006D7973">
        <w:rPr>
          <w:rFonts w:asciiTheme="minorEastAsia" w:eastAsiaTheme="minorEastAsia" w:hAnsiTheme="minorEastAsia" w:hint="eastAsia"/>
          <w:sz w:val="24"/>
        </w:rPr>
        <w:t>1</w:t>
      </w:r>
      <w:r>
        <w:rPr>
          <w:rFonts w:asciiTheme="minorEastAsia" w:eastAsiaTheme="minorEastAsia" w:hAnsiTheme="minorEastAsia" w:hint="eastAsia"/>
          <w:sz w:val="24"/>
        </w:rPr>
        <w:t>由于</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未按合同约定及时提供</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Pr>
          <w:rFonts w:asciiTheme="minorEastAsia" w:eastAsiaTheme="minorEastAsia" w:hAnsiTheme="minorEastAsia" w:hint="eastAsia"/>
          <w:sz w:val="24"/>
        </w:rPr>
        <w:t>等情况，直接造成工程的停工和延误，则</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必须向发包人支付拖期违约偿金。拖期违约偿金为</w:t>
      </w:r>
      <w:r w:rsidR="00922AED">
        <w:rPr>
          <w:rFonts w:asciiTheme="minorEastAsia" w:eastAsiaTheme="minorEastAsia" w:hAnsiTheme="minorEastAsia" w:hint="eastAsia"/>
          <w:sz w:val="24"/>
        </w:rPr>
        <w:t>3</w:t>
      </w:r>
      <w:r w:rsidR="00CD3B8C">
        <w:rPr>
          <w:rFonts w:asciiTheme="minorEastAsia" w:eastAsiaTheme="minorEastAsia" w:hAnsiTheme="minorEastAsia" w:hint="eastAsia"/>
          <w:sz w:val="24"/>
        </w:rPr>
        <w:t>0</w:t>
      </w:r>
      <w:r w:rsidR="00DA3E92">
        <w:rPr>
          <w:rFonts w:asciiTheme="minorEastAsia" w:eastAsiaTheme="minorEastAsia" w:hAnsiTheme="minorEastAsia" w:hint="eastAsia"/>
          <w:sz w:val="24"/>
        </w:rPr>
        <w:t>00</w:t>
      </w:r>
      <w:r>
        <w:rPr>
          <w:rFonts w:asciiTheme="minorEastAsia" w:eastAsiaTheme="minorEastAsia" w:hAnsiTheme="minorEastAsia" w:hint="eastAsia"/>
          <w:sz w:val="24"/>
        </w:rPr>
        <w:t>元/天，其最高限额为合同价格的10％。</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4</w:t>
      </w:r>
      <w:r>
        <w:rPr>
          <w:rFonts w:asciiTheme="minorEastAsia" w:eastAsiaTheme="minorEastAsia" w:hAnsiTheme="minorEastAsia" w:hint="eastAsia"/>
          <w:sz w:val="24"/>
        </w:rPr>
        <w:t>.</w:t>
      </w:r>
      <w:r w:rsidR="006D7973">
        <w:rPr>
          <w:rFonts w:asciiTheme="minorEastAsia" w:eastAsiaTheme="minorEastAsia" w:hAnsiTheme="minorEastAsia" w:hint="eastAsia"/>
          <w:sz w:val="24"/>
        </w:rPr>
        <w:t>2</w:t>
      </w:r>
      <w:r>
        <w:rPr>
          <w:rFonts w:asciiTheme="minorEastAsia" w:eastAsiaTheme="minorEastAsia" w:hAnsiTheme="minorEastAsia" w:hint="eastAsia"/>
          <w:sz w:val="24"/>
        </w:rPr>
        <w:t>由于发包人的原因，在合同履行过程中，单方面宣布合同终止；或发包人无正当理由</w:t>
      </w:r>
      <w:r w:rsidR="0097622C">
        <w:rPr>
          <w:rFonts w:asciiTheme="minorEastAsia" w:eastAsiaTheme="minorEastAsia" w:hAnsiTheme="minorEastAsia" w:hint="eastAsia"/>
          <w:sz w:val="24"/>
        </w:rPr>
        <w:t>不</w:t>
      </w:r>
      <w:r w:rsidR="00DA3E92">
        <w:rPr>
          <w:rFonts w:asciiTheme="minorEastAsia" w:eastAsiaTheme="minorEastAsia" w:hAnsiTheme="minorEastAsia" w:hint="eastAsia"/>
          <w:sz w:val="24"/>
        </w:rPr>
        <w:t>验</w:t>
      </w:r>
      <w:r>
        <w:rPr>
          <w:rFonts w:asciiTheme="minorEastAsia" w:eastAsiaTheme="minorEastAsia" w:hAnsiTheme="minorEastAsia" w:hint="eastAsia"/>
          <w:sz w:val="24"/>
        </w:rPr>
        <w:t>收</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Pr>
          <w:rFonts w:asciiTheme="minorEastAsia" w:eastAsiaTheme="minorEastAsia" w:hAnsiTheme="minorEastAsia" w:hint="eastAsia"/>
          <w:sz w:val="24"/>
        </w:rPr>
        <w:t>的，</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有权向发包人提出索赔。</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4</w:t>
      </w:r>
      <w:r>
        <w:rPr>
          <w:rFonts w:asciiTheme="minorEastAsia" w:eastAsiaTheme="minorEastAsia" w:hAnsiTheme="minorEastAsia" w:hint="eastAsia"/>
          <w:sz w:val="24"/>
        </w:rPr>
        <w:t>.</w:t>
      </w:r>
      <w:r w:rsidR="006D7973">
        <w:rPr>
          <w:rFonts w:asciiTheme="minorEastAsia" w:eastAsiaTheme="minorEastAsia" w:hAnsiTheme="minorEastAsia" w:hint="eastAsia"/>
          <w:sz w:val="24"/>
        </w:rPr>
        <w:t>3</w:t>
      </w:r>
      <w:r>
        <w:rPr>
          <w:rFonts w:asciiTheme="minorEastAsia" w:eastAsiaTheme="minorEastAsia" w:hAnsiTheme="minorEastAsia" w:hint="eastAsia"/>
          <w:sz w:val="24"/>
        </w:rPr>
        <w:t>如果出现特大自然灾害等不可抗力以及其他特殊风险损害，使合同的任何一方无法履行本合同时，则发包人与</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均不应承担责任，但可予以投保的风险除外。</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5</w:t>
      </w:r>
      <w:r>
        <w:rPr>
          <w:rFonts w:asciiTheme="minorEastAsia" w:eastAsiaTheme="minorEastAsia" w:hAnsiTheme="minorEastAsia" w:hint="eastAsia"/>
          <w:b/>
          <w:sz w:val="24"/>
        </w:rPr>
        <w:t>.仲裁或诉讼</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5</w:t>
      </w:r>
      <w:r>
        <w:rPr>
          <w:rFonts w:asciiTheme="minorEastAsia" w:eastAsiaTheme="minorEastAsia" w:hAnsiTheme="minorEastAsia" w:hint="eastAsia"/>
          <w:sz w:val="24"/>
        </w:rPr>
        <w:t>.1无论在否定和终止本合同之前或之后，如果发包人与</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之间关于合同的任何争执，首先应设法对争议进行友好调解。</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5</w:t>
      </w:r>
      <w:r>
        <w:rPr>
          <w:rFonts w:asciiTheme="minorEastAsia" w:eastAsiaTheme="minorEastAsia" w:hAnsiTheme="minorEastAsia" w:hint="eastAsia"/>
          <w:sz w:val="24"/>
        </w:rPr>
        <w:t>.2全责当事人友好协商解决不成、不愿提请争议评审或不接受争议仲裁的，向项目所在地有管辖权的人民法院提起诉讼。</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6</w:t>
      </w:r>
      <w:r>
        <w:rPr>
          <w:rFonts w:asciiTheme="minorEastAsia" w:eastAsiaTheme="minorEastAsia" w:hAnsiTheme="minorEastAsia" w:hint="eastAsia"/>
          <w:b/>
          <w:sz w:val="24"/>
        </w:rPr>
        <w:t>.合同的生效、终止与变更</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1</w:t>
      </w:r>
      <w:r w:rsidR="006D7973">
        <w:rPr>
          <w:rFonts w:asciiTheme="minorEastAsia" w:eastAsiaTheme="minorEastAsia" w:hAnsiTheme="minorEastAsia" w:hint="eastAsia"/>
          <w:sz w:val="24"/>
        </w:rPr>
        <w:t>6</w:t>
      </w:r>
      <w:r>
        <w:rPr>
          <w:rFonts w:asciiTheme="minorEastAsia" w:eastAsiaTheme="minorEastAsia" w:hAnsiTheme="minorEastAsia" w:hint="eastAsia"/>
          <w:sz w:val="24"/>
        </w:rPr>
        <w:t>.1本合同的生效时间，以双方签署的合同协议书上注明的时间为准。</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6</w:t>
      </w:r>
      <w:r>
        <w:rPr>
          <w:rFonts w:asciiTheme="minorEastAsia" w:eastAsiaTheme="minorEastAsia" w:hAnsiTheme="minorEastAsia" w:hint="eastAsia"/>
          <w:sz w:val="24"/>
        </w:rPr>
        <w:t>.2本合同的终止时间，为发包人向</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完成合同</w:t>
      </w:r>
      <w:r w:rsidR="00DA3E92">
        <w:rPr>
          <w:rFonts w:asciiTheme="minorEastAsia" w:eastAsiaTheme="minorEastAsia" w:hAnsiTheme="minorEastAsia" w:hint="eastAsia"/>
          <w:sz w:val="24"/>
        </w:rPr>
        <w:t>的全部价款支付</w:t>
      </w:r>
      <w:r>
        <w:rPr>
          <w:rFonts w:asciiTheme="minorEastAsia" w:eastAsiaTheme="minorEastAsia" w:hAnsiTheme="minorEastAsia" w:hint="eastAsia"/>
          <w:sz w:val="24"/>
        </w:rPr>
        <w:t>之日起。合同终止后，合同各方均不再受本合同的约束。</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6</w:t>
      </w:r>
      <w:r>
        <w:rPr>
          <w:rFonts w:asciiTheme="minorEastAsia" w:eastAsiaTheme="minorEastAsia" w:hAnsiTheme="minorEastAsia" w:hint="eastAsia"/>
          <w:sz w:val="24"/>
        </w:rPr>
        <w:t>.3一方提出并经对方和监理人书面同意后，可对本合同进行变更。上述变更可能导致</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sidR="00DA3E92">
        <w:rPr>
          <w:rFonts w:ascii="宋体" w:hAnsi="宋体" w:hint="eastAsia"/>
          <w:color w:val="000000" w:themeColor="text1"/>
          <w:sz w:val="24"/>
        </w:rPr>
        <w:t>数量</w:t>
      </w:r>
      <w:r>
        <w:rPr>
          <w:rFonts w:asciiTheme="minorEastAsia" w:eastAsiaTheme="minorEastAsia" w:hAnsiTheme="minorEastAsia" w:hint="eastAsia"/>
          <w:sz w:val="24"/>
        </w:rPr>
        <w:t>的增加或减少，以及</w:t>
      </w:r>
      <w:r w:rsidR="00DA3E92">
        <w:rPr>
          <w:rFonts w:asciiTheme="minorEastAsia" w:eastAsiaTheme="minorEastAsia" w:hAnsiTheme="minorEastAsia" w:hint="eastAsia"/>
          <w:sz w:val="24"/>
        </w:rPr>
        <w:t>服务</w:t>
      </w:r>
      <w:r>
        <w:rPr>
          <w:rFonts w:asciiTheme="minorEastAsia" w:eastAsiaTheme="minorEastAsia" w:hAnsiTheme="minorEastAsia" w:hint="eastAsia"/>
          <w:sz w:val="24"/>
        </w:rPr>
        <w:t>日期的调整等。</w:t>
      </w:r>
    </w:p>
    <w:p w:rsidR="00195D31" w:rsidRPr="00922AED" w:rsidRDefault="00101AE8" w:rsidP="00922AED">
      <w:pPr>
        <w:spacing w:line="440" w:lineRule="exact"/>
        <w:ind w:firstLineChars="200" w:firstLine="482"/>
        <w:rPr>
          <w:rFonts w:asciiTheme="minorEastAsia" w:eastAsiaTheme="minorEastAsia" w:hAnsiTheme="minorEastAsia"/>
          <w:b/>
          <w:color w:val="000000" w:themeColor="text1"/>
          <w:sz w:val="24"/>
        </w:rPr>
      </w:pPr>
      <w:r w:rsidRPr="00922AED">
        <w:rPr>
          <w:rFonts w:asciiTheme="minorEastAsia" w:eastAsiaTheme="minorEastAsia" w:hAnsiTheme="minorEastAsia" w:hint="eastAsia"/>
          <w:b/>
          <w:color w:val="000000" w:themeColor="text1"/>
          <w:sz w:val="24"/>
        </w:rPr>
        <w:t>1</w:t>
      </w:r>
      <w:r w:rsidR="006D7973" w:rsidRPr="00922AED">
        <w:rPr>
          <w:rFonts w:asciiTheme="minorEastAsia" w:eastAsiaTheme="minorEastAsia" w:hAnsiTheme="minorEastAsia" w:hint="eastAsia"/>
          <w:b/>
          <w:color w:val="000000" w:themeColor="text1"/>
          <w:sz w:val="24"/>
        </w:rPr>
        <w:t>6</w:t>
      </w:r>
      <w:r w:rsidRPr="00922AED">
        <w:rPr>
          <w:rFonts w:asciiTheme="minorEastAsia" w:eastAsiaTheme="minorEastAsia" w:hAnsiTheme="minorEastAsia" w:hint="eastAsia"/>
          <w:b/>
          <w:color w:val="000000" w:themeColor="text1"/>
          <w:sz w:val="24"/>
        </w:rPr>
        <w:t>.4该合同有效期内，</w:t>
      </w:r>
      <w:r w:rsidR="00922AED" w:rsidRPr="00922AED">
        <w:rPr>
          <w:rFonts w:ascii="宋体" w:hAnsi="宋体" w:hint="eastAsia"/>
          <w:b/>
          <w:color w:val="000000" w:themeColor="text1"/>
          <w:sz w:val="24"/>
        </w:rPr>
        <w:t>路面</w:t>
      </w:r>
      <w:r w:rsidR="0097622C" w:rsidRPr="00922AED">
        <w:rPr>
          <w:rFonts w:ascii="宋体" w:hAnsi="宋体" w:hint="eastAsia"/>
          <w:b/>
          <w:color w:val="000000" w:themeColor="text1"/>
          <w:sz w:val="24"/>
        </w:rPr>
        <w:t>共振破碎技术服务</w:t>
      </w:r>
      <w:r w:rsidRPr="00922AED">
        <w:rPr>
          <w:rFonts w:asciiTheme="minorEastAsia" w:eastAsiaTheme="minorEastAsia" w:hAnsiTheme="minorEastAsia" w:hint="eastAsia"/>
          <w:b/>
          <w:color w:val="000000" w:themeColor="text1"/>
          <w:sz w:val="24"/>
        </w:rPr>
        <w:t>价格将不予调整。</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w:t>
      </w:r>
      <w:r w:rsidR="006D7973">
        <w:rPr>
          <w:rFonts w:asciiTheme="minorEastAsia" w:eastAsiaTheme="minorEastAsia" w:hAnsiTheme="minorEastAsia" w:hint="eastAsia"/>
          <w:b/>
          <w:sz w:val="24"/>
        </w:rPr>
        <w:t>7</w:t>
      </w:r>
      <w:r>
        <w:rPr>
          <w:rFonts w:asciiTheme="minorEastAsia" w:eastAsiaTheme="minorEastAsia" w:hAnsiTheme="minorEastAsia" w:hint="eastAsia"/>
          <w:b/>
          <w:sz w:val="24"/>
        </w:rPr>
        <w:t>.适用法律</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约束本合同的法律是中华人民共和国的现行法律，合同应据此解释。</w:t>
      </w:r>
    </w:p>
    <w:p w:rsidR="00195D31" w:rsidRDefault="006D7973">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18</w:t>
      </w:r>
      <w:r w:rsidR="00101AE8">
        <w:rPr>
          <w:rFonts w:asciiTheme="minorEastAsia" w:eastAsiaTheme="minorEastAsia" w:hAnsiTheme="minorEastAsia" w:hint="eastAsia"/>
          <w:b/>
          <w:sz w:val="24"/>
        </w:rPr>
        <w:t>.行贿和受贿</w:t>
      </w:r>
    </w:p>
    <w:p w:rsidR="00195D31" w:rsidRDefault="00101AE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在合同执行过程中，</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（含</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的工作人员或其指定人员）如果用行贿、送礼或其他不正当手段企图影响或已经影响了发包人行为或欲获得超出合同规定以外的额外费用，则发包人除应按有关法纪严肃处理当事人外，因</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（含</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的工作人员或其指定人员）的上述行为造成的经济损失等，</w:t>
      </w:r>
      <w:r w:rsidR="00FD7A44">
        <w:rPr>
          <w:rFonts w:asciiTheme="minorEastAsia" w:eastAsiaTheme="minorEastAsia" w:hAnsiTheme="minorEastAsia" w:hint="eastAsia"/>
          <w:sz w:val="24"/>
        </w:rPr>
        <w:t>承包人</w:t>
      </w:r>
      <w:r>
        <w:rPr>
          <w:rFonts w:asciiTheme="minorEastAsia" w:eastAsiaTheme="minorEastAsia" w:hAnsiTheme="minorEastAsia" w:hint="eastAsia"/>
          <w:sz w:val="24"/>
        </w:rPr>
        <w:t>应负一切责任，并予赔偿。情节严重者，发包人有权终止本供货合同，并追究其法律责任。</w:t>
      </w:r>
    </w:p>
    <w:p w:rsidR="00195D31" w:rsidRDefault="006D7973">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19</w:t>
      </w:r>
      <w:r w:rsidR="00101AE8">
        <w:rPr>
          <w:rFonts w:asciiTheme="minorEastAsia" w:eastAsiaTheme="minorEastAsia" w:hAnsiTheme="minorEastAsia" w:hint="eastAsia"/>
          <w:b/>
          <w:sz w:val="24"/>
        </w:rPr>
        <w:t>.不可抗力</w:t>
      </w:r>
    </w:p>
    <w:p w:rsidR="00195D31" w:rsidRDefault="006D7973">
      <w:pPr>
        <w:spacing w:line="440" w:lineRule="exact"/>
        <w:ind w:firstLine="420"/>
        <w:rPr>
          <w:rFonts w:asciiTheme="minorEastAsia" w:eastAsiaTheme="minorEastAsia" w:hAnsiTheme="minorEastAsia"/>
          <w:sz w:val="24"/>
        </w:rPr>
      </w:pPr>
      <w:r>
        <w:rPr>
          <w:rFonts w:asciiTheme="minorEastAsia" w:eastAsiaTheme="minorEastAsia" w:hAnsiTheme="minorEastAsia" w:hint="eastAsia"/>
          <w:sz w:val="24"/>
        </w:rPr>
        <w:t>19</w:t>
      </w:r>
      <w:r w:rsidR="00101AE8">
        <w:rPr>
          <w:rFonts w:asciiTheme="minorEastAsia" w:eastAsiaTheme="minorEastAsia" w:hAnsiTheme="minorEastAsia" w:hint="eastAsia"/>
          <w:sz w:val="24"/>
        </w:rPr>
        <w:t>.1签约双方任一方由于受诸如战争、严重火灾、洪水、台风、地震等不可抗力事故的影响面不能执行合同时，履行合同的期限应予延长，延长的期限应相当于事故所影响的时间。不可抗力事故系指买卖双方在签署合同时所不能预见的，并且它的发生及其后果是无法避免和无法克服的事故。</w:t>
      </w:r>
    </w:p>
    <w:p w:rsidR="00195D31" w:rsidRDefault="00101AE8">
      <w:pPr>
        <w:spacing w:line="440" w:lineRule="exact"/>
        <w:ind w:firstLine="420"/>
        <w:rPr>
          <w:rFonts w:asciiTheme="minorEastAsia" w:eastAsiaTheme="minorEastAsia" w:hAnsiTheme="minorEastAsia"/>
          <w:sz w:val="24"/>
        </w:rPr>
      </w:pPr>
      <w:r>
        <w:rPr>
          <w:rFonts w:asciiTheme="minorEastAsia" w:eastAsiaTheme="minorEastAsia" w:hAnsiTheme="minorEastAsia" w:hint="eastAsia"/>
          <w:sz w:val="24"/>
        </w:rPr>
        <w:t>1</w:t>
      </w:r>
      <w:r w:rsidR="006D7973">
        <w:rPr>
          <w:rFonts w:asciiTheme="minorEastAsia" w:eastAsiaTheme="minorEastAsia" w:hAnsiTheme="minorEastAsia" w:hint="eastAsia"/>
          <w:sz w:val="24"/>
        </w:rPr>
        <w:t>9</w:t>
      </w:r>
      <w:r>
        <w:rPr>
          <w:rFonts w:asciiTheme="minorEastAsia" w:eastAsiaTheme="minorEastAsia" w:hAnsiTheme="minorEastAsia" w:hint="eastAsia"/>
          <w:sz w:val="24"/>
        </w:rPr>
        <w:t>.2受阻一方应在不可抗力事故发生后尽快用电报或传真通知对方，并于事故发生后14天内将有关当局出具的证明文件用特快专递或挂号信寄给对方审阅确认。一旦不可抗力事故的影响持续90天以上，双方应通过友好协商在合理的时间内达成进一步履行合同的协议。</w:t>
      </w:r>
    </w:p>
    <w:p w:rsidR="00195D31" w:rsidRDefault="00101AE8">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2</w:t>
      </w:r>
      <w:r w:rsidR="006D7973">
        <w:rPr>
          <w:rFonts w:asciiTheme="minorEastAsia" w:eastAsiaTheme="minorEastAsia" w:hAnsiTheme="minorEastAsia" w:hint="eastAsia"/>
          <w:b/>
          <w:sz w:val="24"/>
        </w:rPr>
        <w:t>0</w:t>
      </w:r>
      <w:r>
        <w:rPr>
          <w:rFonts w:asciiTheme="minorEastAsia" w:eastAsiaTheme="minorEastAsia" w:hAnsiTheme="minorEastAsia" w:hint="eastAsia"/>
          <w:b/>
          <w:sz w:val="24"/>
        </w:rPr>
        <w:t>．其它</w:t>
      </w:r>
    </w:p>
    <w:p w:rsidR="00195D31" w:rsidRPr="00C33976" w:rsidRDefault="00101AE8" w:rsidP="00C33976">
      <w:pPr>
        <w:spacing w:line="440" w:lineRule="exact"/>
        <w:ind w:firstLineChars="200" w:firstLine="480"/>
        <w:rPr>
          <w:rFonts w:asciiTheme="minorEastAsia" w:eastAsiaTheme="minorEastAsia" w:hAnsiTheme="minorEastAsia"/>
          <w:color w:val="000000" w:themeColor="text1"/>
          <w:sz w:val="24"/>
        </w:rPr>
      </w:pPr>
      <w:r w:rsidRPr="00C33976">
        <w:rPr>
          <w:rFonts w:asciiTheme="minorEastAsia" w:eastAsiaTheme="minorEastAsia" w:hAnsiTheme="minorEastAsia" w:hint="eastAsia"/>
          <w:color w:val="000000" w:themeColor="text1"/>
          <w:sz w:val="24"/>
        </w:rPr>
        <w:t>本项目</w:t>
      </w:r>
      <w:r w:rsidR="00922AED">
        <w:rPr>
          <w:rFonts w:ascii="宋体" w:hAnsi="宋体" w:hint="eastAsia"/>
          <w:color w:val="000000" w:themeColor="text1"/>
          <w:sz w:val="24"/>
        </w:rPr>
        <w:t>路面</w:t>
      </w:r>
      <w:r w:rsidR="0097622C">
        <w:rPr>
          <w:rFonts w:ascii="宋体" w:hAnsi="宋体" w:hint="eastAsia"/>
          <w:color w:val="000000" w:themeColor="text1"/>
          <w:sz w:val="24"/>
        </w:rPr>
        <w:t>共振破碎技术服务</w:t>
      </w:r>
      <w:r w:rsidRPr="00C33976">
        <w:rPr>
          <w:rFonts w:asciiTheme="minorEastAsia" w:eastAsiaTheme="minorEastAsia" w:hAnsiTheme="minorEastAsia" w:hint="eastAsia"/>
          <w:color w:val="000000" w:themeColor="text1"/>
          <w:sz w:val="24"/>
        </w:rPr>
        <w:t>单价不仅包含</w:t>
      </w:r>
      <w:r w:rsidR="00E87C85">
        <w:rPr>
          <w:rFonts w:ascii="宋体" w:hAnsi="宋体" w:hint="eastAsia"/>
          <w:color w:val="000000" w:themeColor="text1"/>
          <w:sz w:val="24"/>
        </w:rPr>
        <w:t>共振破碎技术服务</w:t>
      </w:r>
      <w:r w:rsidR="00DA3E92" w:rsidRPr="00C33976">
        <w:rPr>
          <w:rFonts w:asciiTheme="minorEastAsia" w:eastAsiaTheme="minorEastAsia" w:hAnsiTheme="minorEastAsia" w:hint="eastAsia"/>
          <w:color w:val="000000" w:themeColor="text1"/>
          <w:sz w:val="24"/>
        </w:rPr>
        <w:t>的直接费、间接费、管理费等费用，其他需要发生的费用也包含在合同单</w:t>
      </w:r>
      <w:r w:rsidRPr="00C33976">
        <w:rPr>
          <w:rFonts w:asciiTheme="minorEastAsia" w:eastAsiaTheme="minorEastAsia" w:hAnsiTheme="minorEastAsia" w:hint="eastAsia"/>
          <w:color w:val="000000" w:themeColor="text1"/>
          <w:sz w:val="24"/>
        </w:rPr>
        <w:t>价中。</w:t>
      </w:r>
    </w:p>
    <w:p w:rsidR="00CD3B8C" w:rsidRDefault="00CD3B8C">
      <w:pPr>
        <w:spacing w:line="440" w:lineRule="exact"/>
        <w:rPr>
          <w:rFonts w:ascii="宋体" w:hAnsi="宋体"/>
          <w:szCs w:val="21"/>
        </w:rPr>
      </w:pPr>
    </w:p>
    <w:p w:rsidR="00CD3B8C" w:rsidRDefault="00CD3B8C">
      <w:pPr>
        <w:spacing w:line="440" w:lineRule="exact"/>
        <w:rPr>
          <w:rFonts w:ascii="宋体" w:hAnsi="宋体"/>
          <w:szCs w:val="21"/>
        </w:rPr>
      </w:pPr>
    </w:p>
    <w:p w:rsidR="00922AED" w:rsidRDefault="00922AED">
      <w:pPr>
        <w:spacing w:line="440" w:lineRule="exact"/>
        <w:rPr>
          <w:rFonts w:ascii="宋体" w:hAnsi="宋体"/>
          <w:szCs w:val="21"/>
        </w:rPr>
      </w:pPr>
    </w:p>
    <w:p w:rsidR="00922AED" w:rsidRDefault="00922AED">
      <w:pPr>
        <w:spacing w:line="440" w:lineRule="exact"/>
        <w:rPr>
          <w:rFonts w:ascii="宋体" w:hAnsi="宋体"/>
          <w:szCs w:val="21"/>
        </w:rPr>
      </w:pPr>
    </w:p>
    <w:p w:rsidR="00922AED" w:rsidRDefault="00922AED">
      <w:pPr>
        <w:spacing w:line="440" w:lineRule="exact"/>
        <w:rPr>
          <w:rFonts w:ascii="宋体" w:hAnsi="宋体"/>
          <w:szCs w:val="21"/>
        </w:rPr>
      </w:pPr>
    </w:p>
    <w:p w:rsidR="00195D31" w:rsidRDefault="00101AE8">
      <w:pPr>
        <w:spacing w:line="44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三、合同附件格式</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附件一：合同协议书</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附件二：廉政合同</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附件三：安全生产合同</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附件四：其他管理和技术人员最低要求</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附件五：主要设备和试验检测设备最低要求</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附件六：项目经理委任书</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附件七：履约保证金格式　</w:t>
      </w:r>
    </w:p>
    <w:p w:rsidR="00195D31" w:rsidRPr="00CD3B8C" w:rsidRDefault="00101AE8" w:rsidP="00CD3B8C">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w:t>
      </w:r>
    </w:p>
    <w:p w:rsidR="00195D31" w:rsidRDefault="00101AE8">
      <w:pPr>
        <w:spacing w:line="440" w:lineRule="exact"/>
        <w:ind w:firstLineChars="200" w:firstLine="420"/>
        <w:rPr>
          <w:rFonts w:ascii="仿宋" w:eastAsia="仿宋" w:hAnsi="仿宋"/>
          <w:szCs w:val="21"/>
        </w:rPr>
      </w:pPr>
      <w:r>
        <w:rPr>
          <w:rFonts w:ascii="仿宋" w:eastAsia="仿宋" w:hAnsi="仿宋" w:hint="eastAsia"/>
          <w:szCs w:val="21"/>
        </w:rPr>
        <w:t>合同附件格式见《公路工程标准施工招标文件》（2018年版）</w:t>
      </w:r>
    </w:p>
    <w:p w:rsidR="00195D31" w:rsidRDefault="00195D31">
      <w:pPr>
        <w:spacing w:line="360" w:lineRule="exact"/>
        <w:ind w:firstLineChars="200" w:firstLine="420"/>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195D31" w:rsidRDefault="00195D31">
      <w:pPr>
        <w:spacing w:line="360" w:lineRule="exact"/>
        <w:rPr>
          <w:rFonts w:ascii="宋体" w:hAnsi="宋体"/>
          <w:szCs w:val="21"/>
        </w:rPr>
      </w:pPr>
    </w:p>
    <w:p w:rsidR="00CD3B8C" w:rsidRDefault="00CD3B8C">
      <w:pPr>
        <w:spacing w:line="360" w:lineRule="exact"/>
        <w:rPr>
          <w:rFonts w:ascii="宋体" w:hAnsi="宋体"/>
          <w:szCs w:val="21"/>
        </w:rPr>
      </w:pPr>
    </w:p>
    <w:p w:rsidR="00195D31" w:rsidRDefault="00101AE8">
      <w:pPr>
        <w:pStyle w:val="6"/>
        <w:tabs>
          <w:tab w:val="left" w:pos="1315"/>
        </w:tabs>
        <w:spacing w:before="107"/>
        <w:ind w:left="36"/>
        <w:jc w:val="center"/>
        <w:rPr>
          <w:sz w:val="32"/>
          <w:szCs w:val="32"/>
        </w:rPr>
      </w:pPr>
      <w:r>
        <w:rPr>
          <w:sz w:val="32"/>
          <w:szCs w:val="32"/>
        </w:rPr>
        <w:lastRenderedPageBreak/>
        <w:t>第五章</w:t>
      </w:r>
      <w:r>
        <w:rPr>
          <w:sz w:val="32"/>
          <w:szCs w:val="32"/>
        </w:rPr>
        <w:tab/>
      </w:r>
      <w:r>
        <w:rPr>
          <w:sz w:val="32"/>
          <w:szCs w:val="32"/>
        </w:rPr>
        <w:t>工程量清单</w:t>
      </w:r>
    </w:p>
    <w:p w:rsidR="004F4DB5" w:rsidRPr="00C33976" w:rsidRDefault="00E87C85" w:rsidP="004F4DB5">
      <w:pPr>
        <w:spacing w:line="440" w:lineRule="exact"/>
        <w:jc w:val="center"/>
        <w:rPr>
          <w:rFonts w:asciiTheme="minorEastAsia" w:eastAsiaTheme="minorEastAsia" w:hAnsiTheme="minorEastAsia"/>
          <w:bCs/>
          <w:color w:val="000000" w:themeColor="text1"/>
          <w:sz w:val="24"/>
        </w:rPr>
      </w:pPr>
      <w:r>
        <w:rPr>
          <w:rFonts w:asciiTheme="majorEastAsia" w:eastAsiaTheme="majorEastAsia" w:hAnsiTheme="majorEastAsia" w:hint="eastAsia"/>
          <w:color w:val="000000" w:themeColor="text1"/>
          <w:sz w:val="24"/>
        </w:rPr>
        <w:t>共振破碎</w:t>
      </w:r>
      <w:r w:rsidR="0088185B">
        <w:rPr>
          <w:rFonts w:asciiTheme="majorEastAsia" w:eastAsiaTheme="majorEastAsia" w:hAnsiTheme="majorEastAsia" w:hint="eastAsia"/>
          <w:color w:val="000000" w:themeColor="text1"/>
          <w:sz w:val="24"/>
        </w:rPr>
        <w:t>技术服务</w:t>
      </w:r>
      <w:r w:rsidR="004F4DB5" w:rsidRPr="00C33976">
        <w:rPr>
          <w:rFonts w:asciiTheme="minorEastAsia" w:eastAsiaTheme="minorEastAsia" w:hAnsiTheme="minorEastAsia" w:hint="eastAsia"/>
          <w:bCs/>
          <w:color w:val="000000" w:themeColor="text1"/>
          <w:sz w:val="24"/>
        </w:rPr>
        <w:t>工程量清单</w:t>
      </w:r>
    </w:p>
    <w:tbl>
      <w:tblPr>
        <w:tblStyle w:val="ad"/>
        <w:tblW w:w="9275" w:type="dxa"/>
        <w:jc w:val="center"/>
        <w:tblLayout w:type="fixed"/>
        <w:tblLook w:val="04A0"/>
      </w:tblPr>
      <w:tblGrid>
        <w:gridCol w:w="2505"/>
        <w:gridCol w:w="1719"/>
        <w:gridCol w:w="2209"/>
        <w:gridCol w:w="2842"/>
      </w:tblGrid>
      <w:tr w:rsidR="004F4DB5" w:rsidRPr="00C33976" w:rsidTr="0088185B">
        <w:trPr>
          <w:trHeight w:val="724"/>
          <w:jc w:val="center"/>
        </w:trPr>
        <w:tc>
          <w:tcPr>
            <w:tcW w:w="2505" w:type="dxa"/>
            <w:vAlign w:val="center"/>
          </w:tcPr>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项目内容</w:t>
            </w:r>
          </w:p>
        </w:tc>
        <w:tc>
          <w:tcPr>
            <w:tcW w:w="1719" w:type="dxa"/>
            <w:vAlign w:val="center"/>
          </w:tcPr>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数量</w:t>
            </w:r>
          </w:p>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（m</w:t>
            </w:r>
            <w:r w:rsidRPr="00C33976">
              <w:rPr>
                <w:rFonts w:asciiTheme="minorEastAsia" w:eastAsiaTheme="minorEastAsia" w:hAnsiTheme="minorEastAsia" w:hint="eastAsia"/>
                <w:bCs/>
                <w:color w:val="000000" w:themeColor="text1"/>
                <w:sz w:val="24"/>
                <w:vertAlign w:val="superscript"/>
              </w:rPr>
              <w:t>2</w:t>
            </w:r>
            <w:r w:rsidRPr="00C33976">
              <w:rPr>
                <w:rFonts w:asciiTheme="minorEastAsia" w:eastAsiaTheme="minorEastAsia" w:hAnsiTheme="minorEastAsia" w:hint="eastAsia"/>
                <w:bCs/>
                <w:color w:val="000000" w:themeColor="text1"/>
                <w:sz w:val="24"/>
              </w:rPr>
              <w:t>）</w:t>
            </w:r>
          </w:p>
        </w:tc>
        <w:tc>
          <w:tcPr>
            <w:tcW w:w="2209" w:type="dxa"/>
            <w:vAlign w:val="center"/>
          </w:tcPr>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单价</w:t>
            </w:r>
          </w:p>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（元/ m</w:t>
            </w:r>
            <w:r w:rsidRPr="00C33976">
              <w:rPr>
                <w:rFonts w:asciiTheme="minorEastAsia" w:eastAsiaTheme="minorEastAsia" w:hAnsiTheme="minorEastAsia" w:hint="eastAsia"/>
                <w:bCs/>
                <w:color w:val="000000" w:themeColor="text1"/>
                <w:sz w:val="24"/>
                <w:vertAlign w:val="superscript"/>
              </w:rPr>
              <w:t>2</w:t>
            </w:r>
            <w:r w:rsidRPr="00C33976">
              <w:rPr>
                <w:rFonts w:asciiTheme="minorEastAsia" w:eastAsiaTheme="minorEastAsia" w:hAnsiTheme="minorEastAsia" w:hint="eastAsia"/>
                <w:bCs/>
                <w:color w:val="000000" w:themeColor="text1"/>
                <w:sz w:val="24"/>
              </w:rPr>
              <w:t>）</w:t>
            </w:r>
          </w:p>
        </w:tc>
        <w:tc>
          <w:tcPr>
            <w:tcW w:w="2842" w:type="dxa"/>
            <w:vAlign w:val="center"/>
          </w:tcPr>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合计：金额</w:t>
            </w:r>
          </w:p>
          <w:p w:rsidR="004F4DB5" w:rsidRPr="00C33976" w:rsidRDefault="004F4DB5" w:rsidP="0088185B">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（人民币  元）</w:t>
            </w:r>
          </w:p>
        </w:tc>
      </w:tr>
      <w:tr w:rsidR="004F4DB5" w:rsidRPr="00C33976" w:rsidTr="0088185B">
        <w:trPr>
          <w:trHeight w:val="736"/>
          <w:jc w:val="center"/>
        </w:trPr>
        <w:tc>
          <w:tcPr>
            <w:tcW w:w="2505" w:type="dxa"/>
            <w:vAlign w:val="center"/>
          </w:tcPr>
          <w:p w:rsidR="004F4DB5" w:rsidRPr="00C33976" w:rsidRDefault="00E87C85" w:rsidP="0088185B">
            <w:pPr>
              <w:spacing w:line="440" w:lineRule="exact"/>
              <w:jc w:val="center"/>
              <w:rPr>
                <w:rFonts w:asciiTheme="minorEastAsia" w:eastAsiaTheme="minorEastAsia" w:hAnsiTheme="minorEastAsia"/>
                <w:bCs/>
                <w:color w:val="000000" w:themeColor="text1"/>
                <w:sz w:val="24"/>
              </w:rPr>
            </w:pPr>
            <w:r>
              <w:rPr>
                <w:rFonts w:asciiTheme="majorEastAsia" w:eastAsiaTheme="majorEastAsia" w:hAnsiTheme="majorEastAsia" w:hint="eastAsia"/>
                <w:color w:val="000000" w:themeColor="text1"/>
                <w:sz w:val="24"/>
              </w:rPr>
              <w:t>共振破碎</w:t>
            </w:r>
            <w:r w:rsidR="00CD3B8C">
              <w:rPr>
                <w:rFonts w:asciiTheme="majorEastAsia" w:eastAsiaTheme="majorEastAsia" w:hAnsiTheme="majorEastAsia" w:hint="eastAsia"/>
                <w:color w:val="000000" w:themeColor="text1"/>
                <w:sz w:val="24"/>
              </w:rPr>
              <w:t>技术服务</w:t>
            </w:r>
          </w:p>
        </w:tc>
        <w:tc>
          <w:tcPr>
            <w:tcW w:w="1719" w:type="dxa"/>
            <w:vAlign w:val="center"/>
          </w:tcPr>
          <w:p w:rsidR="004F4DB5" w:rsidRPr="00C33976" w:rsidRDefault="00212F2E" w:rsidP="00922AED">
            <w:pPr>
              <w:spacing w:line="440" w:lineRule="exact"/>
              <w:jc w:val="center"/>
              <w:rPr>
                <w:rFonts w:asciiTheme="minorEastAsia" w:eastAsiaTheme="minorEastAsia" w:hAnsiTheme="minorEastAsia"/>
                <w:bCs/>
                <w:color w:val="000000" w:themeColor="text1"/>
                <w:sz w:val="24"/>
              </w:rPr>
            </w:pPr>
            <w:r>
              <w:rPr>
                <w:rFonts w:ascii="仿宋" w:eastAsia="仿宋" w:hAnsi="仿宋" w:hint="eastAsia"/>
                <w:color w:val="000000" w:themeColor="text1"/>
                <w:sz w:val="28"/>
                <w:szCs w:val="28"/>
              </w:rPr>
              <w:t>1</w:t>
            </w:r>
            <w:r w:rsidR="00922AED">
              <w:rPr>
                <w:rFonts w:ascii="仿宋" w:eastAsia="仿宋" w:hAnsi="仿宋" w:hint="eastAsia"/>
                <w:color w:val="000000" w:themeColor="text1"/>
                <w:sz w:val="28"/>
                <w:szCs w:val="28"/>
              </w:rPr>
              <w:t>0</w:t>
            </w:r>
            <w:r>
              <w:rPr>
                <w:rFonts w:ascii="仿宋" w:eastAsia="仿宋" w:hAnsi="仿宋" w:hint="eastAsia"/>
                <w:color w:val="000000" w:themeColor="text1"/>
                <w:sz w:val="28"/>
                <w:szCs w:val="28"/>
              </w:rPr>
              <w:t>6501.5</w:t>
            </w:r>
          </w:p>
        </w:tc>
        <w:tc>
          <w:tcPr>
            <w:tcW w:w="2209" w:type="dxa"/>
            <w:vAlign w:val="center"/>
          </w:tcPr>
          <w:p w:rsidR="004F4DB5" w:rsidRPr="00C33976" w:rsidRDefault="004F4DB5" w:rsidP="0088185B">
            <w:pPr>
              <w:spacing w:line="440" w:lineRule="exact"/>
              <w:jc w:val="left"/>
              <w:rPr>
                <w:rFonts w:asciiTheme="minorEastAsia" w:eastAsiaTheme="minorEastAsia" w:hAnsiTheme="minorEastAsia"/>
                <w:bCs/>
                <w:color w:val="000000" w:themeColor="text1"/>
                <w:sz w:val="24"/>
              </w:rPr>
            </w:pPr>
          </w:p>
        </w:tc>
        <w:tc>
          <w:tcPr>
            <w:tcW w:w="2842" w:type="dxa"/>
            <w:vAlign w:val="center"/>
          </w:tcPr>
          <w:p w:rsidR="004F4DB5" w:rsidRPr="00C33976" w:rsidRDefault="004F4DB5" w:rsidP="0088185B">
            <w:pPr>
              <w:spacing w:line="440" w:lineRule="exact"/>
              <w:jc w:val="left"/>
              <w:rPr>
                <w:rFonts w:asciiTheme="minorEastAsia" w:eastAsiaTheme="minorEastAsia" w:hAnsiTheme="minorEastAsia"/>
                <w:bCs/>
                <w:color w:val="000000" w:themeColor="text1"/>
                <w:sz w:val="24"/>
              </w:rPr>
            </w:pPr>
          </w:p>
        </w:tc>
      </w:tr>
      <w:tr w:rsidR="004F4DB5" w:rsidRPr="00C33976" w:rsidTr="0088185B">
        <w:trPr>
          <w:trHeight w:val="1286"/>
          <w:jc w:val="center"/>
        </w:trPr>
        <w:tc>
          <w:tcPr>
            <w:tcW w:w="9275" w:type="dxa"/>
            <w:gridSpan w:val="4"/>
            <w:vAlign w:val="center"/>
          </w:tcPr>
          <w:p w:rsidR="004F4DB5" w:rsidRPr="00C33976" w:rsidRDefault="004F4DB5" w:rsidP="0088185B">
            <w:pPr>
              <w:spacing w:line="440" w:lineRule="exact"/>
              <w:jc w:val="left"/>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合计：投标总报价：</w:t>
            </w:r>
            <w:r w:rsidRPr="00922AED">
              <w:rPr>
                <w:rFonts w:asciiTheme="minorEastAsia" w:eastAsiaTheme="minorEastAsia" w:hAnsiTheme="minorEastAsia" w:hint="eastAsia"/>
                <w:bCs/>
                <w:color w:val="000000" w:themeColor="text1"/>
                <w:sz w:val="24"/>
                <w:u w:val="single"/>
              </w:rPr>
              <w:t xml:space="preserve">                </w:t>
            </w:r>
            <w:r w:rsidR="00922AED">
              <w:rPr>
                <w:rFonts w:asciiTheme="minorEastAsia" w:eastAsiaTheme="minorEastAsia" w:hAnsiTheme="minorEastAsia" w:hint="eastAsia"/>
                <w:bCs/>
                <w:color w:val="000000" w:themeColor="text1"/>
                <w:sz w:val="24"/>
                <w:u w:val="single"/>
              </w:rPr>
              <w:t>元</w:t>
            </w:r>
            <w:r w:rsidR="00922AED" w:rsidRPr="00922AED">
              <w:rPr>
                <w:rFonts w:asciiTheme="minorEastAsia" w:eastAsiaTheme="minorEastAsia" w:hAnsiTheme="minorEastAsia" w:hint="eastAsia"/>
                <w:bCs/>
                <w:color w:val="000000" w:themeColor="text1"/>
                <w:sz w:val="24"/>
              </w:rPr>
              <w:t>，大写：</w:t>
            </w:r>
            <w:r w:rsidR="00922AED">
              <w:rPr>
                <w:rFonts w:asciiTheme="minorEastAsia" w:eastAsiaTheme="minorEastAsia" w:hAnsiTheme="minorEastAsia" w:hint="eastAsia"/>
                <w:bCs/>
                <w:color w:val="000000" w:themeColor="text1"/>
                <w:sz w:val="24"/>
                <w:u w:val="single"/>
              </w:rPr>
              <w:t xml:space="preserve">                。</w:t>
            </w:r>
            <w:r w:rsidRPr="00C33976">
              <w:rPr>
                <w:rFonts w:asciiTheme="minorEastAsia" w:eastAsiaTheme="minorEastAsia" w:hAnsiTheme="minorEastAsia" w:hint="eastAsia"/>
                <w:bCs/>
                <w:color w:val="000000" w:themeColor="text1"/>
                <w:sz w:val="24"/>
              </w:rPr>
              <w:t xml:space="preserve">    </w:t>
            </w:r>
          </w:p>
        </w:tc>
      </w:tr>
    </w:tbl>
    <w:p w:rsidR="004F4DB5" w:rsidRPr="00FC050E" w:rsidRDefault="004F4DB5" w:rsidP="00FC050E">
      <w:pPr>
        <w:spacing w:line="440" w:lineRule="exact"/>
        <w:ind w:firstLineChars="200" w:firstLine="480"/>
        <w:rPr>
          <w:rFonts w:asciiTheme="majorEastAsia" w:eastAsiaTheme="majorEastAsia" w:hAnsiTheme="majorEastAsia"/>
          <w:sz w:val="24"/>
        </w:rPr>
      </w:pPr>
      <w:r w:rsidRPr="00C33976">
        <w:rPr>
          <w:rFonts w:asciiTheme="minorEastAsia" w:eastAsiaTheme="minorEastAsia" w:hAnsiTheme="minorEastAsia" w:hint="eastAsia"/>
          <w:color w:val="000000" w:themeColor="text1"/>
          <w:sz w:val="24"/>
        </w:rPr>
        <w:t>1、</w:t>
      </w:r>
      <w:r w:rsidR="00FC050E" w:rsidRPr="00FC050E">
        <w:rPr>
          <w:rFonts w:asciiTheme="minorEastAsia" w:eastAsiaTheme="minorEastAsia" w:hAnsiTheme="minorEastAsia" w:hint="eastAsia"/>
          <w:sz w:val="24"/>
        </w:rPr>
        <w:t>承包人</w:t>
      </w:r>
      <w:r w:rsidR="00FC050E" w:rsidRPr="00D82F26">
        <w:rPr>
          <w:rFonts w:ascii="宋体" w:hAnsi="宋体" w:hint="eastAsia"/>
          <w:sz w:val="24"/>
        </w:rPr>
        <w:t>机械设备投入、共振破碎、环境保护、安全文明生产、油料、设施设备维修维护、测量、试验、</w:t>
      </w:r>
      <w:r w:rsidR="00FC050E" w:rsidRPr="00D82F26">
        <w:rPr>
          <w:rFonts w:ascii="宋体" w:hAnsi="宋体" w:cs="宋体" w:hint="eastAsia"/>
          <w:sz w:val="24"/>
        </w:rPr>
        <w:t>振机加水、碎后洒水、整平、碾压、碎后人工路面调平工作、</w:t>
      </w:r>
      <w:r w:rsidR="00FC050E" w:rsidRPr="00D82F26">
        <w:rPr>
          <w:rFonts w:ascii="宋体" w:hAnsi="宋体" w:hint="eastAsia"/>
          <w:sz w:val="24"/>
        </w:rPr>
        <w:t>人工工资、保险、税金、利润等</w:t>
      </w:r>
      <w:r w:rsidR="00FC050E" w:rsidRPr="00FC050E">
        <w:rPr>
          <w:rFonts w:asciiTheme="majorEastAsia" w:eastAsiaTheme="majorEastAsia" w:hAnsiTheme="majorEastAsia" w:hint="eastAsia"/>
          <w:sz w:val="24"/>
        </w:rPr>
        <w:t>一揽子承包方式</w:t>
      </w:r>
      <w:r w:rsidR="00FC050E" w:rsidRPr="00FC050E">
        <w:rPr>
          <w:rFonts w:asciiTheme="minorEastAsia" w:eastAsiaTheme="minorEastAsia" w:hAnsiTheme="minorEastAsia" w:hint="eastAsia"/>
          <w:sz w:val="24"/>
        </w:rPr>
        <w:t>计入承包人合同价款中。</w:t>
      </w:r>
    </w:p>
    <w:p w:rsidR="004F4DB5" w:rsidRPr="00C33976" w:rsidRDefault="004F4DB5" w:rsidP="00C33976">
      <w:pPr>
        <w:spacing w:line="440" w:lineRule="exact"/>
        <w:ind w:firstLineChars="200" w:firstLine="480"/>
        <w:rPr>
          <w:rFonts w:asciiTheme="minorEastAsia" w:eastAsiaTheme="minorEastAsia" w:hAnsiTheme="minorEastAsia"/>
          <w:color w:val="000000" w:themeColor="text1"/>
          <w:sz w:val="24"/>
        </w:rPr>
      </w:pPr>
      <w:r w:rsidRPr="00C33976">
        <w:rPr>
          <w:rFonts w:asciiTheme="minorEastAsia" w:eastAsiaTheme="minorEastAsia" w:hAnsiTheme="minorEastAsia" w:hint="eastAsia"/>
          <w:color w:val="000000" w:themeColor="text1"/>
          <w:sz w:val="24"/>
        </w:rPr>
        <w:t>2、本项目</w:t>
      </w:r>
      <w:r w:rsidR="00E87C85">
        <w:rPr>
          <w:rFonts w:ascii="宋体" w:hAnsi="宋体" w:hint="eastAsia"/>
          <w:color w:val="000000" w:themeColor="text1"/>
          <w:sz w:val="24"/>
        </w:rPr>
        <w:t>共振破碎技术服务</w:t>
      </w:r>
      <w:r w:rsidRPr="00C33976">
        <w:rPr>
          <w:rFonts w:asciiTheme="minorEastAsia" w:eastAsiaTheme="minorEastAsia" w:hAnsiTheme="minorEastAsia" w:hint="eastAsia"/>
          <w:color w:val="000000" w:themeColor="text1"/>
          <w:sz w:val="24"/>
        </w:rPr>
        <w:t>单价不仅包含</w:t>
      </w:r>
      <w:r w:rsidR="00E87C85">
        <w:rPr>
          <w:rFonts w:ascii="宋体" w:hAnsi="宋体" w:hint="eastAsia"/>
          <w:color w:val="000000" w:themeColor="text1"/>
          <w:sz w:val="24"/>
        </w:rPr>
        <w:t>共振破碎</w:t>
      </w:r>
      <w:r w:rsidR="00FC050E">
        <w:rPr>
          <w:rFonts w:ascii="宋体" w:hAnsi="宋体" w:hint="eastAsia"/>
          <w:color w:val="000000" w:themeColor="text1"/>
          <w:sz w:val="24"/>
        </w:rPr>
        <w:t>技术</w:t>
      </w:r>
      <w:r w:rsidRPr="00C33976">
        <w:rPr>
          <w:rFonts w:ascii="宋体" w:hAnsi="宋体" w:hint="eastAsia"/>
          <w:color w:val="000000" w:themeColor="text1"/>
          <w:sz w:val="24"/>
        </w:rPr>
        <w:t>服务</w:t>
      </w:r>
      <w:r w:rsidRPr="00C33976">
        <w:rPr>
          <w:rFonts w:asciiTheme="minorEastAsia" w:eastAsiaTheme="minorEastAsia" w:hAnsiTheme="minorEastAsia" w:hint="eastAsia"/>
          <w:color w:val="000000" w:themeColor="text1"/>
          <w:sz w:val="24"/>
        </w:rPr>
        <w:t>的直接费、间接费、管理费等费用，其他需要发生的费用也包含在合同单价中。</w:t>
      </w:r>
    </w:p>
    <w:p w:rsidR="00195D31" w:rsidRPr="00C33976" w:rsidRDefault="00195D31">
      <w:pPr>
        <w:spacing w:line="360" w:lineRule="exact"/>
        <w:jc w:val="left"/>
        <w:rPr>
          <w:rFonts w:asciiTheme="majorEastAsia" w:eastAsiaTheme="majorEastAsia" w:hAnsiTheme="majorEastAsia"/>
          <w:bCs/>
          <w:color w:val="000000" w:themeColor="text1"/>
          <w:szCs w:val="21"/>
        </w:rPr>
      </w:pPr>
    </w:p>
    <w:p w:rsidR="00195D31" w:rsidRPr="00C33976" w:rsidRDefault="00195D31">
      <w:pPr>
        <w:spacing w:line="360" w:lineRule="exact"/>
        <w:jc w:val="left"/>
        <w:rPr>
          <w:rFonts w:asciiTheme="majorEastAsia" w:eastAsiaTheme="majorEastAsia" w:hAnsiTheme="majorEastAsia"/>
          <w:bCs/>
          <w:color w:val="000000" w:themeColor="text1"/>
          <w:szCs w:val="21"/>
        </w:rPr>
      </w:pPr>
    </w:p>
    <w:p w:rsidR="00195D31" w:rsidRDefault="00195D31">
      <w:pPr>
        <w:spacing w:line="360" w:lineRule="exact"/>
        <w:jc w:val="left"/>
        <w:rPr>
          <w:rFonts w:asciiTheme="majorEastAsia" w:eastAsiaTheme="majorEastAsia" w:hAnsiTheme="majorEastAsia"/>
          <w:b/>
          <w:bCs/>
          <w:szCs w:val="21"/>
        </w:rPr>
      </w:pPr>
    </w:p>
    <w:p w:rsidR="00195D31" w:rsidRDefault="00195D31">
      <w:pPr>
        <w:spacing w:line="360" w:lineRule="exact"/>
        <w:jc w:val="left"/>
        <w:rPr>
          <w:rFonts w:asciiTheme="majorEastAsia" w:eastAsiaTheme="majorEastAsia" w:hAnsiTheme="majorEastAsia"/>
          <w:b/>
          <w:bCs/>
          <w:szCs w:val="21"/>
        </w:rPr>
      </w:pPr>
    </w:p>
    <w:p w:rsidR="00195D31" w:rsidRDefault="00195D31">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4F4DB5" w:rsidRDefault="004F4DB5">
      <w:pPr>
        <w:spacing w:line="360" w:lineRule="exact"/>
        <w:jc w:val="left"/>
        <w:rPr>
          <w:rFonts w:asciiTheme="majorEastAsia" w:eastAsiaTheme="majorEastAsia" w:hAnsiTheme="majorEastAsia"/>
          <w:b/>
          <w:bCs/>
          <w:szCs w:val="21"/>
        </w:rPr>
      </w:pPr>
    </w:p>
    <w:p w:rsidR="000A64A9" w:rsidRDefault="000A64A9">
      <w:pPr>
        <w:spacing w:line="360" w:lineRule="exact"/>
        <w:jc w:val="left"/>
        <w:rPr>
          <w:rFonts w:asciiTheme="majorEastAsia" w:eastAsiaTheme="majorEastAsia" w:hAnsiTheme="majorEastAsia"/>
          <w:b/>
          <w:bCs/>
          <w:szCs w:val="21"/>
        </w:rPr>
      </w:pPr>
    </w:p>
    <w:p w:rsidR="00E87C85" w:rsidRPr="00FC050E" w:rsidRDefault="00E87C85">
      <w:pPr>
        <w:spacing w:line="360" w:lineRule="exact"/>
        <w:jc w:val="left"/>
        <w:rPr>
          <w:rFonts w:asciiTheme="majorEastAsia" w:eastAsiaTheme="majorEastAsia" w:hAnsiTheme="majorEastAsia"/>
          <w:b/>
          <w:bCs/>
          <w:szCs w:val="21"/>
        </w:rPr>
      </w:pPr>
    </w:p>
    <w:p w:rsidR="00195D31" w:rsidRDefault="00101AE8">
      <w:pPr>
        <w:spacing w:line="36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第六章  图纸</w:t>
      </w:r>
    </w:p>
    <w:p w:rsidR="00195D31" w:rsidRDefault="00195D31">
      <w:pPr>
        <w:spacing w:line="360" w:lineRule="exact"/>
        <w:jc w:val="center"/>
        <w:rPr>
          <w:rFonts w:asciiTheme="minorEastAsia" w:eastAsiaTheme="minorEastAsia" w:hAnsiTheme="minorEastAsia"/>
          <w:bCs/>
          <w:sz w:val="24"/>
        </w:rPr>
      </w:pPr>
    </w:p>
    <w:p w:rsidR="00195D31" w:rsidRDefault="00101AE8">
      <w:pPr>
        <w:spacing w:line="3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本次招标不提供图纸</w:t>
      </w:r>
    </w:p>
    <w:p w:rsidR="00195D31" w:rsidRDefault="00195D31">
      <w:pPr>
        <w:spacing w:line="360" w:lineRule="exact"/>
        <w:jc w:val="left"/>
        <w:rPr>
          <w:rFonts w:asciiTheme="majorEastAsia" w:eastAsiaTheme="majorEastAsia" w:hAnsiTheme="majorEastAsia"/>
          <w:b/>
          <w:bCs/>
          <w:szCs w:val="21"/>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Default="00195D31">
      <w:pPr>
        <w:spacing w:line="360" w:lineRule="exact"/>
        <w:jc w:val="center"/>
        <w:rPr>
          <w:rFonts w:asciiTheme="minorEastAsia" w:eastAsiaTheme="minorEastAsia" w:hAnsiTheme="minorEastAsia"/>
          <w:b/>
          <w:bCs/>
          <w:sz w:val="32"/>
          <w:szCs w:val="32"/>
        </w:rPr>
      </w:pPr>
    </w:p>
    <w:p w:rsidR="00195D31" w:rsidRPr="00AC0705" w:rsidRDefault="00101AE8" w:rsidP="00AC0705">
      <w:pPr>
        <w:spacing w:line="36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第七章  技术标准和要求</w:t>
      </w:r>
    </w:p>
    <w:p w:rsidR="00195D31" w:rsidRDefault="00813F6E">
      <w:pPr>
        <w:jc w:val="center"/>
        <w:outlineLvl w:val="1"/>
        <w:rPr>
          <w:rFonts w:asciiTheme="majorEastAsia" w:eastAsiaTheme="majorEastAsia" w:hAnsiTheme="majorEastAsia"/>
          <w:sz w:val="28"/>
          <w:szCs w:val="28"/>
        </w:rPr>
      </w:pPr>
      <w:r>
        <w:rPr>
          <w:rFonts w:asciiTheme="majorEastAsia" w:eastAsiaTheme="majorEastAsia" w:hAnsiTheme="majorEastAsia" w:hint="eastAsia"/>
          <w:sz w:val="28"/>
          <w:szCs w:val="28"/>
        </w:rPr>
        <w:t>水泥砼路面</w:t>
      </w:r>
      <w:r w:rsidR="005731C0">
        <w:rPr>
          <w:rFonts w:asciiTheme="majorEastAsia" w:eastAsiaTheme="majorEastAsia" w:hAnsiTheme="majorEastAsia" w:hint="eastAsia"/>
          <w:sz w:val="28"/>
          <w:szCs w:val="28"/>
        </w:rPr>
        <w:t>共振碎石化破碎</w:t>
      </w:r>
      <w:r w:rsidR="00FC050E">
        <w:rPr>
          <w:rFonts w:asciiTheme="majorEastAsia" w:eastAsiaTheme="majorEastAsia" w:hAnsiTheme="majorEastAsia" w:hint="eastAsia"/>
          <w:sz w:val="28"/>
          <w:szCs w:val="28"/>
        </w:rPr>
        <w:t>技术</w:t>
      </w:r>
      <w:r>
        <w:rPr>
          <w:rFonts w:asciiTheme="majorEastAsia" w:eastAsiaTheme="majorEastAsia" w:hAnsiTheme="majorEastAsia" w:hint="eastAsia"/>
          <w:sz w:val="28"/>
          <w:szCs w:val="28"/>
        </w:rPr>
        <w:t>标准和</w:t>
      </w:r>
      <w:r w:rsidR="00101AE8" w:rsidRPr="00D14154">
        <w:rPr>
          <w:rFonts w:asciiTheme="majorEastAsia" w:eastAsiaTheme="majorEastAsia" w:hAnsiTheme="majorEastAsia" w:hint="eastAsia"/>
          <w:sz w:val="28"/>
          <w:szCs w:val="28"/>
        </w:rPr>
        <w:t>要求</w:t>
      </w:r>
    </w:p>
    <w:tbl>
      <w:tblPr>
        <w:tblStyle w:val="ad"/>
        <w:tblW w:w="9358" w:type="dxa"/>
        <w:jc w:val="center"/>
        <w:tblLook w:val="04A0"/>
      </w:tblPr>
      <w:tblGrid>
        <w:gridCol w:w="675"/>
        <w:gridCol w:w="709"/>
        <w:gridCol w:w="1134"/>
        <w:gridCol w:w="1592"/>
        <w:gridCol w:w="1560"/>
        <w:gridCol w:w="3688"/>
      </w:tblGrid>
      <w:tr w:rsidR="00813F6E" w:rsidTr="00813F6E">
        <w:trPr>
          <w:jc w:val="center"/>
        </w:trPr>
        <w:tc>
          <w:tcPr>
            <w:tcW w:w="675" w:type="dxa"/>
            <w:vAlign w:val="center"/>
          </w:tcPr>
          <w:p w:rsidR="00813F6E" w:rsidRDefault="00813F6E" w:rsidP="008D33D8">
            <w:pPr>
              <w:jc w:val="center"/>
            </w:pPr>
            <w:r>
              <w:t>项次</w:t>
            </w:r>
          </w:p>
        </w:tc>
        <w:tc>
          <w:tcPr>
            <w:tcW w:w="1843" w:type="dxa"/>
            <w:gridSpan w:val="2"/>
            <w:vAlign w:val="center"/>
          </w:tcPr>
          <w:p w:rsidR="00813F6E" w:rsidRDefault="00813F6E" w:rsidP="008D33D8">
            <w:pPr>
              <w:jc w:val="center"/>
            </w:pPr>
            <w:r>
              <w:t>检查内容</w:t>
            </w:r>
          </w:p>
        </w:tc>
        <w:tc>
          <w:tcPr>
            <w:tcW w:w="1592" w:type="dxa"/>
            <w:vAlign w:val="center"/>
          </w:tcPr>
          <w:p w:rsidR="00813F6E" w:rsidRDefault="00813F6E" w:rsidP="008D33D8">
            <w:pPr>
              <w:jc w:val="center"/>
            </w:pPr>
            <w:r>
              <w:t>规定值</w:t>
            </w:r>
          </w:p>
          <w:p w:rsidR="00813F6E" w:rsidRDefault="00813F6E" w:rsidP="008D33D8">
            <w:pPr>
              <w:jc w:val="center"/>
            </w:pPr>
            <w:r>
              <w:t>或允许偏差</w:t>
            </w:r>
          </w:p>
        </w:tc>
        <w:tc>
          <w:tcPr>
            <w:tcW w:w="1560" w:type="dxa"/>
            <w:vAlign w:val="center"/>
          </w:tcPr>
          <w:p w:rsidR="00813F6E" w:rsidRDefault="00813F6E" w:rsidP="008D33D8">
            <w:pPr>
              <w:jc w:val="center"/>
            </w:pPr>
            <w:r>
              <w:t>保证率</w:t>
            </w:r>
          </w:p>
          <w:p w:rsidR="00813F6E" w:rsidRDefault="00813F6E" w:rsidP="008D33D8">
            <w:pPr>
              <w:jc w:val="center"/>
            </w:pPr>
            <w:r>
              <w:t>（</w:t>
            </w:r>
            <w:r>
              <w:t>%</w:t>
            </w:r>
            <w:r>
              <w:t>）</w:t>
            </w:r>
          </w:p>
        </w:tc>
        <w:tc>
          <w:tcPr>
            <w:tcW w:w="3688" w:type="dxa"/>
            <w:vAlign w:val="center"/>
          </w:tcPr>
          <w:p w:rsidR="00813F6E" w:rsidRDefault="00813F6E" w:rsidP="008D33D8">
            <w:pPr>
              <w:jc w:val="center"/>
            </w:pPr>
            <w:r>
              <w:t>检测方法和频率</w:t>
            </w:r>
          </w:p>
        </w:tc>
      </w:tr>
      <w:tr w:rsidR="00813F6E" w:rsidTr="00813F6E">
        <w:trPr>
          <w:jc w:val="center"/>
        </w:trPr>
        <w:tc>
          <w:tcPr>
            <w:tcW w:w="675" w:type="dxa"/>
            <w:vMerge w:val="restart"/>
            <w:vAlign w:val="center"/>
          </w:tcPr>
          <w:p w:rsidR="00813F6E" w:rsidRDefault="00813F6E" w:rsidP="008D33D8">
            <w:r>
              <w:t>1</w:t>
            </w:r>
          </w:p>
        </w:tc>
        <w:tc>
          <w:tcPr>
            <w:tcW w:w="709" w:type="dxa"/>
            <w:vMerge w:val="restart"/>
            <w:vAlign w:val="center"/>
          </w:tcPr>
          <w:p w:rsidR="00813F6E" w:rsidRDefault="00813F6E" w:rsidP="008D33D8">
            <w:r>
              <w:t>破碎</w:t>
            </w:r>
            <w:r>
              <w:t xml:space="preserve"> </w:t>
            </w:r>
          </w:p>
          <w:p w:rsidR="00813F6E" w:rsidRDefault="00813F6E" w:rsidP="008D33D8">
            <w:r>
              <w:t>程度</w:t>
            </w:r>
          </w:p>
        </w:tc>
        <w:tc>
          <w:tcPr>
            <w:tcW w:w="1134" w:type="dxa"/>
            <w:vAlign w:val="center"/>
          </w:tcPr>
          <w:p w:rsidR="00813F6E" w:rsidRDefault="00813F6E" w:rsidP="00813F6E">
            <w:pPr>
              <w:jc w:val="center"/>
            </w:pPr>
            <w:r>
              <w:t>顶部（深度</w:t>
            </w:r>
            <w:r>
              <w:t>≥6cm</w:t>
            </w:r>
            <w:r>
              <w:t>）</w:t>
            </w:r>
          </w:p>
        </w:tc>
        <w:tc>
          <w:tcPr>
            <w:tcW w:w="1592" w:type="dxa"/>
            <w:vAlign w:val="center"/>
          </w:tcPr>
          <w:p w:rsidR="00813F6E" w:rsidRDefault="00813F6E" w:rsidP="00813F6E">
            <w:pPr>
              <w:jc w:val="center"/>
            </w:pPr>
            <w:r>
              <w:t>粒径</w:t>
            </w:r>
            <w:r>
              <w:t>≤5cm</w:t>
            </w:r>
          </w:p>
        </w:tc>
        <w:tc>
          <w:tcPr>
            <w:tcW w:w="1560" w:type="dxa"/>
            <w:vAlign w:val="center"/>
          </w:tcPr>
          <w:p w:rsidR="00813F6E" w:rsidRDefault="00813F6E" w:rsidP="00813F6E">
            <w:pPr>
              <w:jc w:val="center"/>
            </w:pPr>
            <w:r>
              <w:t>75</w:t>
            </w:r>
          </w:p>
        </w:tc>
        <w:tc>
          <w:tcPr>
            <w:tcW w:w="3688" w:type="dxa"/>
            <w:vAlign w:val="center"/>
          </w:tcPr>
          <w:p w:rsidR="00813F6E" w:rsidRDefault="00813F6E" w:rsidP="008D33D8">
            <w:r>
              <w:t>试坑检测、直尺。试验段每</w:t>
            </w:r>
            <w:r>
              <w:t xml:space="preserve"> 50m </w:t>
            </w:r>
            <w:r>
              <w:t>一处；正常施工段每</w:t>
            </w:r>
            <w:r>
              <w:t xml:space="preserve"> 250m </w:t>
            </w:r>
            <w:r>
              <w:t>抽检一处。</w:t>
            </w:r>
          </w:p>
        </w:tc>
      </w:tr>
      <w:tr w:rsidR="00813F6E" w:rsidTr="00813F6E">
        <w:trPr>
          <w:jc w:val="center"/>
        </w:trPr>
        <w:tc>
          <w:tcPr>
            <w:tcW w:w="675" w:type="dxa"/>
            <w:vMerge/>
            <w:vAlign w:val="center"/>
          </w:tcPr>
          <w:p w:rsidR="00813F6E" w:rsidRDefault="00813F6E" w:rsidP="008D33D8"/>
        </w:tc>
        <w:tc>
          <w:tcPr>
            <w:tcW w:w="709" w:type="dxa"/>
            <w:vMerge/>
            <w:vAlign w:val="center"/>
          </w:tcPr>
          <w:p w:rsidR="00813F6E" w:rsidRDefault="00813F6E" w:rsidP="008D33D8"/>
        </w:tc>
        <w:tc>
          <w:tcPr>
            <w:tcW w:w="1134" w:type="dxa"/>
            <w:vAlign w:val="center"/>
          </w:tcPr>
          <w:p w:rsidR="00813F6E" w:rsidRDefault="00813F6E" w:rsidP="00813F6E">
            <w:pPr>
              <w:jc w:val="center"/>
            </w:pPr>
            <w:r>
              <w:t>其余部分</w:t>
            </w:r>
          </w:p>
        </w:tc>
        <w:tc>
          <w:tcPr>
            <w:tcW w:w="1592" w:type="dxa"/>
            <w:vAlign w:val="center"/>
          </w:tcPr>
          <w:p w:rsidR="00813F6E" w:rsidRDefault="00813F6E" w:rsidP="00813F6E">
            <w:pPr>
              <w:jc w:val="center"/>
            </w:pPr>
            <w:r>
              <w:t>裂纹贯穿</w:t>
            </w:r>
          </w:p>
        </w:tc>
        <w:tc>
          <w:tcPr>
            <w:tcW w:w="1560" w:type="dxa"/>
            <w:vAlign w:val="center"/>
          </w:tcPr>
          <w:p w:rsidR="00813F6E" w:rsidRDefault="00813F6E" w:rsidP="00813F6E">
            <w:pPr>
              <w:jc w:val="center"/>
            </w:pPr>
            <w:r>
              <w:t>100</w:t>
            </w:r>
          </w:p>
        </w:tc>
        <w:tc>
          <w:tcPr>
            <w:tcW w:w="3688" w:type="dxa"/>
            <w:vAlign w:val="center"/>
          </w:tcPr>
          <w:p w:rsidR="00813F6E" w:rsidRDefault="00813F6E" w:rsidP="008D33D8">
            <w:r>
              <w:t>试坑检测，钻取</w:t>
            </w:r>
            <w:r>
              <w:t xml:space="preserve">Φ150mm </w:t>
            </w:r>
            <w:r>
              <w:t>芯样观察裂纹</w:t>
            </w:r>
            <w:r>
              <w:t xml:space="preserve"> </w:t>
            </w:r>
            <w:r>
              <w:t>是否贯穿。试验段每</w:t>
            </w:r>
            <w:r>
              <w:t xml:space="preserve"> 50m </w:t>
            </w:r>
            <w:r>
              <w:t>一处；正常施</w:t>
            </w:r>
            <w:r>
              <w:t xml:space="preserve"> </w:t>
            </w:r>
            <w:r>
              <w:t>工段每</w:t>
            </w:r>
            <w:r>
              <w:t xml:space="preserve"> 250m </w:t>
            </w:r>
            <w:r>
              <w:t>抽检一处。</w:t>
            </w:r>
          </w:p>
        </w:tc>
      </w:tr>
      <w:tr w:rsidR="00813F6E" w:rsidTr="00813F6E">
        <w:trPr>
          <w:jc w:val="center"/>
        </w:trPr>
        <w:tc>
          <w:tcPr>
            <w:tcW w:w="675" w:type="dxa"/>
            <w:vAlign w:val="center"/>
          </w:tcPr>
          <w:p w:rsidR="00813F6E" w:rsidRDefault="00813F6E" w:rsidP="008D33D8">
            <w:r>
              <w:t>2</w:t>
            </w:r>
          </w:p>
        </w:tc>
        <w:tc>
          <w:tcPr>
            <w:tcW w:w="1843" w:type="dxa"/>
            <w:gridSpan w:val="2"/>
            <w:vAlign w:val="center"/>
          </w:tcPr>
          <w:p w:rsidR="00813F6E" w:rsidRDefault="00813F6E" w:rsidP="00813F6E">
            <w:pPr>
              <w:jc w:val="center"/>
            </w:pPr>
            <w:r>
              <w:t>碎石化层顶面综合回弹模量</w:t>
            </w:r>
          </w:p>
        </w:tc>
        <w:tc>
          <w:tcPr>
            <w:tcW w:w="1592" w:type="dxa"/>
            <w:vAlign w:val="center"/>
          </w:tcPr>
          <w:p w:rsidR="00813F6E" w:rsidRDefault="00813F6E" w:rsidP="00813F6E">
            <w:pPr>
              <w:jc w:val="center"/>
            </w:pPr>
            <w:r>
              <w:t>不低于</w:t>
            </w:r>
          </w:p>
          <w:p w:rsidR="00813F6E" w:rsidRDefault="00813F6E" w:rsidP="00813F6E">
            <w:pPr>
              <w:jc w:val="center"/>
            </w:pPr>
            <w:r>
              <w:t>设计值</w:t>
            </w:r>
          </w:p>
        </w:tc>
        <w:tc>
          <w:tcPr>
            <w:tcW w:w="1560" w:type="dxa"/>
            <w:vAlign w:val="center"/>
          </w:tcPr>
          <w:p w:rsidR="00813F6E" w:rsidRDefault="00813F6E" w:rsidP="00813F6E">
            <w:pPr>
              <w:jc w:val="center"/>
            </w:pPr>
            <w:r>
              <w:t>90</w:t>
            </w:r>
            <w:r>
              <w:t>（高速、一</w:t>
            </w:r>
            <w:r>
              <w:t xml:space="preserve"> </w:t>
            </w:r>
            <w:r>
              <w:t>级公路）</w:t>
            </w:r>
            <w:r>
              <w:t>/ 85</w:t>
            </w:r>
            <w:r>
              <w:t>（二级及二</w:t>
            </w:r>
            <w:r>
              <w:t xml:space="preserve"> </w:t>
            </w:r>
            <w:r>
              <w:t>级以下公路）</w:t>
            </w:r>
          </w:p>
        </w:tc>
        <w:tc>
          <w:tcPr>
            <w:tcW w:w="3688" w:type="dxa"/>
            <w:vAlign w:val="center"/>
          </w:tcPr>
          <w:p w:rsidR="00813F6E" w:rsidRDefault="00813F6E" w:rsidP="008D33D8">
            <w:r>
              <w:t>承载板，试验段每</w:t>
            </w:r>
            <w:r>
              <w:t xml:space="preserve"> 50m </w:t>
            </w:r>
            <w:r>
              <w:t>一处；正常施工</w:t>
            </w:r>
            <w:r>
              <w:t xml:space="preserve"> </w:t>
            </w:r>
            <w:r>
              <w:t>段每</w:t>
            </w:r>
            <w:r>
              <w:t xml:space="preserve"> 500m </w:t>
            </w:r>
            <w:r>
              <w:t>抽检一处。</w:t>
            </w:r>
          </w:p>
        </w:tc>
      </w:tr>
      <w:tr w:rsidR="00813F6E" w:rsidTr="00813F6E">
        <w:trPr>
          <w:jc w:val="center"/>
        </w:trPr>
        <w:tc>
          <w:tcPr>
            <w:tcW w:w="675" w:type="dxa"/>
            <w:vAlign w:val="center"/>
          </w:tcPr>
          <w:p w:rsidR="00813F6E" w:rsidRDefault="00813F6E" w:rsidP="008D33D8">
            <w:r>
              <w:t>3</w:t>
            </w:r>
          </w:p>
        </w:tc>
        <w:tc>
          <w:tcPr>
            <w:tcW w:w="1843" w:type="dxa"/>
            <w:gridSpan w:val="2"/>
            <w:vAlign w:val="center"/>
          </w:tcPr>
          <w:p w:rsidR="00813F6E" w:rsidRDefault="00813F6E" w:rsidP="00813F6E">
            <w:pPr>
              <w:jc w:val="center"/>
            </w:pPr>
            <w:r>
              <w:t>回弹弯沉值</w:t>
            </w:r>
          </w:p>
        </w:tc>
        <w:tc>
          <w:tcPr>
            <w:tcW w:w="1592" w:type="dxa"/>
            <w:vAlign w:val="center"/>
          </w:tcPr>
          <w:p w:rsidR="00813F6E" w:rsidRDefault="00813F6E" w:rsidP="00813F6E">
            <w:pPr>
              <w:jc w:val="center"/>
            </w:pPr>
            <w:r>
              <w:t>不高于设计值</w:t>
            </w:r>
          </w:p>
        </w:tc>
        <w:tc>
          <w:tcPr>
            <w:tcW w:w="1560" w:type="dxa"/>
            <w:vAlign w:val="center"/>
          </w:tcPr>
          <w:p w:rsidR="00813F6E" w:rsidRDefault="00813F6E" w:rsidP="00813F6E">
            <w:pPr>
              <w:jc w:val="center"/>
            </w:pPr>
            <w:r>
              <w:t>90</w:t>
            </w:r>
          </w:p>
        </w:tc>
        <w:tc>
          <w:tcPr>
            <w:tcW w:w="3688" w:type="dxa"/>
            <w:vAlign w:val="center"/>
          </w:tcPr>
          <w:p w:rsidR="00813F6E" w:rsidRDefault="00813F6E" w:rsidP="008D33D8">
            <w:r>
              <w:t>贝克曼梁法，每车道</w:t>
            </w:r>
            <w:r>
              <w:t xml:space="preserve"> 10m </w:t>
            </w:r>
            <w:r>
              <w:t>一点。</w:t>
            </w:r>
          </w:p>
        </w:tc>
      </w:tr>
      <w:tr w:rsidR="00813F6E" w:rsidTr="00813F6E">
        <w:trPr>
          <w:jc w:val="center"/>
        </w:trPr>
        <w:tc>
          <w:tcPr>
            <w:tcW w:w="675" w:type="dxa"/>
            <w:vAlign w:val="center"/>
          </w:tcPr>
          <w:p w:rsidR="00813F6E" w:rsidRDefault="00813F6E" w:rsidP="008D33D8">
            <w:r>
              <w:t>4</w:t>
            </w:r>
          </w:p>
        </w:tc>
        <w:tc>
          <w:tcPr>
            <w:tcW w:w="1843" w:type="dxa"/>
            <w:gridSpan w:val="2"/>
            <w:vAlign w:val="center"/>
          </w:tcPr>
          <w:p w:rsidR="00813F6E" w:rsidRDefault="00813F6E" w:rsidP="00813F6E">
            <w:pPr>
              <w:jc w:val="center"/>
            </w:pPr>
            <w:r>
              <w:t>平整度</w:t>
            </w:r>
          </w:p>
        </w:tc>
        <w:tc>
          <w:tcPr>
            <w:tcW w:w="1592" w:type="dxa"/>
            <w:vAlign w:val="center"/>
          </w:tcPr>
          <w:p w:rsidR="00813F6E" w:rsidRDefault="00813F6E" w:rsidP="00813F6E">
            <w:pPr>
              <w:jc w:val="center"/>
            </w:pPr>
            <w:r>
              <w:t>≤2cm</w:t>
            </w:r>
          </w:p>
        </w:tc>
        <w:tc>
          <w:tcPr>
            <w:tcW w:w="1560" w:type="dxa"/>
            <w:vAlign w:val="center"/>
          </w:tcPr>
          <w:p w:rsidR="00813F6E" w:rsidRDefault="00813F6E" w:rsidP="00813F6E">
            <w:pPr>
              <w:jc w:val="center"/>
            </w:pPr>
            <w:r>
              <w:t>75</w:t>
            </w:r>
          </w:p>
        </w:tc>
        <w:tc>
          <w:tcPr>
            <w:tcW w:w="3688" w:type="dxa"/>
            <w:vAlign w:val="center"/>
          </w:tcPr>
          <w:p w:rsidR="00813F6E" w:rsidRDefault="00813F6E" w:rsidP="008D33D8">
            <w:r>
              <w:t xml:space="preserve">3m </w:t>
            </w:r>
            <w:r>
              <w:t>直尺，</w:t>
            </w:r>
            <w:r>
              <w:t xml:space="preserve">200m </w:t>
            </w:r>
            <w:r>
              <w:t>两处。</w:t>
            </w:r>
          </w:p>
        </w:tc>
      </w:tr>
      <w:tr w:rsidR="00813F6E" w:rsidTr="00813F6E">
        <w:trPr>
          <w:jc w:val="center"/>
        </w:trPr>
        <w:tc>
          <w:tcPr>
            <w:tcW w:w="675" w:type="dxa"/>
            <w:vAlign w:val="center"/>
          </w:tcPr>
          <w:p w:rsidR="00813F6E" w:rsidRDefault="00813F6E" w:rsidP="008D33D8">
            <w:r>
              <w:t>5</w:t>
            </w:r>
          </w:p>
        </w:tc>
        <w:tc>
          <w:tcPr>
            <w:tcW w:w="1843" w:type="dxa"/>
            <w:gridSpan w:val="2"/>
            <w:vAlign w:val="center"/>
          </w:tcPr>
          <w:p w:rsidR="00813F6E" w:rsidRDefault="00813F6E" w:rsidP="00813F6E">
            <w:pPr>
              <w:jc w:val="center"/>
            </w:pPr>
            <w:r>
              <w:t>纵断面高程</w:t>
            </w:r>
          </w:p>
        </w:tc>
        <w:tc>
          <w:tcPr>
            <w:tcW w:w="1592" w:type="dxa"/>
            <w:vAlign w:val="center"/>
          </w:tcPr>
          <w:p w:rsidR="00813F6E" w:rsidRDefault="00813F6E" w:rsidP="00813F6E">
            <w:pPr>
              <w:jc w:val="center"/>
            </w:pPr>
            <w:r>
              <w:t>设计值</w:t>
            </w:r>
            <w:r>
              <w:t>±2cm</w:t>
            </w:r>
          </w:p>
        </w:tc>
        <w:tc>
          <w:tcPr>
            <w:tcW w:w="1560" w:type="dxa"/>
            <w:vAlign w:val="center"/>
          </w:tcPr>
          <w:p w:rsidR="00813F6E" w:rsidRDefault="00813F6E" w:rsidP="00813F6E">
            <w:pPr>
              <w:jc w:val="center"/>
            </w:pPr>
            <w:r>
              <w:t>75</w:t>
            </w:r>
          </w:p>
        </w:tc>
        <w:tc>
          <w:tcPr>
            <w:tcW w:w="3688" w:type="dxa"/>
            <w:vAlign w:val="center"/>
          </w:tcPr>
          <w:p w:rsidR="00813F6E" w:rsidRDefault="00813F6E" w:rsidP="008D33D8">
            <w:r>
              <w:t>水准仪，</w:t>
            </w:r>
            <w:r>
              <w:t xml:space="preserve">200m </w:t>
            </w:r>
            <w:r>
              <w:t>两处。</w:t>
            </w:r>
          </w:p>
        </w:tc>
      </w:tr>
      <w:tr w:rsidR="00813F6E" w:rsidTr="00813F6E">
        <w:trPr>
          <w:jc w:val="center"/>
        </w:trPr>
        <w:tc>
          <w:tcPr>
            <w:tcW w:w="675" w:type="dxa"/>
            <w:vAlign w:val="center"/>
          </w:tcPr>
          <w:p w:rsidR="00813F6E" w:rsidRDefault="00813F6E" w:rsidP="008D33D8">
            <w:r>
              <w:t>6</w:t>
            </w:r>
          </w:p>
        </w:tc>
        <w:tc>
          <w:tcPr>
            <w:tcW w:w="1843" w:type="dxa"/>
            <w:gridSpan w:val="2"/>
            <w:vAlign w:val="center"/>
          </w:tcPr>
          <w:p w:rsidR="00813F6E" w:rsidRDefault="00813F6E" w:rsidP="00813F6E">
            <w:pPr>
              <w:jc w:val="center"/>
            </w:pPr>
            <w:r>
              <w:t>横坡</w:t>
            </w:r>
          </w:p>
        </w:tc>
        <w:tc>
          <w:tcPr>
            <w:tcW w:w="1592" w:type="dxa"/>
            <w:vAlign w:val="center"/>
          </w:tcPr>
          <w:p w:rsidR="00813F6E" w:rsidRDefault="00813F6E" w:rsidP="00813F6E">
            <w:pPr>
              <w:jc w:val="center"/>
            </w:pPr>
            <w:r>
              <w:t>设计值</w:t>
            </w:r>
            <w:r>
              <w:t>±0.5%</w:t>
            </w:r>
          </w:p>
        </w:tc>
        <w:tc>
          <w:tcPr>
            <w:tcW w:w="1560" w:type="dxa"/>
            <w:vAlign w:val="center"/>
          </w:tcPr>
          <w:p w:rsidR="00813F6E" w:rsidRDefault="00813F6E" w:rsidP="00813F6E">
            <w:pPr>
              <w:jc w:val="center"/>
            </w:pPr>
            <w:r>
              <w:t>75</w:t>
            </w:r>
          </w:p>
        </w:tc>
        <w:tc>
          <w:tcPr>
            <w:tcW w:w="3688" w:type="dxa"/>
            <w:vAlign w:val="center"/>
          </w:tcPr>
          <w:p w:rsidR="00813F6E" w:rsidRDefault="00813F6E" w:rsidP="008D33D8">
            <w:r>
              <w:t>水准仪，</w:t>
            </w:r>
            <w:r>
              <w:t xml:space="preserve">200m </w:t>
            </w:r>
            <w:r>
              <w:t>两处。</w:t>
            </w:r>
          </w:p>
        </w:tc>
      </w:tr>
      <w:tr w:rsidR="00813F6E" w:rsidTr="00813F6E">
        <w:trPr>
          <w:jc w:val="center"/>
        </w:trPr>
        <w:tc>
          <w:tcPr>
            <w:tcW w:w="675" w:type="dxa"/>
            <w:vAlign w:val="center"/>
          </w:tcPr>
          <w:p w:rsidR="00813F6E" w:rsidRDefault="00813F6E" w:rsidP="008D33D8">
            <w:r>
              <w:t>7</w:t>
            </w:r>
          </w:p>
        </w:tc>
        <w:tc>
          <w:tcPr>
            <w:tcW w:w="1843" w:type="dxa"/>
            <w:gridSpan w:val="2"/>
            <w:vAlign w:val="center"/>
          </w:tcPr>
          <w:p w:rsidR="00813F6E" w:rsidRDefault="00813F6E" w:rsidP="00813F6E">
            <w:pPr>
              <w:jc w:val="center"/>
            </w:pPr>
            <w:r>
              <w:t>排水设施</w:t>
            </w:r>
          </w:p>
        </w:tc>
        <w:tc>
          <w:tcPr>
            <w:tcW w:w="1592" w:type="dxa"/>
            <w:vAlign w:val="center"/>
          </w:tcPr>
          <w:p w:rsidR="00813F6E" w:rsidRDefault="00813F6E" w:rsidP="00813F6E">
            <w:pPr>
              <w:jc w:val="center"/>
            </w:pPr>
            <w:r>
              <w:t>顺畅</w:t>
            </w:r>
          </w:p>
        </w:tc>
        <w:tc>
          <w:tcPr>
            <w:tcW w:w="1560" w:type="dxa"/>
            <w:vAlign w:val="center"/>
          </w:tcPr>
          <w:p w:rsidR="00813F6E" w:rsidRDefault="00813F6E" w:rsidP="00813F6E">
            <w:pPr>
              <w:jc w:val="center"/>
            </w:pPr>
            <w:r>
              <w:t>75</w:t>
            </w:r>
          </w:p>
        </w:tc>
        <w:tc>
          <w:tcPr>
            <w:tcW w:w="3688" w:type="dxa"/>
            <w:vAlign w:val="center"/>
          </w:tcPr>
          <w:p w:rsidR="00813F6E" w:rsidRDefault="00813F6E" w:rsidP="008D33D8">
            <w:r>
              <w:t>目测，观察出水口情况，</w:t>
            </w:r>
            <w:r>
              <w:t xml:space="preserve">200m </w:t>
            </w:r>
            <w:r>
              <w:t>一处。</w:t>
            </w:r>
          </w:p>
        </w:tc>
      </w:tr>
    </w:tbl>
    <w:p w:rsidR="00813F6E" w:rsidRPr="00813F6E" w:rsidRDefault="00813F6E">
      <w:pPr>
        <w:jc w:val="center"/>
        <w:outlineLvl w:val="1"/>
        <w:rPr>
          <w:rFonts w:asciiTheme="majorEastAsia" w:eastAsiaTheme="majorEastAsia" w:hAnsiTheme="majorEastAsia"/>
          <w:sz w:val="28"/>
          <w:szCs w:val="28"/>
        </w:rPr>
      </w:pPr>
    </w:p>
    <w:p w:rsidR="00D14154" w:rsidRDefault="00D14154">
      <w:pPr>
        <w:jc w:val="center"/>
        <w:outlineLvl w:val="1"/>
        <w:rPr>
          <w:rFonts w:asciiTheme="majorEastAsia" w:eastAsiaTheme="majorEastAsia" w:hAnsiTheme="majorEastAsia"/>
          <w:b/>
          <w:bCs/>
          <w:sz w:val="32"/>
          <w:szCs w:val="32"/>
        </w:rPr>
      </w:pPr>
    </w:p>
    <w:p w:rsidR="00D14154" w:rsidRDefault="00D14154">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rsidP="003F531B">
      <w:pP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4F4DB5" w:rsidRDefault="004F4DB5">
      <w:pPr>
        <w:jc w:val="center"/>
        <w:outlineLvl w:val="1"/>
        <w:rPr>
          <w:rFonts w:asciiTheme="majorEastAsia" w:eastAsiaTheme="majorEastAsia" w:hAnsiTheme="majorEastAsia"/>
          <w:b/>
          <w:bCs/>
          <w:sz w:val="32"/>
          <w:szCs w:val="32"/>
        </w:rPr>
      </w:pPr>
    </w:p>
    <w:p w:rsidR="00195D31" w:rsidRDefault="00101AE8">
      <w:pPr>
        <w:jc w:val="center"/>
        <w:outlineLvl w:val="1"/>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第八章  投标文件格式</w:t>
      </w: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66636">
      <w:pPr>
        <w:pStyle w:val="aa"/>
        <w:spacing w:before="0" w:beforeAutospacing="0" w:after="0" w:afterAutospacing="0" w:line="500" w:lineRule="exact"/>
        <w:jc w:val="center"/>
        <w:rPr>
          <w:rFonts w:asciiTheme="majorEastAsia" w:eastAsiaTheme="majorEastAsia" w:hAnsiTheme="majorEastAsia" w:hint="default"/>
          <w:sz w:val="44"/>
          <w:szCs w:val="44"/>
        </w:rPr>
      </w:pPr>
      <w:r>
        <w:rPr>
          <w:rFonts w:asciiTheme="majorEastAsia" w:eastAsiaTheme="majorEastAsia" w:hAnsiTheme="majorEastAsia" w:hint="default"/>
          <w:sz w:val="44"/>
          <w:szCs w:val="44"/>
        </w:rPr>
        <w:lastRenderedPageBreak/>
        <w:pict>
          <v:shapetype id="_x0000_t202" coordsize="21600,21600" o:spt="202" path="m,l,21600r21600,l21600,xe">
            <v:stroke joinstyle="miter"/>
            <v:path gradientshapeok="t" o:connecttype="rect"/>
          </v:shapetype>
          <v:shape id="_x0000_s1026" type="#_x0000_t202" alt="" style="position:absolute;left:0;text-align:left;margin-left:379.45pt;margin-top:-21.65pt;width:79.9pt;height:23.5pt;z-index:251658240;mso-wrap-edited:f;mso-height-percent:200;mso-height-percent:200;mso-width-relative:margin;mso-height-relative:margin">
            <v:textbox style="mso-fit-shape-to-text:t">
              <w:txbxContent>
                <w:p w:rsidR="00AE508E" w:rsidRDefault="00AE508E">
                  <w:pPr>
                    <w:rPr>
                      <w:b/>
                      <w:sz w:val="24"/>
                    </w:rPr>
                  </w:pPr>
                  <w:r>
                    <w:rPr>
                      <w:rFonts w:hint="eastAsia"/>
                      <w:b/>
                      <w:sz w:val="24"/>
                    </w:rPr>
                    <w:t>正本或副本</w:t>
                  </w:r>
                </w:p>
              </w:txbxContent>
            </v:textbox>
          </v:shape>
        </w:pict>
      </w:r>
    </w:p>
    <w:p w:rsidR="00195D31" w:rsidRDefault="00195D31">
      <w:pPr>
        <w:pStyle w:val="aa"/>
        <w:spacing w:before="0" w:beforeAutospacing="0" w:after="0" w:afterAutospacing="0" w:line="500" w:lineRule="exact"/>
        <w:jc w:val="center"/>
        <w:rPr>
          <w:rFonts w:asciiTheme="majorEastAsia" w:eastAsiaTheme="majorEastAsia" w:hAnsiTheme="majorEastAsia" w:hint="default"/>
          <w:sz w:val="44"/>
          <w:szCs w:val="44"/>
        </w:rPr>
      </w:pPr>
    </w:p>
    <w:p w:rsidR="00195D31" w:rsidRDefault="00195D31">
      <w:pPr>
        <w:pStyle w:val="aa"/>
        <w:spacing w:before="0" w:beforeAutospacing="0" w:after="0" w:afterAutospacing="0" w:line="500" w:lineRule="exact"/>
        <w:jc w:val="center"/>
        <w:rPr>
          <w:rFonts w:asciiTheme="majorEastAsia" w:eastAsiaTheme="majorEastAsia" w:hAnsiTheme="majorEastAsia" w:hint="default"/>
          <w:sz w:val="44"/>
          <w:szCs w:val="44"/>
        </w:rPr>
      </w:pPr>
    </w:p>
    <w:p w:rsidR="00195D31" w:rsidRDefault="00F96140">
      <w:pPr>
        <w:jc w:val="center"/>
        <w:rPr>
          <w:rFonts w:asciiTheme="majorEastAsia" w:eastAsiaTheme="majorEastAsia" w:hAnsiTheme="majorEastAsia"/>
          <w:b/>
          <w:sz w:val="72"/>
          <w:szCs w:val="72"/>
        </w:rPr>
      </w:pPr>
      <w:r>
        <w:rPr>
          <w:rFonts w:asciiTheme="majorEastAsia" w:eastAsiaTheme="majorEastAsia" w:hAnsiTheme="majorEastAsia" w:hint="eastAsia"/>
          <w:b/>
          <w:sz w:val="44"/>
          <w:szCs w:val="44"/>
        </w:rPr>
        <w:t>共振</w:t>
      </w:r>
      <w:r w:rsidR="0088185B">
        <w:rPr>
          <w:rFonts w:asciiTheme="majorEastAsia" w:eastAsiaTheme="majorEastAsia" w:hAnsiTheme="majorEastAsia" w:hint="eastAsia"/>
          <w:b/>
          <w:sz w:val="44"/>
          <w:szCs w:val="44"/>
        </w:rPr>
        <w:t>破碎技术服务</w:t>
      </w:r>
    </w:p>
    <w:p w:rsidR="00195D31" w:rsidRDefault="00195D31">
      <w:pPr>
        <w:spacing w:line="440" w:lineRule="exact"/>
        <w:rPr>
          <w:rFonts w:asciiTheme="majorEastAsia" w:eastAsiaTheme="majorEastAsia" w:hAnsiTheme="majorEastAsia"/>
          <w:b/>
          <w:sz w:val="20"/>
          <w:szCs w:val="20"/>
        </w:rPr>
      </w:pPr>
    </w:p>
    <w:p w:rsidR="00195D31" w:rsidRDefault="00195D31">
      <w:pPr>
        <w:spacing w:line="440" w:lineRule="exact"/>
        <w:rPr>
          <w:rFonts w:asciiTheme="majorEastAsia" w:eastAsiaTheme="majorEastAsia" w:hAnsiTheme="majorEastAsia"/>
          <w:b/>
          <w:sz w:val="40"/>
          <w:szCs w:val="40"/>
        </w:rPr>
      </w:pPr>
    </w:p>
    <w:p w:rsidR="00195D31" w:rsidRDefault="00195D31">
      <w:pPr>
        <w:spacing w:line="360" w:lineRule="auto"/>
        <w:jc w:val="center"/>
        <w:rPr>
          <w:rFonts w:asciiTheme="majorEastAsia" w:eastAsiaTheme="majorEastAsia" w:hAnsiTheme="majorEastAsia"/>
          <w:b/>
          <w:sz w:val="40"/>
          <w:szCs w:val="40"/>
        </w:rPr>
      </w:pPr>
    </w:p>
    <w:p w:rsidR="00195D31" w:rsidRDefault="00195D31">
      <w:pPr>
        <w:spacing w:line="360" w:lineRule="auto"/>
        <w:jc w:val="center"/>
        <w:rPr>
          <w:rFonts w:asciiTheme="majorEastAsia" w:eastAsiaTheme="majorEastAsia" w:hAnsiTheme="majorEastAsia"/>
          <w:b/>
          <w:sz w:val="40"/>
          <w:szCs w:val="40"/>
        </w:rPr>
      </w:pPr>
    </w:p>
    <w:p w:rsidR="00195D31" w:rsidRDefault="00101AE8">
      <w:pPr>
        <w:spacing w:line="360" w:lineRule="auto"/>
        <w:jc w:val="center"/>
        <w:rPr>
          <w:rFonts w:asciiTheme="majorEastAsia" w:eastAsiaTheme="majorEastAsia" w:hAnsiTheme="majorEastAsia"/>
          <w:b/>
          <w:sz w:val="52"/>
          <w:szCs w:val="52"/>
        </w:rPr>
      </w:pPr>
      <w:r>
        <w:rPr>
          <w:rFonts w:asciiTheme="majorEastAsia" w:eastAsiaTheme="majorEastAsia" w:hAnsiTheme="majorEastAsia"/>
          <w:b/>
          <w:sz w:val="52"/>
          <w:szCs w:val="52"/>
        </w:rPr>
        <w:t>投 标 文 件</w:t>
      </w: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95D31">
      <w:pPr>
        <w:spacing w:line="440" w:lineRule="exact"/>
        <w:rPr>
          <w:rFonts w:asciiTheme="majorEastAsia" w:eastAsiaTheme="majorEastAsia" w:hAnsiTheme="majorEastAsia"/>
          <w:sz w:val="20"/>
          <w:szCs w:val="20"/>
        </w:rPr>
      </w:pP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投标人：</w:t>
      </w:r>
      <w:r>
        <w:rPr>
          <w:rFonts w:asciiTheme="majorEastAsia" w:eastAsiaTheme="majorEastAsia" w:hAnsiTheme="majorEastAsia" w:hint="eastAsia"/>
          <w:sz w:val="32"/>
          <w:szCs w:val="32"/>
          <w:u w:val="single"/>
        </w:rPr>
        <w:t xml:space="preserve">                     </w:t>
      </w:r>
      <w:r>
        <w:rPr>
          <w:rFonts w:asciiTheme="majorEastAsia" w:eastAsiaTheme="majorEastAsia" w:hAnsiTheme="majorEastAsia"/>
          <w:sz w:val="32"/>
          <w:szCs w:val="32"/>
        </w:rPr>
        <w:t>(盖单位章)</w:t>
      </w:r>
    </w:p>
    <w:p w:rsidR="00195D31" w:rsidRDefault="00195D31">
      <w:pPr>
        <w:spacing w:line="440" w:lineRule="exact"/>
        <w:rPr>
          <w:rFonts w:asciiTheme="majorEastAsia" w:eastAsiaTheme="majorEastAsia" w:hAnsiTheme="majorEastAsia"/>
          <w:sz w:val="32"/>
          <w:szCs w:val="32"/>
        </w:rPr>
      </w:pP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年</w:t>
      </w:r>
      <w:r>
        <w:rPr>
          <w:rFonts w:asciiTheme="majorEastAsia" w:eastAsiaTheme="majorEastAsia" w:hAnsiTheme="majorEastAsia" w:hint="eastAsia"/>
          <w:sz w:val="32"/>
          <w:szCs w:val="32"/>
        </w:rPr>
        <w:t xml:space="preserve">  </w:t>
      </w:r>
      <w:r>
        <w:rPr>
          <w:rFonts w:asciiTheme="majorEastAsia" w:eastAsiaTheme="majorEastAsia" w:hAnsiTheme="majorEastAsia"/>
          <w:sz w:val="32"/>
          <w:szCs w:val="32"/>
        </w:rPr>
        <w:t>月</w:t>
      </w:r>
      <w:r>
        <w:rPr>
          <w:rFonts w:asciiTheme="majorEastAsia" w:eastAsiaTheme="majorEastAsia" w:hAnsiTheme="majorEastAsia" w:hint="eastAsia"/>
          <w:sz w:val="32"/>
          <w:szCs w:val="32"/>
        </w:rPr>
        <w:t xml:space="preserve">  </w:t>
      </w:r>
      <w:r>
        <w:rPr>
          <w:rFonts w:asciiTheme="majorEastAsia" w:eastAsiaTheme="majorEastAsia" w:hAnsiTheme="majorEastAsia"/>
          <w:sz w:val="32"/>
          <w:szCs w:val="32"/>
        </w:rPr>
        <w:t>日</w:t>
      </w:r>
    </w:p>
    <w:p w:rsidR="00195D31" w:rsidRDefault="00195D31">
      <w:pPr>
        <w:spacing w:line="440" w:lineRule="exact"/>
        <w:rPr>
          <w:rFonts w:asciiTheme="majorEastAsia" w:eastAsiaTheme="majorEastAsia" w:hAnsiTheme="majorEastAsia"/>
          <w:sz w:val="28"/>
          <w:szCs w:val="28"/>
        </w:rPr>
      </w:pPr>
    </w:p>
    <w:p w:rsidR="00195D31" w:rsidRDefault="00195D31">
      <w:pPr>
        <w:jc w:val="center"/>
        <w:outlineLvl w:val="1"/>
        <w:rPr>
          <w:rFonts w:asciiTheme="majorEastAsia" w:eastAsiaTheme="majorEastAsia" w:hAnsiTheme="majorEastAsia"/>
          <w:bCs/>
          <w:sz w:val="36"/>
          <w:szCs w:val="36"/>
        </w:rPr>
      </w:pPr>
    </w:p>
    <w:p w:rsidR="00195D31" w:rsidRDefault="00101AE8">
      <w:pPr>
        <w:spacing w:line="440" w:lineRule="exact"/>
        <w:jc w:val="center"/>
        <w:rPr>
          <w:rFonts w:asciiTheme="majorEastAsia" w:eastAsiaTheme="majorEastAsia" w:hAnsiTheme="majorEastAsia"/>
          <w:b/>
          <w:sz w:val="32"/>
          <w:szCs w:val="32"/>
        </w:rPr>
      </w:pPr>
      <w:r>
        <w:rPr>
          <w:rFonts w:asciiTheme="majorEastAsia" w:eastAsiaTheme="majorEastAsia" w:hAnsiTheme="majorEastAsia"/>
          <w:b/>
          <w:sz w:val="32"/>
          <w:szCs w:val="32"/>
        </w:rPr>
        <w:lastRenderedPageBreak/>
        <w:t>目     录</w:t>
      </w:r>
    </w:p>
    <w:p w:rsidR="00195D31" w:rsidRDefault="00195D31">
      <w:pPr>
        <w:spacing w:line="440" w:lineRule="exact"/>
        <w:rPr>
          <w:rFonts w:asciiTheme="majorEastAsia" w:eastAsiaTheme="majorEastAsia" w:hAnsiTheme="majorEastAsia"/>
          <w:sz w:val="32"/>
          <w:szCs w:val="32"/>
        </w:rPr>
      </w:pP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一、投标函</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二、法定代表人身份证明及授权委托书</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三、已标价</w:t>
      </w:r>
      <w:r w:rsidR="00E87C85">
        <w:rPr>
          <w:rFonts w:asciiTheme="majorEastAsia" w:eastAsiaTheme="majorEastAsia" w:hAnsiTheme="majorEastAsia" w:hint="eastAsia"/>
          <w:sz w:val="24"/>
        </w:rPr>
        <w:t>共振破碎技术服务</w:t>
      </w:r>
      <w:r>
        <w:rPr>
          <w:rFonts w:asciiTheme="majorEastAsia" w:eastAsiaTheme="majorEastAsia" w:hAnsiTheme="majorEastAsia"/>
          <w:sz w:val="24"/>
        </w:rPr>
        <w:t>工程量清单</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四、施工组织设计</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五、项目管理机构</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六、资格审查资料</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七、承诺函</w:t>
      </w:r>
    </w:p>
    <w:p w:rsidR="00195D31" w:rsidRDefault="00101AE8">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八、其他材料</w:t>
      </w:r>
    </w:p>
    <w:p w:rsidR="00195D31" w:rsidRDefault="00101AE8">
      <w:pPr>
        <w:jc w:val="center"/>
        <w:outlineLvl w:val="1"/>
        <w:rPr>
          <w:rFonts w:asciiTheme="majorEastAsia" w:eastAsiaTheme="majorEastAsia" w:hAnsiTheme="majorEastAsia"/>
          <w:bCs/>
          <w:sz w:val="36"/>
          <w:szCs w:val="36"/>
        </w:rPr>
      </w:pPr>
      <w:r>
        <w:rPr>
          <w:rFonts w:asciiTheme="majorEastAsia" w:eastAsiaTheme="majorEastAsia" w:hAnsiTheme="majorEastAsia"/>
          <w:sz w:val="20"/>
          <w:szCs w:val="20"/>
        </w:rPr>
        <w:br w:type="page"/>
      </w:r>
    </w:p>
    <w:p w:rsidR="00195D31" w:rsidRDefault="00101AE8">
      <w:pPr>
        <w:pStyle w:val="af1"/>
        <w:numPr>
          <w:ilvl w:val="0"/>
          <w:numId w:val="2"/>
        </w:numPr>
        <w:spacing w:line="440" w:lineRule="exact"/>
        <w:ind w:firstLineChars="0"/>
        <w:jc w:val="center"/>
        <w:rPr>
          <w:rFonts w:asciiTheme="majorEastAsia" w:eastAsiaTheme="majorEastAsia" w:hAnsiTheme="majorEastAsia"/>
          <w:sz w:val="32"/>
          <w:szCs w:val="32"/>
        </w:rPr>
      </w:pPr>
      <w:r>
        <w:rPr>
          <w:rFonts w:asciiTheme="majorEastAsia" w:eastAsiaTheme="majorEastAsia" w:hAnsiTheme="majorEastAsia"/>
          <w:sz w:val="32"/>
          <w:szCs w:val="32"/>
        </w:rPr>
        <w:lastRenderedPageBreak/>
        <w:t>投标函</w:t>
      </w:r>
    </w:p>
    <w:p w:rsidR="00195D31" w:rsidRDefault="00101AE8">
      <w:pPr>
        <w:spacing w:line="5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u w:val="single"/>
        </w:rPr>
        <w:t xml:space="preserve">       （招标单位</w:t>
      </w:r>
      <w:r w:rsidR="00C33976">
        <w:rPr>
          <w:rFonts w:asciiTheme="majorEastAsia" w:eastAsiaTheme="majorEastAsia" w:hAnsiTheme="majorEastAsia" w:hint="eastAsia"/>
          <w:sz w:val="24"/>
          <w:u w:val="single"/>
        </w:rPr>
        <w:t>名称</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w:t>
      </w:r>
    </w:p>
    <w:p w:rsidR="00195D31" w:rsidRPr="00AC0705" w:rsidRDefault="00101AE8" w:rsidP="00AC0705">
      <w:pPr>
        <w:spacing w:line="500" w:lineRule="exact"/>
        <w:rPr>
          <w:rFonts w:ascii="宋体" w:hAnsi="宋体"/>
          <w:b/>
          <w:color w:val="FF0000"/>
          <w:sz w:val="24"/>
          <w:u w:val="single"/>
        </w:rPr>
      </w:pPr>
      <w:r>
        <w:rPr>
          <w:rFonts w:asciiTheme="majorEastAsia" w:eastAsiaTheme="majorEastAsia" w:hAnsiTheme="majorEastAsia"/>
        </w:rPr>
        <w:t xml:space="preserve"> </w:t>
      </w:r>
      <w:r w:rsidRPr="00FC533A">
        <w:rPr>
          <w:rFonts w:asciiTheme="majorEastAsia" w:eastAsiaTheme="majorEastAsia" w:hAnsiTheme="majorEastAsia"/>
          <w:szCs w:val="21"/>
        </w:rPr>
        <w:t xml:space="preserve">  </w:t>
      </w:r>
      <w:r w:rsidRPr="00AC0705">
        <w:rPr>
          <w:rFonts w:asciiTheme="majorEastAsia" w:eastAsiaTheme="majorEastAsia" w:hAnsiTheme="majorEastAsia"/>
          <w:sz w:val="24"/>
        </w:rPr>
        <w:t xml:space="preserve"> 1、我方已仔细研究</w:t>
      </w:r>
      <w:r w:rsidR="00C33976">
        <w:rPr>
          <w:rFonts w:asciiTheme="majorEastAsia" w:eastAsiaTheme="majorEastAsia" w:hAnsiTheme="majorEastAsia" w:hint="eastAsia"/>
          <w:sz w:val="24"/>
          <w:u w:val="single"/>
        </w:rPr>
        <w:t xml:space="preserve"> （招标编号）（项目名称）    </w:t>
      </w:r>
      <w:r w:rsidRPr="00C33976">
        <w:rPr>
          <w:rFonts w:asciiTheme="majorEastAsia" w:eastAsiaTheme="majorEastAsia" w:hAnsiTheme="majorEastAsia"/>
          <w:color w:val="000000" w:themeColor="text1"/>
          <w:spacing w:val="-6"/>
          <w:sz w:val="24"/>
        </w:rPr>
        <w:t>招标文件的全部内容，在考察工程现场后，愿意以</w:t>
      </w:r>
      <w:r w:rsidR="00C33976">
        <w:rPr>
          <w:rFonts w:asciiTheme="majorEastAsia" w:eastAsiaTheme="majorEastAsia" w:hAnsiTheme="majorEastAsia" w:hint="eastAsia"/>
          <w:color w:val="000000" w:themeColor="text1"/>
          <w:spacing w:val="-6"/>
          <w:sz w:val="24"/>
          <w:u w:val="single"/>
        </w:rPr>
        <w:t xml:space="preserve">   （招标内容）       </w:t>
      </w:r>
      <w:r w:rsidRPr="00C33976">
        <w:rPr>
          <w:rFonts w:asciiTheme="majorEastAsia" w:eastAsiaTheme="majorEastAsia" w:hAnsiTheme="majorEastAsia"/>
          <w:color w:val="000000" w:themeColor="text1"/>
          <w:spacing w:val="-20"/>
          <w:sz w:val="24"/>
        </w:rPr>
        <w:t>人民币：</w:t>
      </w:r>
      <w:r w:rsidRPr="00C33976">
        <w:rPr>
          <w:rFonts w:asciiTheme="majorEastAsia" w:eastAsiaTheme="majorEastAsia" w:hAnsiTheme="majorEastAsia"/>
          <w:color w:val="000000" w:themeColor="text1"/>
          <w:sz w:val="24"/>
          <w:u w:val="single"/>
        </w:rPr>
        <w:t xml:space="preserve">  </w:t>
      </w:r>
      <w:r w:rsidR="00C33976">
        <w:rPr>
          <w:rFonts w:asciiTheme="majorEastAsia" w:eastAsiaTheme="majorEastAsia" w:hAnsiTheme="majorEastAsia" w:hint="eastAsia"/>
          <w:color w:val="000000" w:themeColor="text1"/>
          <w:sz w:val="24"/>
          <w:u w:val="single"/>
        </w:rPr>
        <w:t xml:space="preserve"> </w:t>
      </w:r>
      <w:r w:rsidRPr="00C33976">
        <w:rPr>
          <w:rFonts w:asciiTheme="majorEastAsia" w:eastAsiaTheme="majorEastAsia" w:hAnsiTheme="majorEastAsia"/>
          <w:color w:val="000000" w:themeColor="text1"/>
          <w:sz w:val="24"/>
          <w:u w:val="single"/>
        </w:rPr>
        <w:t xml:space="preserve">  </w:t>
      </w:r>
      <w:r w:rsidRPr="00C33976">
        <w:rPr>
          <w:rFonts w:asciiTheme="majorEastAsia" w:eastAsiaTheme="majorEastAsia" w:hAnsiTheme="majorEastAsia"/>
          <w:color w:val="000000" w:themeColor="text1"/>
          <w:sz w:val="24"/>
        </w:rPr>
        <w:t>元</w:t>
      </w:r>
      <w:r w:rsidR="001C3C3B" w:rsidRPr="00C33976">
        <w:rPr>
          <w:rFonts w:asciiTheme="majorEastAsia" w:eastAsiaTheme="majorEastAsia" w:hAnsiTheme="majorEastAsia" w:hint="eastAsia"/>
          <w:color w:val="000000" w:themeColor="text1"/>
          <w:sz w:val="24"/>
        </w:rPr>
        <w:t>/m</w:t>
      </w:r>
      <w:r w:rsidR="001C3C3B" w:rsidRPr="00C33976">
        <w:rPr>
          <w:rFonts w:asciiTheme="majorEastAsia" w:eastAsiaTheme="majorEastAsia" w:hAnsiTheme="majorEastAsia" w:hint="eastAsia"/>
          <w:color w:val="000000" w:themeColor="text1"/>
          <w:sz w:val="24"/>
          <w:vertAlign w:val="superscript"/>
        </w:rPr>
        <w:t>2</w:t>
      </w:r>
      <w:r w:rsidRPr="00C33976">
        <w:rPr>
          <w:rFonts w:asciiTheme="majorEastAsia" w:eastAsiaTheme="majorEastAsia" w:hAnsiTheme="majorEastAsia"/>
          <w:color w:val="000000" w:themeColor="text1"/>
          <w:sz w:val="24"/>
        </w:rPr>
        <w:t>的投标暂估总</w:t>
      </w:r>
      <w:r w:rsidR="00E87C85">
        <w:rPr>
          <w:rFonts w:asciiTheme="majorEastAsia" w:eastAsiaTheme="majorEastAsia" w:hAnsiTheme="majorEastAsia" w:hint="eastAsia"/>
          <w:color w:val="000000" w:themeColor="text1"/>
          <w:sz w:val="24"/>
        </w:rPr>
        <w:t>金额</w:t>
      </w:r>
      <w:r w:rsidR="003A50A2">
        <w:rPr>
          <w:rFonts w:asciiTheme="majorEastAsia" w:eastAsiaTheme="majorEastAsia" w:hAnsiTheme="majorEastAsia"/>
          <w:color w:val="000000" w:themeColor="text1"/>
          <w:sz w:val="24"/>
        </w:rPr>
        <w:t>人</w:t>
      </w:r>
      <w:r w:rsidRPr="00C33976">
        <w:rPr>
          <w:rFonts w:asciiTheme="majorEastAsia" w:eastAsiaTheme="majorEastAsia" w:hAnsiTheme="majorEastAsia"/>
          <w:color w:val="000000" w:themeColor="text1"/>
          <w:spacing w:val="-20"/>
          <w:sz w:val="24"/>
        </w:rPr>
        <w:t>民币：</w:t>
      </w:r>
      <w:r w:rsidRPr="00C33976">
        <w:rPr>
          <w:rFonts w:asciiTheme="majorEastAsia" w:eastAsiaTheme="majorEastAsia" w:hAnsiTheme="majorEastAsia"/>
          <w:color w:val="000000" w:themeColor="text1"/>
          <w:sz w:val="24"/>
          <w:u w:val="single"/>
        </w:rPr>
        <w:t xml:space="preserve">  </w:t>
      </w:r>
      <w:r w:rsidR="00C33976">
        <w:rPr>
          <w:rFonts w:asciiTheme="majorEastAsia" w:eastAsiaTheme="majorEastAsia" w:hAnsiTheme="majorEastAsia" w:hint="eastAsia"/>
          <w:color w:val="000000" w:themeColor="text1"/>
          <w:sz w:val="24"/>
          <w:u w:val="single"/>
        </w:rPr>
        <w:t xml:space="preserve">  </w:t>
      </w:r>
      <w:r w:rsidRPr="00C33976">
        <w:rPr>
          <w:rFonts w:asciiTheme="majorEastAsia" w:eastAsiaTheme="majorEastAsia" w:hAnsiTheme="majorEastAsia"/>
          <w:color w:val="000000" w:themeColor="text1"/>
          <w:sz w:val="24"/>
          <w:u w:val="single"/>
        </w:rPr>
        <w:t xml:space="preserve">  </w:t>
      </w:r>
      <w:r w:rsidRPr="00C33976">
        <w:rPr>
          <w:rFonts w:asciiTheme="majorEastAsia" w:eastAsiaTheme="majorEastAsia" w:hAnsiTheme="majorEastAsia"/>
          <w:color w:val="000000" w:themeColor="text1"/>
          <w:sz w:val="24"/>
        </w:rPr>
        <w:t>元(大写：</w:t>
      </w:r>
      <w:r w:rsidRPr="00C33976">
        <w:rPr>
          <w:rFonts w:asciiTheme="majorEastAsia" w:eastAsiaTheme="majorEastAsia" w:hAnsiTheme="majorEastAsia"/>
          <w:color w:val="000000" w:themeColor="text1"/>
          <w:sz w:val="24"/>
          <w:u w:val="single"/>
        </w:rPr>
        <w:t xml:space="preserve">        </w:t>
      </w:r>
      <w:r w:rsidRPr="00C33976">
        <w:rPr>
          <w:rFonts w:asciiTheme="majorEastAsia" w:eastAsiaTheme="majorEastAsia" w:hAnsiTheme="majorEastAsia"/>
          <w:color w:val="000000" w:themeColor="text1"/>
          <w:sz w:val="24"/>
        </w:rPr>
        <w:t>)，工期</w:t>
      </w:r>
      <w:r w:rsidRPr="00C33976">
        <w:rPr>
          <w:rFonts w:asciiTheme="majorEastAsia" w:eastAsiaTheme="majorEastAsia" w:hAnsiTheme="majorEastAsia"/>
          <w:color w:val="000000" w:themeColor="text1"/>
          <w:sz w:val="24"/>
          <w:u w:val="single"/>
        </w:rPr>
        <w:t xml:space="preserve">    </w:t>
      </w:r>
      <w:r w:rsidRPr="00C33976">
        <w:rPr>
          <w:rFonts w:asciiTheme="majorEastAsia" w:eastAsiaTheme="majorEastAsia" w:hAnsiTheme="majorEastAsia"/>
          <w:color w:val="000000" w:themeColor="text1"/>
          <w:sz w:val="24"/>
        </w:rPr>
        <w:t>日历天，</w:t>
      </w:r>
      <w:r w:rsidRPr="00AC0705">
        <w:rPr>
          <w:rFonts w:asciiTheme="majorEastAsia" w:eastAsiaTheme="majorEastAsia" w:hAnsiTheme="majorEastAsia"/>
          <w:sz w:val="24"/>
        </w:rPr>
        <w:t>按合同约定实施和完成</w:t>
      </w:r>
      <w:r w:rsidR="00E87C85">
        <w:rPr>
          <w:rFonts w:asciiTheme="majorEastAsia" w:eastAsiaTheme="majorEastAsia" w:hAnsiTheme="majorEastAsia" w:hint="eastAsia"/>
          <w:sz w:val="24"/>
        </w:rPr>
        <w:t>技术服务</w:t>
      </w:r>
      <w:r w:rsidRPr="00AC0705">
        <w:rPr>
          <w:rFonts w:asciiTheme="majorEastAsia" w:eastAsiaTheme="majorEastAsia" w:hAnsiTheme="majorEastAsia"/>
          <w:sz w:val="24"/>
        </w:rPr>
        <w:t>，修补</w:t>
      </w:r>
      <w:r w:rsidR="00E87C85">
        <w:rPr>
          <w:rFonts w:asciiTheme="majorEastAsia" w:eastAsiaTheme="majorEastAsia" w:hAnsiTheme="majorEastAsia" w:hint="eastAsia"/>
          <w:sz w:val="24"/>
        </w:rPr>
        <w:t>技术服务</w:t>
      </w:r>
      <w:r w:rsidRPr="00AC0705">
        <w:rPr>
          <w:rFonts w:asciiTheme="majorEastAsia" w:eastAsiaTheme="majorEastAsia" w:hAnsiTheme="majorEastAsia"/>
          <w:sz w:val="24"/>
        </w:rPr>
        <w:t>中的任何缺陷，工程质量达到合格标准。</w:t>
      </w:r>
    </w:p>
    <w:p w:rsidR="00195D31" w:rsidRDefault="00101AE8" w:rsidP="00FC533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Pr>
          <w:rFonts w:asciiTheme="majorEastAsia" w:eastAsiaTheme="majorEastAsia" w:hAnsiTheme="majorEastAsia"/>
          <w:sz w:val="24"/>
        </w:rPr>
        <w:t>我方承诺在投标有效期内不修改、撤销投标文件。</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Pr>
          <w:rFonts w:asciiTheme="majorEastAsia" w:eastAsiaTheme="majorEastAsia" w:hAnsiTheme="majorEastAsia"/>
          <w:sz w:val="24"/>
        </w:rPr>
        <w:t>随同本投标函提交投标保证金一份，金额为人民币</w:t>
      </w:r>
      <w:r>
        <w:rPr>
          <w:rFonts w:asciiTheme="majorEastAsia" w:eastAsiaTheme="majorEastAsia" w:hAnsiTheme="majorEastAsia" w:hint="eastAsia"/>
          <w:sz w:val="24"/>
        </w:rPr>
        <w:t>：</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元(大写</w:t>
      </w:r>
      <w:r>
        <w:rPr>
          <w:rFonts w:asciiTheme="majorEastAsia" w:eastAsiaTheme="majorEastAsia" w:hAnsiTheme="majorEastAsia" w:hint="eastAsia"/>
          <w:sz w:val="24"/>
        </w:rPr>
        <w:t>：</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Pr>
          <w:rFonts w:asciiTheme="majorEastAsia" w:eastAsiaTheme="majorEastAsia" w:hAnsiTheme="majorEastAsia"/>
          <w:sz w:val="24"/>
        </w:rPr>
        <w:t>如我方中标：</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我方承诺在收到中标通知书后，在中标通知书规定的期限内与你方签订合同。</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本投标函属于合同文件的组成部分。</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我方承诺按照招标文件规定</w:t>
      </w:r>
      <w:r>
        <w:rPr>
          <w:rFonts w:asciiTheme="majorEastAsia" w:eastAsiaTheme="majorEastAsia" w:hAnsiTheme="majorEastAsia" w:hint="eastAsia"/>
          <w:sz w:val="24"/>
        </w:rPr>
        <w:t>在签署合同前</w:t>
      </w:r>
      <w:r>
        <w:rPr>
          <w:rFonts w:asciiTheme="majorEastAsia" w:eastAsiaTheme="majorEastAsia" w:hAnsiTheme="majorEastAsia"/>
          <w:sz w:val="24"/>
        </w:rPr>
        <w:t>向你方递交履约担保。</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我方承诺在合同约定的期限内完成并移交全部合同工程。</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Pr>
          <w:rFonts w:asciiTheme="majorEastAsia" w:eastAsiaTheme="majorEastAsia" w:hAnsiTheme="majorEastAsia"/>
          <w:sz w:val="24"/>
        </w:rPr>
        <w:t>我方在此声明，所递交的投标文件及有关资料内容完整、真实和准确，且不存在信誉要求规定的任何一种情形。</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Pr>
          <w:rFonts w:asciiTheme="majorEastAsia" w:eastAsiaTheme="majorEastAsia" w:hAnsiTheme="majorEastAsia"/>
          <w:sz w:val="24"/>
        </w:rPr>
        <w:t>在合同协议书正式签署生效之前，本投标函连同你方的中标通知书将构成我们双方之间共同遵守的文件，对双方具有约束力。</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7</w:t>
      </w:r>
      <w:r>
        <w:rPr>
          <w:rFonts w:asciiTheme="majorEastAsia" w:eastAsiaTheme="majorEastAsia" w:hAnsiTheme="majorEastAsia" w:hint="eastAsia"/>
          <w:sz w:val="24"/>
        </w:rPr>
        <w:t>、</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(其他补充说明)。</w:t>
      </w:r>
    </w:p>
    <w:p w:rsidR="00195D31" w:rsidRDefault="00101AE8">
      <w:pPr>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投 标 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(盖单位章)</w:t>
      </w:r>
    </w:p>
    <w:p w:rsidR="00195D31" w:rsidRDefault="00101AE8">
      <w:pPr>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法定代表人或其委托代理人：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(签字)</w:t>
      </w:r>
    </w:p>
    <w:p w:rsidR="00195D31" w:rsidRDefault="00101AE8">
      <w:pPr>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地址：</w:t>
      </w:r>
    </w:p>
    <w:p w:rsidR="00195D31" w:rsidRDefault="00101AE8">
      <w:pPr>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电话：</w:t>
      </w:r>
    </w:p>
    <w:p w:rsidR="00195D31" w:rsidRDefault="00101AE8">
      <w:pPr>
        <w:spacing w:line="500" w:lineRule="exact"/>
        <w:ind w:firstLineChars="1050" w:firstLine="2520"/>
        <w:rPr>
          <w:rFonts w:asciiTheme="majorEastAsia" w:eastAsiaTheme="majorEastAsia" w:hAnsiTheme="majorEastAsia"/>
          <w:sz w:val="24"/>
        </w:rPr>
      </w:pPr>
      <w:r>
        <w:rPr>
          <w:rFonts w:asciiTheme="majorEastAsia" w:eastAsiaTheme="majorEastAsia" w:hAnsiTheme="majorEastAsia"/>
          <w:sz w:val="24"/>
        </w:rPr>
        <w:t>年</w:t>
      </w:r>
      <w:r>
        <w:rPr>
          <w:rFonts w:asciiTheme="majorEastAsia" w:eastAsiaTheme="majorEastAsia" w:hAnsiTheme="majorEastAsia" w:hint="eastAsia"/>
          <w:sz w:val="24"/>
        </w:rPr>
        <w:t xml:space="preserve">   </w:t>
      </w:r>
      <w:r>
        <w:rPr>
          <w:rFonts w:asciiTheme="majorEastAsia" w:eastAsiaTheme="majorEastAsia" w:hAnsiTheme="major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sz w:val="24"/>
        </w:rPr>
        <w:t>日</w:t>
      </w:r>
    </w:p>
    <w:p w:rsidR="00195D31" w:rsidRDefault="00195D31">
      <w:pPr>
        <w:spacing w:line="440" w:lineRule="exact"/>
        <w:rPr>
          <w:rFonts w:asciiTheme="majorEastAsia" w:eastAsiaTheme="majorEastAsia" w:hAnsiTheme="majorEastAsia"/>
          <w:sz w:val="32"/>
          <w:szCs w:val="32"/>
        </w:rPr>
      </w:pPr>
    </w:p>
    <w:p w:rsidR="001C3C3B" w:rsidRDefault="001C3C3B">
      <w:pPr>
        <w:spacing w:line="440" w:lineRule="exact"/>
        <w:rPr>
          <w:rFonts w:asciiTheme="majorEastAsia" w:eastAsiaTheme="majorEastAsia" w:hAnsiTheme="majorEastAsia"/>
          <w:sz w:val="32"/>
          <w:szCs w:val="32"/>
        </w:rPr>
      </w:pPr>
    </w:p>
    <w:p w:rsidR="001C3C3B" w:rsidRDefault="001C3C3B">
      <w:pPr>
        <w:spacing w:line="440" w:lineRule="exact"/>
        <w:rPr>
          <w:rFonts w:asciiTheme="majorEastAsia" w:eastAsiaTheme="majorEastAsia" w:hAnsiTheme="majorEastAsia"/>
          <w:sz w:val="32"/>
          <w:szCs w:val="32"/>
        </w:rPr>
      </w:pPr>
    </w:p>
    <w:p w:rsidR="004F4DB5" w:rsidRDefault="004F4DB5">
      <w:pPr>
        <w:spacing w:line="44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p>
    <w:p w:rsidR="004F4DB5" w:rsidRDefault="004F4DB5">
      <w:pPr>
        <w:spacing w:line="440" w:lineRule="exact"/>
        <w:rPr>
          <w:rFonts w:asciiTheme="majorEastAsia" w:eastAsiaTheme="majorEastAsia" w:hAnsiTheme="majorEastAsia"/>
          <w:sz w:val="32"/>
          <w:szCs w:val="32"/>
        </w:rPr>
      </w:pP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lastRenderedPageBreak/>
        <w:t>二、法定代表人身份证明及授权委托书</w:t>
      </w:r>
    </w:p>
    <w:p w:rsidR="00195D31" w:rsidRDefault="00195D31">
      <w:pPr>
        <w:spacing w:line="440" w:lineRule="exact"/>
        <w:rPr>
          <w:rFonts w:asciiTheme="majorEastAsia" w:eastAsiaTheme="majorEastAsia" w:hAnsiTheme="majorEastAsia"/>
          <w:sz w:val="32"/>
          <w:szCs w:val="32"/>
        </w:rPr>
      </w:pPr>
    </w:p>
    <w:p w:rsidR="00195D31" w:rsidRDefault="00101AE8">
      <w:pPr>
        <w:spacing w:line="440" w:lineRule="exact"/>
        <w:jc w:val="center"/>
        <w:rPr>
          <w:rFonts w:asciiTheme="majorEastAsia" w:eastAsiaTheme="majorEastAsia" w:hAnsiTheme="majorEastAsia"/>
          <w:sz w:val="24"/>
        </w:rPr>
      </w:pPr>
      <w:r>
        <w:rPr>
          <w:rFonts w:asciiTheme="majorEastAsia" w:eastAsiaTheme="majorEastAsia" w:hAnsiTheme="majorEastAsia" w:hint="eastAsia"/>
          <w:bCs/>
          <w:sz w:val="24"/>
        </w:rPr>
        <w:t>(一)</w:t>
      </w:r>
      <w:r>
        <w:rPr>
          <w:rFonts w:asciiTheme="majorEastAsia" w:eastAsiaTheme="majorEastAsia" w:hAnsiTheme="majorEastAsia"/>
          <w:bCs/>
          <w:sz w:val="24"/>
        </w:rPr>
        <w:t xml:space="preserve"> 法定代表人身份证明</w:t>
      </w:r>
    </w:p>
    <w:p w:rsidR="00195D31" w:rsidRDefault="00195D31">
      <w:pPr>
        <w:spacing w:line="500" w:lineRule="exact"/>
        <w:rPr>
          <w:rFonts w:asciiTheme="majorEastAsia" w:eastAsiaTheme="majorEastAsia" w:hAnsiTheme="majorEastAsia"/>
          <w:sz w:val="24"/>
        </w:rPr>
      </w:pP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投标人名称：</w:t>
      </w:r>
      <w:r>
        <w:rPr>
          <w:rFonts w:asciiTheme="majorEastAsia" w:eastAsiaTheme="majorEastAsia" w:hAnsiTheme="majorEastAsia" w:hint="eastAsia"/>
          <w:sz w:val="24"/>
          <w:u w:val="single"/>
        </w:rPr>
        <w:t xml:space="preserve">                        </w:t>
      </w: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单位性质：</w:t>
      </w:r>
      <w:r>
        <w:rPr>
          <w:rFonts w:asciiTheme="majorEastAsia" w:eastAsiaTheme="majorEastAsia" w:hAnsiTheme="majorEastAsia" w:hint="eastAsia"/>
          <w:sz w:val="24"/>
          <w:u w:val="single"/>
        </w:rPr>
        <w:t xml:space="preserve">                </w:t>
      </w:r>
    </w:p>
    <w:p w:rsidR="00195D31" w:rsidRDefault="00101AE8">
      <w:pPr>
        <w:spacing w:line="500" w:lineRule="exact"/>
        <w:rPr>
          <w:rFonts w:asciiTheme="majorEastAsia" w:eastAsiaTheme="majorEastAsia" w:hAnsiTheme="majorEastAsia"/>
          <w:sz w:val="24"/>
          <w:u w:val="single"/>
        </w:rPr>
      </w:pPr>
      <w:r>
        <w:rPr>
          <w:rFonts w:asciiTheme="majorEastAsia" w:eastAsiaTheme="majorEastAsia" w:hAnsiTheme="majorEastAsia"/>
          <w:sz w:val="24"/>
        </w:rPr>
        <w:t>地址：</w:t>
      </w:r>
      <w:r>
        <w:rPr>
          <w:rFonts w:asciiTheme="majorEastAsia" w:eastAsiaTheme="majorEastAsia" w:hAnsiTheme="majorEastAsia" w:hint="eastAsia"/>
          <w:sz w:val="24"/>
          <w:u w:val="single"/>
        </w:rPr>
        <w:t xml:space="preserve">                              </w:t>
      </w: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成立时间：</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r>
        <w:rPr>
          <w:rFonts w:asciiTheme="majorEastAsia" w:eastAsiaTheme="majorEastAsia" w:hAnsiTheme="majorEastAsia"/>
          <w:sz w:val="24"/>
        </w:rPr>
        <w:t>年</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r>
        <w:rPr>
          <w:rFonts w:asciiTheme="majorEastAsia" w:eastAsiaTheme="majorEastAsia" w:hAnsiTheme="majorEastAsia"/>
          <w:sz w:val="24"/>
        </w:rPr>
        <w:t>月</w:t>
      </w:r>
      <w:r>
        <w:rPr>
          <w:rFonts w:asciiTheme="majorEastAsia" w:eastAsiaTheme="majorEastAsia" w:hAnsiTheme="majorEastAsia"/>
          <w:sz w:val="24"/>
          <w:u w:val="single"/>
        </w:rPr>
        <w:t xml:space="preserve"> </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日</w:t>
      </w:r>
    </w:p>
    <w:p w:rsidR="00195D31" w:rsidRDefault="00101AE8">
      <w:pPr>
        <w:spacing w:line="500" w:lineRule="exact"/>
        <w:rPr>
          <w:rFonts w:asciiTheme="majorEastAsia" w:eastAsiaTheme="majorEastAsia" w:hAnsiTheme="majorEastAsia"/>
          <w:sz w:val="24"/>
          <w:u w:val="single"/>
        </w:rPr>
      </w:pPr>
      <w:r>
        <w:rPr>
          <w:rFonts w:asciiTheme="majorEastAsia" w:eastAsiaTheme="majorEastAsia" w:hAnsiTheme="majorEastAsia"/>
          <w:sz w:val="24"/>
        </w:rPr>
        <w:t>经营期限：</w:t>
      </w:r>
      <w:r>
        <w:rPr>
          <w:rFonts w:asciiTheme="majorEastAsia" w:eastAsiaTheme="majorEastAsia" w:hAnsiTheme="majorEastAsia" w:hint="eastAsia"/>
          <w:sz w:val="24"/>
          <w:u w:val="single"/>
        </w:rPr>
        <w:t xml:space="preserve">           </w:t>
      </w: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姓名：</w:t>
      </w:r>
      <w:r>
        <w:rPr>
          <w:rFonts w:asciiTheme="majorEastAsia" w:eastAsiaTheme="majorEastAsia" w:hAnsiTheme="majorEastAsia" w:hint="eastAsia"/>
          <w:sz w:val="24"/>
          <w:u w:val="single"/>
        </w:rPr>
        <w:t xml:space="preserve">             </w:t>
      </w:r>
      <w:r>
        <w:rPr>
          <w:rFonts w:asciiTheme="majorEastAsia" w:eastAsiaTheme="majorEastAsia" w:hAnsiTheme="majorEastAsia"/>
          <w:bCs/>
          <w:sz w:val="24"/>
          <w:u w:val="single"/>
        </w:rPr>
        <w:t>(法定代表人签字)</w:t>
      </w:r>
      <w:r>
        <w:rPr>
          <w:rFonts w:asciiTheme="majorEastAsia" w:eastAsiaTheme="majorEastAsia" w:hAnsiTheme="majorEastAsia"/>
          <w:sz w:val="24"/>
        </w:rPr>
        <w:t xml:space="preserve"> </w:t>
      </w:r>
      <w:r>
        <w:rPr>
          <w:rFonts w:asciiTheme="majorEastAsia" w:eastAsiaTheme="majorEastAsia" w:hAnsiTheme="majorEastAsia" w:hint="eastAsia"/>
          <w:sz w:val="24"/>
        </w:rPr>
        <w:t>，</w:t>
      </w:r>
      <w:r>
        <w:rPr>
          <w:rFonts w:asciiTheme="majorEastAsia" w:eastAsiaTheme="majorEastAsia" w:hAnsiTheme="majorEastAsia"/>
          <w:sz w:val="24"/>
        </w:rPr>
        <w:t>性别：</w:t>
      </w:r>
      <w:r>
        <w:rPr>
          <w:rFonts w:asciiTheme="majorEastAsia" w:eastAsiaTheme="majorEastAsia" w:hAnsiTheme="majorEastAsia"/>
          <w:sz w:val="24"/>
          <w:u w:val="single"/>
        </w:rPr>
        <w:t xml:space="preserve"> </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w:t>
      </w:r>
      <w:r>
        <w:rPr>
          <w:rFonts w:asciiTheme="majorEastAsia" w:eastAsiaTheme="majorEastAsia" w:hAnsiTheme="majorEastAsia"/>
          <w:sz w:val="24"/>
        </w:rPr>
        <w:t>年龄：</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 xml:space="preserve"> ，</w:t>
      </w:r>
      <w:r>
        <w:rPr>
          <w:rFonts w:asciiTheme="majorEastAsia" w:eastAsiaTheme="majorEastAsia" w:hAnsiTheme="majorEastAsia"/>
          <w:sz w:val="24"/>
        </w:rPr>
        <w:t>职务</w:t>
      </w:r>
      <w:r>
        <w:rPr>
          <w:rFonts w:asciiTheme="majorEastAsia" w:eastAsiaTheme="majorEastAsia" w:hAnsiTheme="majorEastAsia" w:hint="eastAsia"/>
          <w:sz w:val="24"/>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w:t>
      </w:r>
      <w:r>
        <w:rPr>
          <w:rFonts w:asciiTheme="majorEastAsia" w:eastAsiaTheme="majorEastAsia" w:hAnsiTheme="majorEastAsia"/>
          <w:sz w:val="24"/>
        </w:rPr>
        <w:t>系</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 xml:space="preserve"> (投标人名称)的法定代表人。</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特此证明。</w:t>
      </w:r>
    </w:p>
    <w:p w:rsidR="00195D31" w:rsidRDefault="00195D31">
      <w:pPr>
        <w:spacing w:line="500" w:lineRule="exact"/>
        <w:rPr>
          <w:rFonts w:asciiTheme="majorEastAsia" w:eastAsiaTheme="majorEastAsia" w:hAnsiTheme="majorEastAsia"/>
          <w:sz w:val="24"/>
        </w:rPr>
      </w:pPr>
    </w:p>
    <w:p w:rsidR="00195D31" w:rsidRDefault="00195D31">
      <w:pPr>
        <w:spacing w:line="500" w:lineRule="exact"/>
        <w:rPr>
          <w:rFonts w:asciiTheme="majorEastAsia" w:eastAsiaTheme="majorEastAsia" w:hAnsiTheme="majorEastAsia"/>
          <w:sz w:val="24"/>
        </w:rPr>
      </w:pP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 xml:space="preserve">                        投标人：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(盖单位章)</w:t>
      </w:r>
    </w:p>
    <w:p w:rsidR="00195D31" w:rsidRDefault="00195D31">
      <w:pPr>
        <w:spacing w:line="500" w:lineRule="exact"/>
        <w:rPr>
          <w:rFonts w:asciiTheme="majorEastAsia" w:eastAsiaTheme="majorEastAsia" w:hAnsiTheme="majorEastAsia"/>
          <w:sz w:val="24"/>
        </w:rPr>
      </w:pPr>
    </w:p>
    <w:p w:rsidR="00195D31" w:rsidRDefault="00101AE8">
      <w:pPr>
        <w:spacing w:line="500" w:lineRule="exact"/>
        <w:ind w:firstLineChars="1700" w:firstLine="4080"/>
        <w:rPr>
          <w:rFonts w:asciiTheme="majorEastAsia" w:eastAsiaTheme="majorEastAsia" w:hAnsiTheme="majorEastAsia"/>
          <w:sz w:val="24"/>
        </w:rPr>
      </w:pPr>
      <w:r>
        <w:rPr>
          <w:rFonts w:asciiTheme="majorEastAsia" w:eastAsiaTheme="majorEastAsia" w:hAnsiTheme="majorEastAsia"/>
          <w:sz w:val="24"/>
        </w:rPr>
        <w:t>年</w:t>
      </w:r>
      <w:r>
        <w:rPr>
          <w:rFonts w:asciiTheme="majorEastAsia" w:eastAsiaTheme="majorEastAsia" w:hAnsiTheme="majorEastAsia" w:hint="eastAsia"/>
          <w:sz w:val="24"/>
        </w:rPr>
        <w:t xml:space="preserve">   </w:t>
      </w:r>
      <w:r>
        <w:rPr>
          <w:rFonts w:asciiTheme="majorEastAsia" w:eastAsiaTheme="majorEastAsia" w:hAnsiTheme="major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日    </w:t>
      </w:r>
    </w:p>
    <w:p w:rsidR="00195D31" w:rsidRDefault="00195D31">
      <w:pPr>
        <w:topLinePunct/>
        <w:spacing w:line="500" w:lineRule="exact"/>
        <w:rPr>
          <w:rFonts w:asciiTheme="majorEastAsia" w:eastAsiaTheme="majorEastAsia" w:hAnsiTheme="majorEastAsia"/>
          <w:sz w:val="28"/>
          <w:szCs w:val="28"/>
        </w:rPr>
      </w:pPr>
    </w:p>
    <w:p w:rsidR="00195D31" w:rsidRDefault="00195D31">
      <w:pPr>
        <w:topLinePunct/>
        <w:spacing w:line="440" w:lineRule="exact"/>
        <w:rPr>
          <w:rFonts w:asciiTheme="majorEastAsia" w:eastAsiaTheme="majorEastAsia" w:hAnsiTheme="majorEastAsia"/>
          <w:sz w:val="32"/>
          <w:szCs w:val="32"/>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p w:rsidR="00195D31" w:rsidRDefault="00101AE8">
      <w:pPr>
        <w:spacing w:line="400" w:lineRule="atLeast"/>
        <w:jc w:val="left"/>
        <w:rPr>
          <w:rFonts w:ascii="仿宋" w:eastAsia="仿宋" w:hAnsi="仿宋"/>
          <w:szCs w:val="21"/>
        </w:rPr>
      </w:pPr>
      <w:r>
        <w:rPr>
          <w:rFonts w:ascii="仿宋" w:eastAsia="仿宋" w:hAnsi="仿宋"/>
          <w:szCs w:val="21"/>
        </w:rPr>
        <w:t>注：法定代表人的签字必须是亲笔签名，不得使用印章、签名章或其他电子制版签名。</w:t>
      </w:r>
    </w:p>
    <w:p w:rsidR="00195D31" w:rsidRDefault="00101AE8">
      <w:pPr>
        <w:jc w:val="center"/>
        <w:outlineLvl w:val="1"/>
        <w:rPr>
          <w:rFonts w:asciiTheme="majorEastAsia" w:eastAsiaTheme="majorEastAsia" w:hAnsiTheme="majorEastAsia"/>
          <w:sz w:val="24"/>
        </w:rPr>
      </w:pPr>
      <w:r>
        <w:rPr>
          <w:rFonts w:asciiTheme="majorEastAsia" w:eastAsiaTheme="majorEastAsia" w:hAnsiTheme="majorEastAsia"/>
          <w:sz w:val="24"/>
        </w:rPr>
        <w:br w:type="page"/>
      </w:r>
      <w:r>
        <w:rPr>
          <w:rFonts w:asciiTheme="majorEastAsia" w:eastAsiaTheme="majorEastAsia" w:hAnsiTheme="majorEastAsia" w:hint="eastAsia"/>
          <w:bCs/>
          <w:sz w:val="32"/>
          <w:szCs w:val="32"/>
        </w:rPr>
        <w:lastRenderedPageBreak/>
        <w:t>(二)</w:t>
      </w:r>
      <w:r>
        <w:rPr>
          <w:rFonts w:asciiTheme="majorEastAsia" w:eastAsiaTheme="majorEastAsia" w:hAnsiTheme="majorEastAsia"/>
          <w:sz w:val="32"/>
          <w:szCs w:val="32"/>
        </w:rPr>
        <w:t>授权委托书</w:t>
      </w:r>
    </w:p>
    <w:p w:rsidR="00195D31" w:rsidRDefault="00195D31">
      <w:pPr>
        <w:topLinePunct/>
        <w:spacing w:line="440" w:lineRule="exact"/>
        <w:ind w:firstLineChars="200" w:firstLine="480"/>
        <w:rPr>
          <w:rFonts w:asciiTheme="majorEastAsia" w:eastAsiaTheme="majorEastAsia" w:hAnsiTheme="majorEastAsia"/>
          <w:sz w:val="24"/>
        </w:rPr>
      </w:pPr>
    </w:p>
    <w:p w:rsidR="00195D31" w:rsidRDefault="00101AE8">
      <w:pPr>
        <w:topLinePunct/>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本人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(姓名)系</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(投标人名称)的法定代表人，现委托</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(姓名)为我方代理人。代理人根据授权，以我方名义签署、澄清、说明、补正、递交、撤回、修改</w:t>
      </w:r>
      <w:r w:rsidR="003774C7" w:rsidRPr="003774C7">
        <w:rPr>
          <w:rFonts w:asciiTheme="majorEastAsia" w:eastAsiaTheme="majorEastAsia" w:hAnsiTheme="majorEastAsia" w:hint="eastAsia"/>
          <w:sz w:val="24"/>
          <w:u w:val="single"/>
        </w:rPr>
        <w:t xml:space="preserve">   </w:t>
      </w:r>
      <w:r w:rsidR="003774C7" w:rsidRPr="003774C7">
        <w:rPr>
          <w:rFonts w:asciiTheme="majorEastAsia" w:eastAsiaTheme="majorEastAsia" w:hAnsiTheme="majorEastAsia" w:hint="eastAsia"/>
          <w:b/>
          <w:color w:val="000000" w:themeColor="text1"/>
          <w:sz w:val="24"/>
          <w:u w:val="single"/>
        </w:rPr>
        <w:t>（招标项目名称）</w:t>
      </w:r>
      <w:r w:rsidR="003774C7">
        <w:rPr>
          <w:rFonts w:asciiTheme="majorEastAsia" w:eastAsiaTheme="majorEastAsia" w:hAnsiTheme="majorEastAsia" w:hint="eastAsia"/>
          <w:b/>
          <w:color w:val="000000" w:themeColor="text1"/>
          <w:sz w:val="24"/>
          <w:u w:val="single"/>
        </w:rPr>
        <w:t xml:space="preserve">   </w:t>
      </w:r>
      <w:r>
        <w:rPr>
          <w:rFonts w:asciiTheme="majorEastAsia" w:eastAsiaTheme="majorEastAsia" w:hAnsiTheme="majorEastAsia"/>
          <w:sz w:val="24"/>
        </w:rPr>
        <w:t>投标文件、签订合同和处理有关事宜，其法律后果由我方承担。</w:t>
      </w: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sz w:val="24"/>
        </w:rPr>
        <w:t xml:space="preserve">    委托期限：</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代理人无转委托权。</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sz w:val="24"/>
        </w:rPr>
        <w:t>附：法定代表人身份证明</w:t>
      </w:r>
    </w:p>
    <w:p w:rsidR="00195D31" w:rsidRDefault="00195D31">
      <w:pPr>
        <w:spacing w:line="500" w:lineRule="exact"/>
        <w:rPr>
          <w:rFonts w:asciiTheme="majorEastAsia" w:eastAsiaTheme="majorEastAsia" w:hAnsiTheme="majorEastAsia"/>
          <w:sz w:val="24"/>
        </w:rPr>
      </w:pPr>
    </w:p>
    <w:p w:rsidR="00195D31" w:rsidRDefault="00101AE8">
      <w:pPr>
        <w:topLinePunct/>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投标人：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(盖单位章)</w:t>
      </w:r>
    </w:p>
    <w:p w:rsidR="00195D31" w:rsidRDefault="00101AE8">
      <w:pPr>
        <w:topLinePunct/>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法定代表人：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(签字)</w:t>
      </w:r>
    </w:p>
    <w:p w:rsidR="00195D31" w:rsidRDefault="00101AE8">
      <w:pPr>
        <w:topLinePunct/>
        <w:spacing w:line="500" w:lineRule="exact"/>
        <w:ind w:firstLineChars="750" w:firstLine="1800"/>
        <w:rPr>
          <w:rFonts w:asciiTheme="majorEastAsia" w:eastAsiaTheme="majorEastAsia" w:hAnsiTheme="majorEastAsia"/>
          <w:sz w:val="24"/>
          <w:u w:val="single"/>
        </w:rPr>
      </w:pPr>
      <w:r>
        <w:rPr>
          <w:rFonts w:asciiTheme="majorEastAsia" w:eastAsiaTheme="majorEastAsia" w:hAnsiTheme="majorEastAsia"/>
          <w:sz w:val="24"/>
        </w:rPr>
        <w:t>身份证号码：</w:t>
      </w:r>
      <w:r>
        <w:rPr>
          <w:rFonts w:asciiTheme="majorEastAsia" w:eastAsiaTheme="majorEastAsia" w:hAnsiTheme="majorEastAsia" w:hint="eastAsia"/>
          <w:sz w:val="24"/>
          <w:u w:val="single"/>
        </w:rPr>
        <w:t xml:space="preserve">                 </w:t>
      </w:r>
    </w:p>
    <w:p w:rsidR="00195D31" w:rsidRDefault="00101AE8">
      <w:pPr>
        <w:topLinePunct/>
        <w:spacing w:line="500" w:lineRule="exact"/>
        <w:ind w:firstLineChars="750" w:firstLine="1800"/>
        <w:rPr>
          <w:rFonts w:asciiTheme="majorEastAsia" w:eastAsiaTheme="majorEastAsia" w:hAnsiTheme="majorEastAsia"/>
          <w:sz w:val="24"/>
        </w:rPr>
      </w:pPr>
      <w:r>
        <w:rPr>
          <w:rFonts w:asciiTheme="majorEastAsia" w:eastAsiaTheme="majorEastAsia" w:hAnsiTheme="majorEastAsia"/>
          <w:sz w:val="24"/>
        </w:rPr>
        <w:t>委托代理人：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(签字)</w:t>
      </w:r>
    </w:p>
    <w:p w:rsidR="00195D31" w:rsidRDefault="00101AE8">
      <w:pPr>
        <w:topLinePunct/>
        <w:spacing w:line="500" w:lineRule="exact"/>
        <w:ind w:firstLineChars="750" w:firstLine="1800"/>
        <w:rPr>
          <w:rFonts w:asciiTheme="majorEastAsia" w:eastAsiaTheme="majorEastAsia" w:hAnsiTheme="majorEastAsia"/>
          <w:sz w:val="24"/>
          <w:u w:val="single"/>
        </w:rPr>
      </w:pPr>
      <w:r>
        <w:rPr>
          <w:rFonts w:asciiTheme="majorEastAsia" w:eastAsiaTheme="majorEastAsia" w:hAnsiTheme="majorEastAsia"/>
          <w:sz w:val="24"/>
        </w:rPr>
        <w:t>身份证号码：</w:t>
      </w:r>
      <w:r>
        <w:rPr>
          <w:rFonts w:asciiTheme="majorEastAsia" w:eastAsiaTheme="majorEastAsia" w:hAnsiTheme="majorEastAsia" w:hint="eastAsia"/>
          <w:sz w:val="24"/>
          <w:u w:val="single"/>
        </w:rPr>
        <w:t xml:space="preserve">                 </w:t>
      </w:r>
    </w:p>
    <w:p w:rsidR="00195D31" w:rsidRDefault="00101AE8">
      <w:pPr>
        <w:topLinePunct/>
        <w:spacing w:line="500" w:lineRule="exact"/>
        <w:ind w:leftChars="199" w:left="418" w:firstLineChars="1250" w:firstLine="3000"/>
        <w:jc w:val="left"/>
        <w:rPr>
          <w:rFonts w:asciiTheme="majorEastAsia" w:eastAsiaTheme="majorEastAsia" w:hAnsiTheme="majorEastAsia"/>
          <w:sz w:val="24"/>
        </w:rPr>
      </w:pPr>
      <w:r>
        <w:rPr>
          <w:rFonts w:asciiTheme="majorEastAsia" w:eastAsiaTheme="majorEastAsia" w:hAnsiTheme="majorEastAsia"/>
          <w:sz w:val="24"/>
        </w:rPr>
        <w:t xml:space="preserve">年 </w:t>
      </w:r>
      <w:r>
        <w:rPr>
          <w:rFonts w:asciiTheme="majorEastAsia" w:eastAsiaTheme="majorEastAsia" w:hAnsiTheme="majorEastAsia" w:hint="eastAsia"/>
          <w:sz w:val="24"/>
        </w:rPr>
        <w:t xml:space="preserve">  </w:t>
      </w:r>
      <w:r>
        <w:rPr>
          <w:rFonts w:asciiTheme="majorEastAsia" w:eastAsiaTheme="majorEastAsia" w:hAnsiTheme="major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sz w:val="24"/>
        </w:rPr>
        <w:t>日</w:t>
      </w: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Theme="majorEastAsia" w:eastAsiaTheme="majorEastAsia" w:hAnsiTheme="majorEastAsia"/>
          <w:sz w:val="32"/>
          <w:szCs w:val="32"/>
        </w:rPr>
      </w:pPr>
    </w:p>
    <w:p w:rsidR="00195D31" w:rsidRDefault="00195D31">
      <w:pPr>
        <w:spacing w:line="440" w:lineRule="exact"/>
        <w:rPr>
          <w:rFonts w:asciiTheme="majorEastAsia" w:eastAsiaTheme="majorEastAsia" w:hAnsiTheme="majorEastAsia"/>
          <w:sz w:val="32"/>
          <w:szCs w:val="32"/>
        </w:rPr>
      </w:pP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Theme="majorEastAsia" w:eastAsiaTheme="majorEastAsia" w:hAnsiTheme="majorEastAsia"/>
          <w:sz w:val="24"/>
        </w:rPr>
      </w:pPr>
    </w:p>
    <w:p w:rsidR="00195D31" w:rsidRDefault="00195D31">
      <w:pPr>
        <w:spacing w:line="440" w:lineRule="exact"/>
        <w:rPr>
          <w:rFonts w:ascii="仿宋" w:eastAsia="仿宋" w:hAnsi="仿宋"/>
          <w:szCs w:val="21"/>
        </w:rPr>
      </w:pPr>
    </w:p>
    <w:p w:rsidR="00195D31" w:rsidRDefault="00101AE8">
      <w:pPr>
        <w:pStyle w:val="a9"/>
        <w:adjustRightInd/>
        <w:spacing w:line="240" w:lineRule="auto"/>
        <w:ind w:firstLine="0"/>
        <w:textAlignment w:val="auto"/>
        <w:rPr>
          <w:rFonts w:ascii="仿宋" w:eastAsia="仿宋" w:hAnsi="仿宋"/>
          <w:kern w:val="2"/>
          <w:sz w:val="21"/>
          <w:szCs w:val="21"/>
        </w:rPr>
      </w:pPr>
      <w:r>
        <w:rPr>
          <w:rFonts w:ascii="仿宋" w:eastAsia="仿宋" w:hAnsi="仿宋"/>
          <w:kern w:val="2"/>
          <w:sz w:val="21"/>
          <w:szCs w:val="21"/>
        </w:rPr>
        <w:t>注：</w:t>
      </w:r>
    </w:p>
    <w:p w:rsidR="00195D31" w:rsidRDefault="00101AE8">
      <w:pPr>
        <w:pStyle w:val="a9"/>
        <w:adjustRightInd/>
        <w:spacing w:line="240" w:lineRule="auto"/>
        <w:ind w:firstLineChars="200" w:firstLine="420"/>
        <w:textAlignment w:val="auto"/>
        <w:rPr>
          <w:rFonts w:ascii="仿宋" w:eastAsia="仿宋" w:hAnsi="仿宋"/>
          <w:sz w:val="21"/>
          <w:szCs w:val="21"/>
        </w:rPr>
      </w:pPr>
      <w:r>
        <w:rPr>
          <w:rFonts w:ascii="仿宋" w:eastAsia="仿宋" w:hAnsi="仿宋"/>
          <w:sz w:val="21"/>
          <w:szCs w:val="21"/>
        </w:rPr>
        <w:t>法定代表人和委托代理人必须在授权书上亲笔签名，不得使用印章、签名章或其他电子制版签名</w:t>
      </w:r>
      <w:r>
        <w:rPr>
          <w:rFonts w:ascii="仿宋" w:eastAsia="仿宋" w:hAnsi="仿宋" w:hint="eastAsia"/>
          <w:sz w:val="21"/>
          <w:szCs w:val="21"/>
        </w:rPr>
        <w:t>。</w:t>
      </w:r>
    </w:p>
    <w:p w:rsidR="00195D31" w:rsidRDefault="00195D31">
      <w:pPr>
        <w:pStyle w:val="a9"/>
        <w:adjustRightInd/>
        <w:spacing w:line="240" w:lineRule="auto"/>
        <w:ind w:firstLine="0"/>
        <w:jc w:val="center"/>
        <w:textAlignment w:val="auto"/>
        <w:rPr>
          <w:rFonts w:asciiTheme="majorEastAsia" w:eastAsiaTheme="majorEastAsia" w:hAnsiTheme="majorEastAsia"/>
          <w:sz w:val="32"/>
          <w:szCs w:val="32"/>
        </w:rPr>
      </w:pPr>
    </w:p>
    <w:p w:rsidR="00195D31" w:rsidRDefault="00195D31">
      <w:pPr>
        <w:pStyle w:val="a9"/>
        <w:adjustRightInd/>
        <w:spacing w:line="240" w:lineRule="auto"/>
        <w:ind w:firstLine="0"/>
        <w:jc w:val="center"/>
        <w:textAlignment w:val="auto"/>
        <w:rPr>
          <w:rFonts w:asciiTheme="majorEastAsia" w:eastAsiaTheme="majorEastAsia" w:hAnsiTheme="majorEastAsia"/>
          <w:sz w:val="32"/>
          <w:szCs w:val="32"/>
        </w:rPr>
      </w:pPr>
    </w:p>
    <w:p w:rsidR="00195D31" w:rsidRPr="00F13F20" w:rsidRDefault="00101AE8">
      <w:pPr>
        <w:pStyle w:val="a9"/>
        <w:adjustRightInd/>
        <w:spacing w:line="240" w:lineRule="auto"/>
        <w:ind w:firstLine="0"/>
        <w:jc w:val="center"/>
        <w:textAlignment w:val="auto"/>
        <w:rPr>
          <w:rFonts w:asciiTheme="majorEastAsia" w:eastAsiaTheme="majorEastAsia" w:hAnsiTheme="majorEastAsia"/>
          <w:sz w:val="32"/>
          <w:szCs w:val="32"/>
        </w:rPr>
      </w:pPr>
      <w:r w:rsidRPr="00F13F20">
        <w:rPr>
          <w:rFonts w:asciiTheme="majorEastAsia" w:eastAsiaTheme="majorEastAsia" w:hAnsiTheme="majorEastAsia" w:hint="eastAsia"/>
          <w:sz w:val="32"/>
          <w:szCs w:val="32"/>
        </w:rPr>
        <w:lastRenderedPageBreak/>
        <w:t>三、</w:t>
      </w:r>
      <w:r w:rsidRPr="00F13F20">
        <w:rPr>
          <w:rFonts w:asciiTheme="majorEastAsia" w:eastAsiaTheme="majorEastAsia" w:hAnsiTheme="majorEastAsia"/>
          <w:sz w:val="32"/>
          <w:szCs w:val="32"/>
        </w:rPr>
        <w:t>已标价工程量清单</w:t>
      </w:r>
    </w:p>
    <w:p w:rsidR="00195D31" w:rsidRPr="003F531B" w:rsidRDefault="00195D31">
      <w:pPr>
        <w:pStyle w:val="a9"/>
        <w:adjustRightInd/>
        <w:spacing w:line="240" w:lineRule="auto"/>
        <w:ind w:firstLine="0"/>
        <w:jc w:val="center"/>
        <w:textAlignment w:val="auto"/>
        <w:rPr>
          <w:rFonts w:asciiTheme="majorEastAsia" w:eastAsiaTheme="majorEastAsia" w:hAnsiTheme="majorEastAsia" w:cs="Arial"/>
          <w:b/>
          <w:bCs/>
          <w:color w:val="000000"/>
          <w:sz w:val="24"/>
          <w:szCs w:val="24"/>
        </w:rPr>
      </w:pPr>
    </w:p>
    <w:p w:rsidR="003F531B" w:rsidRPr="003F531B" w:rsidRDefault="003774C7" w:rsidP="003F531B">
      <w:pPr>
        <w:spacing w:line="440" w:lineRule="exact"/>
        <w:jc w:val="center"/>
        <w:rPr>
          <w:rFonts w:asciiTheme="minorEastAsia" w:eastAsiaTheme="minorEastAsia" w:hAnsiTheme="minorEastAsia"/>
          <w:b/>
          <w:bCs/>
          <w:sz w:val="24"/>
        </w:rPr>
      </w:pPr>
      <w:r>
        <w:rPr>
          <w:rFonts w:asciiTheme="minorEastAsia" w:eastAsiaTheme="minorEastAsia" w:hAnsiTheme="minorEastAsia" w:hint="eastAsia"/>
          <w:b/>
          <w:color w:val="000000" w:themeColor="text1"/>
          <w:sz w:val="24"/>
        </w:rPr>
        <w:t>已标价</w:t>
      </w:r>
      <w:r w:rsidR="00E87C85">
        <w:rPr>
          <w:rFonts w:asciiTheme="majorEastAsia" w:eastAsiaTheme="majorEastAsia" w:hAnsiTheme="majorEastAsia" w:hint="eastAsia"/>
          <w:b/>
          <w:color w:val="000000" w:themeColor="text1"/>
          <w:sz w:val="24"/>
        </w:rPr>
        <w:t>共振破碎</w:t>
      </w:r>
      <w:r w:rsidR="0088185B" w:rsidRPr="003F531B">
        <w:rPr>
          <w:rFonts w:asciiTheme="majorEastAsia" w:eastAsiaTheme="majorEastAsia" w:hAnsiTheme="majorEastAsia" w:hint="eastAsia"/>
          <w:b/>
          <w:color w:val="000000" w:themeColor="text1"/>
          <w:sz w:val="24"/>
        </w:rPr>
        <w:t>技术服务</w:t>
      </w:r>
      <w:r w:rsidR="00101AE8">
        <w:rPr>
          <w:rFonts w:asciiTheme="minorEastAsia" w:eastAsiaTheme="minorEastAsia" w:hAnsiTheme="minorEastAsia" w:hint="eastAsia"/>
          <w:b/>
          <w:bCs/>
          <w:sz w:val="24"/>
        </w:rPr>
        <w:t>工程量清单</w:t>
      </w:r>
    </w:p>
    <w:tbl>
      <w:tblPr>
        <w:tblStyle w:val="ad"/>
        <w:tblW w:w="9275" w:type="dxa"/>
        <w:jc w:val="center"/>
        <w:tblLayout w:type="fixed"/>
        <w:tblLook w:val="04A0"/>
      </w:tblPr>
      <w:tblGrid>
        <w:gridCol w:w="2505"/>
        <w:gridCol w:w="1719"/>
        <w:gridCol w:w="2209"/>
        <w:gridCol w:w="2842"/>
      </w:tblGrid>
      <w:tr w:rsidR="003F531B" w:rsidRPr="00C33976" w:rsidTr="008D33D8">
        <w:trPr>
          <w:trHeight w:val="724"/>
          <w:jc w:val="center"/>
        </w:trPr>
        <w:tc>
          <w:tcPr>
            <w:tcW w:w="2505" w:type="dxa"/>
            <w:vAlign w:val="center"/>
          </w:tcPr>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项目内容</w:t>
            </w:r>
          </w:p>
        </w:tc>
        <w:tc>
          <w:tcPr>
            <w:tcW w:w="1719" w:type="dxa"/>
            <w:vAlign w:val="center"/>
          </w:tcPr>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数量</w:t>
            </w:r>
          </w:p>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（m</w:t>
            </w:r>
            <w:r w:rsidRPr="00C33976">
              <w:rPr>
                <w:rFonts w:asciiTheme="minorEastAsia" w:eastAsiaTheme="minorEastAsia" w:hAnsiTheme="minorEastAsia" w:hint="eastAsia"/>
                <w:bCs/>
                <w:color w:val="000000" w:themeColor="text1"/>
                <w:sz w:val="24"/>
                <w:vertAlign w:val="superscript"/>
              </w:rPr>
              <w:t>2</w:t>
            </w:r>
            <w:r w:rsidRPr="00C33976">
              <w:rPr>
                <w:rFonts w:asciiTheme="minorEastAsia" w:eastAsiaTheme="minorEastAsia" w:hAnsiTheme="minorEastAsia" w:hint="eastAsia"/>
                <w:bCs/>
                <w:color w:val="000000" w:themeColor="text1"/>
                <w:sz w:val="24"/>
              </w:rPr>
              <w:t>）</w:t>
            </w:r>
          </w:p>
        </w:tc>
        <w:tc>
          <w:tcPr>
            <w:tcW w:w="2209" w:type="dxa"/>
            <w:vAlign w:val="center"/>
          </w:tcPr>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单价</w:t>
            </w:r>
          </w:p>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（元/ m</w:t>
            </w:r>
            <w:r w:rsidRPr="00C33976">
              <w:rPr>
                <w:rFonts w:asciiTheme="minorEastAsia" w:eastAsiaTheme="minorEastAsia" w:hAnsiTheme="minorEastAsia" w:hint="eastAsia"/>
                <w:bCs/>
                <w:color w:val="000000" w:themeColor="text1"/>
                <w:sz w:val="24"/>
                <w:vertAlign w:val="superscript"/>
              </w:rPr>
              <w:t>2</w:t>
            </w:r>
            <w:r w:rsidRPr="00C33976">
              <w:rPr>
                <w:rFonts w:asciiTheme="minorEastAsia" w:eastAsiaTheme="minorEastAsia" w:hAnsiTheme="minorEastAsia" w:hint="eastAsia"/>
                <w:bCs/>
                <w:color w:val="000000" w:themeColor="text1"/>
                <w:sz w:val="24"/>
              </w:rPr>
              <w:t>）</w:t>
            </w:r>
          </w:p>
        </w:tc>
        <w:tc>
          <w:tcPr>
            <w:tcW w:w="2842" w:type="dxa"/>
            <w:vAlign w:val="center"/>
          </w:tcPr>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合计：金额</w:t>
            </w:r>
          </w:p>
          <w:p w:rsidR="003F531B" w:rsidRPr="00C33976" w:rsidRDefault="003F531B" w:rsidP="008D33D8">
            <w:pPr>
              <w:spacing w:line="440" w:lineRule="exact"/>
              <w:jc w:val="center"/>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（人民币  元）</w:t>
            </w:r>
          </w:p>
        </w:tc>
      </w:tr>
      <w:tr w:rsidR="003F531B" w:rsidRPr="00C33976" w:rsidTr="008D33D8">
        <w:trPr>
          <w:trHeight w:val="736"/>
          <w:jc w:val="center"/>
        </w:trPr>
        <w:tc>
          <w:tcPr>
            <w:tcW w:w="2505" w:type="dxa"/>
            <w:vAlign w:val="center"/>
          </w:tcPr>
          <w:p w:rsidR="003F531B" w:rsidRPr="00C33976" w:rsidRDefault="00E87C85" w:rsidP="008D33D8">
            <w:pPr>
              <w:spacing w:line="440" w:lineRule="exact"/>
              <w:jc w:val="center"/>
              <w:rPr>
                <w:rFonts w:asciiTheme="minorEastAsia" w:eastAsiaTheme="minorEastAsia" w:hAnsiTheme="minorEastAsia"/>
                <w:bCs/>
                <w:color w:val="000000" w:themeColor="text1"/>
                <w:sz w:val="24"/>
              </w:rPr>
            </w:pPr>
            <w:r>
              <w:rPr>
                <w:rFonts w:asciiTheme="majorEastAsia" w:eastAsiaTheme="majorEastAsia" w:hAnsiTheme="majorEastAsia" w:hint="eastAsia"/>
                <w:color w:val="000000" w:themeColor="text1"/>
                <w:sz w:val="24"/>
              </w:rPr>
              <w:t>共振破碎</w:t>
            </w:r>
            <w:r w:rsidR="003F531B">
              <w:rPr>
                <w:rFonts w:asciiTheme="majorEastAsia" w:eastAsiaTheme="majorEastAsia" w:hAnsiTheme="majorEastAsia" w:hint="eastAsia"/>
                <w:color w:val="000000" w:themeColor="text1"/>
                <w:sz w:val="24"/>
              </w:rPr>
              <w:t>技术服务</w:t>
            </w:r>
          </w:p>
        </w:tc>
        <w:tc>
          <w:tcPr>
            <w:tcW w:w="1719" w:type="dxa"/>
            <w:vAlign w:val="center"/>
          </w:tcPr>
          <w:p w:rsidR="003F531B" w:rsidRPr="00C33976" w:rsidRDefault="003F531B" w:rsidP="00C950AB">
            <w:pPr>
              <w:spacing w:line="440" w:lineRule="exact"/>
              <w:jc w:val="center"/>
              <w:rPr>
                <w:rFonts w:asciiTheme="minorEastAsia" w:eastAsiaTheme="minorEastAsia" w:hAnsiTheme="minorEastAsia"/>
                <w:bCs/>
                <w:color w:val="000000" w:themeColor="text1"/>
                <w:sz w:val="24"/>
              </w:rPr>
            </w:pPr>
            <w:r>
              <w:rPr>
                <w:rFonts w:ascii="仿宋" w:eastAsia="仿宋" w:hAnsi="仿宋" w:hint="eastAsia"/>
                <w:color w:val="000000" w:themeColor="text1"/>
                <w:sz w:val="28"/>
                <w:szCs w:val="28"/>
              </w:rPr>
              <w:t>1</w:t>
            </w:r>
            <w:r w:rsidR="00C950AB">
              <w:rPr>
                <w:rFonts w:ascii="仿宋" w:eastAsia="仿宋" w:hAnsi="仿宋" w:hint="eastAsia"/>
                <w:color w:val="000000" w:themeColor="text1"/>
                <w:sz w:val="28"/>
                <w:szCs w:val="28"/>
              </w:rPr>
              <w:t>0</w:t>
            </w:r>
            <w:r>
              <w:rPr>
                <w:rFonts w:ascii="仿宋" w:eastAsia="仿宋" w:hAnsi="仿宋" w:hint="eastAsia"/>
                <w:color w:val="000000" w:themeColor="text1"/>
                <w:sz w:val="28"/>
                <w:szCs w:val="28"/>
              </w:rPr>
              <w:t>6501.5</w:t>
            </w:r>
          </w:p>
        </w:tc>
        <w:tc>
          <w:tcPr>
            <w:tcW w:w="2209" w:type="dxa"/>
            <w:vAlign w:val="center"/>
          </w:tcPr>
          <w:p w:rsidR="003F531B" w:rsidRPr="00C33976" w:rsidRDefault="003F531B" w:rsidP="008D33D8">
            <w:pPr>
              <w:spacing w:line="440" w:lineRule="exact"/>
              <w:jc w:val="left"/>
              <w:rPr>
                <w:rFonts w:asciiTheme="minorEastAsia" w:eastAsiaTheme="minorEastAsia" w:hAnsiTheme="minorEastAsia"/>
                <w:bCs/>
                <w:color w:val="000000" w:themeColor="text1"/>
                <w:sz w:val="24"/>
              </w:rPr>
            </w:pPr>
          </w:p>
        </w:tc>
        <w:tc>
          <w:tcPr>
            <w:tcW w:w="2842" w:type="dxa"/>
            <w:vAlign w:val="center"/>
          </w:tcPr>
          <w:p w:rsidR="003F531B" w:rsidRPr="00C33976" w:rsidRDefault="003F531B" w:rsidP="008D33D8">
            <w:pPr>
              <w:spacing w:line="440" w:lineRule="exact"/>
              <w:jc w:val="left"/>
              <w:rPr>
                <w:rFonts w:asciiTheme="minorEastAsia" w:eastAsiaTheme="minorEastAsia" w:hAnsiTheme="minorEastAsia"/>
                <w:bCs/>
                <w:color w:val="000000" w:themeColor="text1"/>
                <w:sz w:val="24"/>
              </w:rPr>
            </w:pPr>
          </w:p>
        </w:tc>
      </w:tr>
      <w:tr w:rsidR="003F531B" w:rsidRPr="00C33976" w:rsidTr="008D33D8">
        <w:trPr>
          <w:trHeight w:val="1286"/>
          <w:jc w:val="center"/>
        </w:trPr>
        <w:tc>
          <w:tcPr>
            <w:tcW w:w="9275" w:type="dxa"/>
            <w:gridSpan w:val="4"/>
            <w:vAlign w:val="center"/>
          </w:tcPr>
          <w:p w:rsidR="003F531B" w:rsidRPr="00C33976" w:rsidRDefault="003F531B" w:rsidP="008D33D8">
            <w:pPr>
              <w:spacing w:line="440" w:lineRule="exact"/>
              <w:jc w:val="left"/>
              <w:rPr>
                <w:rFonts w:asciiTheme="minorEastAsia" w:eastAsiaTheme="minorEastAsia" w:hAnsiTheme="minorEastAsia"/>
                <w:bCs/>
                <w:color w:val="000000" w:themeColor="text1"/>
                <w:sz w:val="24"/>
              </w:rPr>
            </w:pPr>
            <w:r w:rsidRPr="00C33976">
              <w:rPr>
                <w:rFonts w:asciiTheme="minorEastAsia" w:eastAsiaTheme="minorEastAsia" w:hAnsiTheme="minorEastAsia" w:hint="eastAsia"/>
                <w:bCs/>
                <w:color w:val="000000" w:themeColor="text1"/>
                <w:sz w:val="24"/>
              </w:rPr>
              <w:t>合计：投标总报价</w:t>
            </w:r>
            <w:r>
              <w:rPr>
                <w:rFonts w:asciiTheme="minorEastAsia" w:eastAsiaTheme="minorEastAsia" w:hAnsiTheme="minorEastAsia" w:hint="eastAsia"/>
                <w:bCs/>
                <w:color w:val="000000" w:themeColor="text1"/>
                <w:sz w:val="24"/>
              </w:rPr>
              <w:t>人民币（大写）</w:t>
            </w:r>
            <w:r w:rsidRPr="00C33976">
              <w:rPr>
                <w:rFonts w:asciiTheme="minorEastAsia" w:eastAsiaTheme="minorEastAsia" w:hAnsiTheme="minorEastAsia" w:hint="eastAsia"/>
                <w:bCs/>
                <w:color w:val="000000" w:themeColor="text1"/>
                <w:sz w:val="24"/>
              </w:rPr>
              <w:t xml:space="preserve">：                    </w:t>
            </w:r>
          </w:p>
        </w:tc>
      </w:tr>
    </w:tbl>
    <w:p w:rsidR="003F531B" w:rsidRPr="00FC050E" w:rsidRDefault="003F531B" w:rsidP="003F531B">
      <w:pPr>
        <w:spacing w:line="440" w:lineRule="exact"/>
        <w:ind w:firstLineChars="200" w:firstLine="480"/>
        <w:rPr>
          <w:rFonts w:asciiTheme="majorEastAsia" w:eastAsiaTheme="majorEastAsia" w:hAnsiTheme="majorEastAsia"/>
          <w:sz w:val="24"/>
        </w:rPr>
      </w:pPr>
      <w:r w:rsidRPr="00C33976">
        <w:rPr>
          <w:rFonts w:asciiTheme="minorEastAsia" w:eastAsiaTheme="minorEastAsia" w:hAnsiTheme="minorEastAsia" w:hint="eastAsia"/>
          <w:color w:val="000000" w:themeColor="text1"/>
          <w:sz w:val="24"/>
        </w:rPr>
        <w:t>1、</w:t>
      </w:r>
      <w:r w:rsidR="003774C7">
        <w:rPr>
          <w:rFonts w:asciiTheme="minorEastAsia" w:eastAsiaTheme="minorEastAsia" w:hAnsiTheme="minorEastAsia" w:hint="eastAsia"/>
          <w:sz w:val="24"/>
        </w:rPr>
        <w:t>投标人</w:t>
      </w:r>
      <w:r w:rsidRPr="00D82F26">
        <w:rPr>
          <w:rFonts w:ascii="宋体" w:hAnsi="宋体" w:hint="eastAsia"/>
          <w:sz w:val="24"/>
        </w:rPr>
        <w:t>机械设备投入、共振破碎、环境保护、安全文明生产、油料、设施设备维修维护、测量、试验、</w:t>
      </w:r>
      <w:r w:rsidRPr="00D82F26">
        <w:rPr>
          <w:rFonts w:ascii="宋体" w:hAnsi="宋体" w:cs="宋体" w:hint="eastAsia"/>
          <w:sz w:val="24"/>
        </w:rPr>
        <w:t>振机加水、碎后洒水、整平、碾压、碎后人工路面调平工作、</w:t>
      </w:r>
      <w:r w:rsidRPr="00D82F26">
        <w:rPr>
          <w:rFonts w:ascii="宋体" w:hAnsi="宋体" w:hint="eastAsia"/>
          <w:sz w:val="24"/>
        </w:rPr>
        <w:t>人工工资、保险、税金、利润等</w:t>
      </w:r>
      <w:r w:rsidRPr="00FC050E">
        <w:rPr>
          <w:rFonts w:asciiTheme="majorEastAsia" w:eastAsiaTheme="majorEastAsia" w:hAnsiTheme="majorEastAsia" w:hint="eastAsia"/>
          <w:sz w:val="24"/>
        </w:rPr>
        <w:t>一揽子承包方式</w:t>
      </w:r>
      <w:r w:rsidRPr="00FC050E">
        <w:rPr>
          <w:rFonts w:asciiTheme="minorEastAsia" w:eastAsiaTheme="minorEastAsia" w:hAnsiTheme="minorEastAsia" w:hint="eastAsia"/>
          <w:sz w:val="24"/>
        </w:rPr>
        <w:t>计入承包人合同价款中。</w:t>
      </w:r>
    </w:p>
    <w:p w:rsidR="003F531B" w:rsidRPr="00C33976" w:rsidRDefault="003F531B" w:rsidP="003F531B">
      <w:pPr>
        <w:spacing w:line="440" w:lineRule="exact"/>
        <w:ind w:firstLineChars="200" w:firstLine="480"/>
        <w:rPr>
          <w:rFonts w:asciiTheme="minorEastAsia" w:eastAsiaTheme="minorEastAsia" w:hAnsiTheme="minorEastAsia"/>
          <w:color w:val="000000" w:themeColor="text1"/>
          <w:sz w:val="24"/>
        </w:rPr>
      </w:pPr>
      <w:r w:rsidRPr="00C33976">
        <w:rPr>
          <w:rFonts w:asciiTheme="minorEastAsia" w:eastAsiaTheme="minorEastAsia" w:hAnsiTheme="minorEastAsia" w:hint="eastAsia"/>
          <w:color w:val="000000" w:themeColor="text1"/>
          <w:sz w:val="24"/>
        </w:rPr>
        <w:t>2、本项目</w:t>
      </w:r>
      <w:r w:rsidR="00E87C85">
        <w:rPr>
          <w:rFonts w:ascii="宋体" w:hAnsi="宋体" w:hint="eastAsia"/>
          <w:color w:val="000000" w:themeColor="text1"/>
          <w:sz w:val="24"/>
        </w:rPr>
        <w:t>共振破碎技术服务</w:t>
      </w:r>
      <w:r w:rsidRPr="00C33976">
        <w:rPr>
          <w:rFonts w:asciiTheme="minorEastAsia" w:eastAsiaTheme="minorEastAsia" w:hAnsiTheme="minorEastAsia" w:hint="eastAsia"/>
          <w:color w:val="000000" w:themeColor="text1"/>
          <w:sz w:val="24"/>
        </w:rPr>
        <w:t>单价不仅包含</w:t>
      </w:r>
      <w:r w:rsidR="00E87C85">
        <w:rPr>
          <w:rFonts w:ascii="宋体" w:hAnsi="宋体" w:hint="eastAsia"/>
          <w:color w:val="000000" w:themeColor="text1"/>
          <w:sz w:val="24"/>
        </w:rPr>
        <w:t>共振破碎</w:t>
      </w:r>
      <w:r>
        <w:rPr>
          <w:rFonts w:ascii="宋体" w:hAnsi="宋体" w:hint="eastAsia"/>
          <w:color w:val="000000" w:themeColor="text1"/>
          <w:sz w:val="24"/>
        </w:rPr>
        <w:t>技术</w:t>
      </w:r>
      <w:r w:rsidRPr="00C33976">
        <w:rPr>
          <w:rFonts w:ascii="宋体" w:hAnsi="宋体" w:hint="eastAsia"/>
          <w:color w:val="000000" w:themeColor="text1"/>
          <w:sz w:val="24"/>
        </w:rPr>
        <w:t>服务</w:t>
      </w:r>
      <w:r w:rsidRPr="00C33976">
        <w:rPr>
          <w:rFonts w:asciiTheme="minorEastAsia" w:eastAsiaTheme="minorEastAsia" w:hAnsiTheme="minorEastAsia" w:hint="eastAsia"/>
          <w:color w:val="000000" w:themeColor="text1"/>
          <w:sz w:val="24"/>
        </w:rPr>
        <w:t>的直接费、间接费、管理费等费用，其他需要发生的费用也包含在合同单价中。</w:t>
      </w:r>
    </w:p>
    <w:p w:rsidR="003F531B" w:rsidRPr="003F531B" w:rsidRDefault="003F531B" w:rsidP="004F4DB5">
      <w:pPr>
        <w:spacing w:line="440" w:lineRule="exact"/>
        <w:jc w:val="center"/>
        <w:rPr>
          <w:rFonts w:asciiTheme="minorEastAsia" w:eastAsiaTheme="minorEastAsia" w:hAnsiTheme="minorEastAsia"/>
          <w:b/>
          <w:bCs/>
          <w:sz w:val="24"/>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3F531B" w:rsidRDefault="003F531B" w:rsidP="004F4DB5">
      <w:pPr>
        <w:spacing w:line="440" w:lineRule="exact"/>
        <w:jc w:val="left"/>
        <w:rPr>
          <w:rFonts w:ascii="仿宋" w:eastAsia="仿宋" w:hAnsi="仿宋"/>
          <w:szCs w:val="21"/>
        </w:rPr>
      </w:pPr>
    </w:p>
    <w:p w:rsidR="00195D31" w:rsidRDefault="00101AE8" w:rsidP="004F4DB5">
      <w:pPr>
        <w:spacing w:line="440" w:lineRule="exact"/>
        <w:jc w:val="left"/>
        <w:rPr>
          <w:rFonts w:ascii="仿宋" w:eastAsia="仿宋" w:hAnsi="仿宋"/>
          <w:szCs w:val="21"/>
        </w:rPr>
      </w:pPr>
      <w:r>
        <w:rPr>
          <w:rFonts w:ascii="仿宋" w:eastAsia="仿宋" w:hAnsi="仿宋" w:hint="eastAsia"/>
          <w:szCs w:val="21"/>
        </w:rPr>
        <w:t>注：</w:t>
      </w:r>
    </w:p>
    <w:p w:rsidR="00195D31" w:rsidRPr="00101AE8" w:rsidRDefault="00101AE8" w:rsidP="00101AE8">
      <w:pPr>
        <w:spacing w:line="500" w:lineRule="exact"/>
        <w:ind w:firstLineChars="200" w:firstLine="420"/>
        <w:jc w:val="left"/>
        <w:outlineLvl w:val="1"/>
        <w:rPr>
          <w:rFonts w:ascii="仿宋" w:eastAsia="仿宋" w:hAnsi="仿宋"/>
          <w:bCs/>
          <w:szCs w:val="21"/>
        </w:rPr>
      </w:pPr>
      <w:r>
        <w:rPr>
          <w:rFonts w:ascii="仿宋" w:eastAsia="仿宋" w:hAnsi="仿宋"/>
          <w:szCs w:val="21"/>
        </w:rPr>
        <w:t>投标人应按照第五章“</w:t>
      </w:r>
      <w:r>
        <w:rPr>
          <w:rFonts w:ascii="仿宋" w:eastAsia="仿宋" w:hAnsi="仿宋" w:hint="eastAsia"/>
          <w:szCs w:val="21"/>
        </w:rPr>
        <w:t>工程量清单</w:t>
      </w:r>
      <w:r>
        <w:rPr>
          <w:rFonts w:ascii="仿宋" w:eastAsia="仿宋" w:hAnsi="仿宋"/>
          <w:szCs w:val="21"/>
        </w:rPr>
        <w:t>”的要求逐项填报</w:t>
      </w:r>
      <w:r>
        <w:rPr>
          <w:rFonts w:ascii="仿宋" w:eastAsia="仿宋" w:hAnsi="仿宋" w:hint="eastAsia"/>
          <w:szCs w:val="21"/>
        </w:rPr>
        <w:t>已标价</w:t>
      </w:r>
      <w:r>
        <w:rPr>
          <w:rFonts w:ascii="仿宋" w:eastAsia="仿宋" w:hAnsi="仿宋"/>
          <w:szCs w:val="21"/>
        </w:rPr>
        <w:t>工程量清单，包括工程量清单说明、投标报价说明、其他说明及工程量清单各项表格</w:t>
      </w:r>
      <w:r>
        <w:rPr>
          <w:rFonts w:ascii="仿宋" w:eastAsia="仿宋" w:hAnsi="仿宋" w:hint="eastAsia"/>
          <w:szCs w:val="21"/>
        </w:rPr>
        <w:t>。</w:t>
      </w:r>
    </w:p>
    <w:p w:rsidR="006D489C" w:rsidRDefault="006D489C">
      <w:pPr>
        <w:spacing w:line="440" w:lineRule="exact"/>
        <w:jc w:val="center"/>
        <w:rPr>
          <w:rFonts w:asciiTheme="majorEastAsia" w:eastAsiaTheme="majorEastAsia" w:hAnsiTheme="majorEastAsia"/>
          <w:sz w:val="32"/>
          <w:szCs w:val="32"/>
        </w:rPr>
      </w:pPr>
    </w:p>
    <w:p w:rsidR="004F4DB5" w:rsidRDefault="004F4DB5">
      <w:pPr>
        <w:spacing w:line="440" w:lineRule="exact"/>
        <w:jc w:val="center"/>
        <w:rPr>
          <w:rFonts w:asciiTheme="majorEastAsia" w:eastAsiaTheme="majorEastAsia" w:hAnsiTheme="majorEastAsia"/>
          <w:sz w:val="32"/>
          <w:szCs w:val="32"/>
        </w:rPr>
      </w:pPr>
    </w:p>
    <w:p w:rsidR="004F4DB5" w:rsidRDefault="004F4DB5">
      <w:pPr>
        <w:spacing w:line="440" w:lineRule="exact"/>
        <w:jc w:val="center"/>
        <w:rPr>
          <w:rFonts w:asciiTheme="majorEastAsia" w:eastAsiaTheme="majorEastAsia" w:hAnsiTheme="majorEastAsia"/>
          <w:sz w:val="32"/>
          <w:szCs w:val="32"/>
        </w:rPr>
      </w:pPr>
    </w:p>
    <w:p w:rsidR="00456787" w:rsidRDefault="00456787">
      <w:pPr>
        <w:spacing w:line="440" w:lineRule="exact"/>
        <w:jc w:val="center"/>
        <w:rPr>
          <w:rFonts w:asciiTheme="majorEastAsia" w:eastAsiaTheme="majorEastAsia" w:hAnsiTheme="majorEastAsia"/>
          <w:sz w:val="32"/>
          <w:szCs w:val="32"/>
        </w:rPr>
      </w:pPr>
    </w:p>
    <w:p w:rsidR="00F71B3D" w:rsidRDefault="00F71B3D">
      <w:pPr>
        <w:spacing w:line="440" w:lineRule="exact"/>
        <w:jc w:val="center"/>
        <w:rPr>
          <w:rFonts w:asciiTheme="majorEastAsia" w:eastAsiaTheme="majorEastAsia" w:hAnsiTheme="majorEastAsia"/>
          <w:sz w:val="32"/>
          <w:szCs w:val="32"/>
        </w:rPr>
      </w:pP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四</w:t>
      </w:r>
      <w:r>
        <w:rPr>
          <w:rFonts w:asciiTheme="majorEastAsia" w:eastAsiaTheme="majorEastAsia" w:hAnsiTheme="majorEastAsia"/>
          <w:sz w:val="32"/>
          <w:szCs w:val="32"/>
        </w:rPr>
        <w:t>、施工组织设计</w:t>
      </w:r>
    </w:p>
    <w:p w:rsidR="00195D31" w:rsidRDefault="00195D31">
      <w:pPr>
        <w:spacing w:line="500" w:lineRule="exact"/>
        <w:rPr>
          <w:rFonts w:asciiTheme="majorEastAsia" w:eastAsiaTheme="majorEastAsia" w:hAnsiTheme="majorEastAsia"/>
          <w:sz w:val="28"/>
          <w:szCs w:val="28"/>
        </w:rPr>
      </w:pP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w:t>
      </w:r>
      <w:r w:rsidR="00F71B3D">
        <w:rPr>
          <w:rFonts w:asciiTheme="majorEastAsia" w:eastAsiaTheme="majorEastAsia" w:hAnsiTheme="majorEastAsia" w:hint="eastAsia"/>
          <w:sz w:val="24"/>
        </w:rPr>
        <w:t>技术服务</w:t>
      </w:r>
      <w:r>
        <w:rPr>
          <w:rFonts w:asciiTheme="majorEastAsia" w:eastAsiaTheme="majorEastAsia" w:hAnsiTheme="majorEastAsia"/>
          <w:sz w:val="24"/>
        </w:rPr>
        <w:t>组织布置及规划</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w:t>
      </w:r>
      <w:r w:rsidR="00F71B3D">
        <w:rPr>
          <w:rFonts w:asciiTheme="majorEastAsia" w:eastAsiaTheme="majorEastAsia" w:hAnsiTheme="majorEastAsia" w:hint="eastAsia"/>
          <w:sz w:val="24"/>
        </w:rPr>
        <w:t>技术服务的实</w:t>
      </w:r>
      <w:r w:rsidR="00F71B3D">
        <w:rPr>
          <w:rFonts w:asciiTheme="majorEastAsia" w:eastAsiaTheme="majorEastAsia" w:hAnsiTheme="majorEastAsia"/>
          <w:sz w:val="24"/>
        </w:rPr>
        <w:t>施</w:t>
      </w:r>
      <w:r>
        <w:rPr>
          <w:rFonts w:asciiTheme="majorEastAsia" w:eastAsiaTheme="majorEastAsia" w:hAnsiTheme="majorEastAsia"/>
          <w:sz w:val="24"/>
        </w:rPr>
        <w:t>方案、方法与技术措施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w:t>
      </w:r>
      <w:r>
        <w:rPr>
          <w:rFonts w:asciiTheme="majorEastAsia" w:eastAsiaTheme="majorEastAsia" w:hAnsiTheme="majorEastAsia"/>
          <w:sz w:val="24"/>
        </w:rPr>
        <w:t>工期保证措施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w:t>
      </w:r>
      <w:r>
        <w:rPr>
          <w:rFonts w:asciiTheme="majorEastAsia" w:eastAsiaTheme="majorEastAsia" w:hAnsiTheme="majorEastAsia"/>
          <w:sz w:val="24"/>
        </w:rPr>
        <w:t>工程质量管理保证措施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w:t>
      </w:r>
      <w:r>
        <w:rPr>
          <w:rFonts w:asciiTheme="majorEastAsia" w:eastAsiaTheme="majorEastAsia" w:hAnsiTheme="majorEastAsia"/>
          <w:sz w:val="24"/>
        </w:rPr>
        <w:t>安全生产管理保证措施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w:t>
      </w:r>
      <w:r>
        <w:rPr>
          <w:rFonts w:asciiTheme="majorEastAsia" w:eastAsiaTheme="majorEastAsia" w:hAnsiTheme="majorEastAsia"/>
          <w:sz w:val="24"/>
        </w:rPr>
        <w:t>环境保护、水土保持保证措施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w:t>
      </w:r>
      <w:r>
        <w:rPr>
          <w:rFonts w:asciiTheme="majorEastAsia" w:eastAsiaTheme="majorEastAsia" w:hAnsiTheme="majorEastAsia"/>
          <w:sz w:val="24"/>
        </w:rPr>
        <w:t>文明施工保证措施</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w:t>
      </w:r>
      <w:r>
        <w:rPr>
          <w:rFonts w:asciiTheme="majorEastAsia" w:eastAsiaTheme="majorEastAsia" w:hAnsiTheme="majorEastAsia"/>
          <w:sz w:val="24"/>
        </w:rPr>
        <w:t>事故应急预案</w:t>
      </w:r>
      <w:r>
        <w:rPr>
          <w:rFonts w:asciiTheme="majorEastAsia" w:eastAsiaTheme="majorEastAsia" w:hAnsiTheme="majorEastAsia" w:hint="eastAsia"/>
          <w:sz w:val="24"/>
        </w:rPr>
        <w:t>；</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（九）</w:t>
      </w:r>
      <w:r>
        <w:rPr>
          <w:rFonts w:asciiTheme="majorEastAsia" w:eastAsiaTheme="majorEastAsia" w:hAnsiTheme="majorEastAsia"/>
          <w:sz w:val="24"/>
        </w:rPr>
        <w:t>其他应说明的事项</w:t>
      </w:r>
      <w:r>
        <w:rPr>
          <w:rFonts w:asciiTheme="majorEastAsia" w:eastAsiaTheme="majorEastAsia" w:hAnsiTheme="majorEastAsia" w:hint="eastAsia"/>
          <w:sz w:val="24"/>
        </w:rPr>
        <w:t>。</w:t>
      </w:r>
    </w:p>
    <w:p w:rsidR="00195D31" w:rsidRDefault="00195D31">
      <w:pPr>
        <w:adjustRightInd w:val="0"/>
        <w:snapToGrid w:val="0"/>
        <w:spacing w:line="500" w:lineRule="exact"/>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95D31">
      <w:pPr>
        <w:adjustRightInd w:val="0"/>
        <w:snapToGrid w:val="0"/>
        <w:spacing w:line="360" w:lineRule="auto"/>
        <w:ind w:firstLineChars="200" w:firstLine="480"/>
        <w:jc w:val="left"/>
        <w:rPr>
          <w:rFonts w:asciiTheme="majorEastAsia" w:eastAsiaTheme="majorEastAsia" w:hAnsiTheme="majorEastAsia"/>
          <w:snapToGrid w:val="0"/>
          <w:kern w:val="0"/>
          <w:sz w:val="24"/>
        </w:rPr>
      </w:pPr>
    </w:p>
    <w:p w:rsidR="00195D31" w:rsidRDefault="00101AE8">
      <w:pPr>
        <w:adjustRightInd w:val="0"/>
        <w:snapToGrid w:val="0"/>
        <w:spacing w:line="360" w:lineRule="auto"/>
        <w:jc w:val="left"/>
        <w:rPr>
          <w:rFonts w:ascii="仿宋" w:eastAsia="仿宋" w:hAnsi="仿宋"/>
          <w:snapToGrid w:val="0"/>
          <w:kern w:val="0"/>
          <w:szCs w:val="21"/>
        </w:rPr>
      </w:pPr>
      <w:r>
        <w:rPr>
          <w:rFonts w:ascii="仿宋" w:eastAsia="仿宋" w:hAnsi="仿宋" w:hint="eastAsia"/>
          <w:snapToGrid w:val="0"/>
          <w:kern w:val="0"/>
          <w:szCs w:val="21"/>
        </w:rPr>
        <w:t>注：投标人编制施工组织设计的要求</w:t>
      </w:r>
    </w:p>
    <w:p w:rsidR="00195D31" w:rsidRDefault="00101AE8">
      <w:pPr>
        <w:adjustRightInd w:val="0"/>
        <w:snapToGrid w:val="0"/>
        <w:spacing w:line="360" w:lineRule="auto"/>
        <w:ind w:firstLineChars="200" w:firstLine="420"/>
        <w:jc w:val="left"/>
        <w:rPr>
          <w:rFonts w:ascii="仿宋" w:eastAsia="仿宋" w:hAnsi="仿宋"/>
          <w:snapToGrid w:val="0"/>
          <w:kern w:val="0"/>
          <w:szCs w:val="21"/>
        </w:rPr>
      </w:pPr>
      <w:r>
        <w:rPr>
          <w:rFonts w:ascii="仿宋" w:eastAsia="仿宋" w:hAnsi="仿宋" w:hint="eastAsia"/>
          <w:snapToGrid w:val="0"/>
          <w:kern w:val="0"/>
          <w:szCs w:val="21"/>
        </w:rPr>
        <w:t>1、编制时应采用文字形式说明施工</w:t>
      </w:r>
      <w:r>
        <w:rPr>
          <w:rFonts w:ascii="仿宋" w:eastAsia="仿宋" w:hAnsi="仿宋"/>
          <w:szCs w:val="21"/>
        </w:rPr>
        <w:t>方案、方法与技术措施</w:t>
      </w:r>
      <w:r>
        <w:rPr>
          <w:rFonts w:ascii="仿宋" w:eastAsia="仿宋" w:hAnsi="仿宋" w:hint="eastAsia"/>
          <w:snapToGrid w:val="0"/>
          <w:kern w:val="0"/>
          <w:szCs w:val="21"/>
        </w:rPr>
        <w:t>；拟投入本项目的建站主要设备及施工机械车辆等设备情况、劳动力计划等；结合工程特点提出切实可行的工程进度、技术组织方案及措施，同时应对关键工序、复杂环节重点叙述相应技术措施。</w:t>
      </w:r>
    </w:p>
    <w:p w:rsidR="00195D31" w:rsidRDefault="00101AE8">
      <w:pPr>
        <w:adjustRightInd w:val="0"/>
        <w:snapToGrid w:val="0"/>
        <w:spacing w:line="360" w:lineRule="auto"/>
        <w:ind w:firstLineChars="200" w:firstLine="420"/>
        <w:jc w:val="left"/>
        <w:rPr>
          <w:rFonts w:ascii="仿宋" w:eastAsia="仿宋" w:hAnsi="仿宋"/>
          <w:snapToGrid w:val="0"/>
          <w:kern w:val="0"/>
          <w:szCs w:val="21"/>
        </w:rPr>
      </w:pPr>
      <w:r>
        <w:rPr>
          <w:rFonts w:ascii="仿宋" w:eastAsia="仿宋" w:hAnsi="仿宋" w:hint="eastAsia"/>
          <w:snapToGrid w:val="0"/>
          <w:kern w:val="0"/>
          <w:szCs w:val="21"/>
        </w:rPr>
        <w:t>2、字体：全篇文字仿宋体四号字，颜色：全篇文字黑色；</w:t>
      </w:r>
    </w:p>
    <w:p w:rsidR="00195D31" w:rsidRDefault="00101AE8">
      <w:pPr>
        <w:adjustRightInd w:val="0"/>
        <w:snapToGrid w:val="0"/>
        <w:spacing w:line="360" w:lineRule="auto"/>
        <w:ind w:firstLineChars="200" w:firstLine="420"/>
        <w:jc w:val="left"/>
        <w:rPr>
          <w:rFonts w:ascii="仿宋" w:eastAsia="仿宋" w:hAnsi="仿宋"/>
          <w:snapToGrid w:val="0"/>
          <w:kern w:val="0"/>
          <w:szCs w:val="21"/>
        </w:rPr>
      </w:pPr>
      <w:r>
        <w:rPr>
          <w:rFonts w:ascii="仿宋" w:eastAsia="仿宋" w:hAnsi="仿宋" w:hint="eastAsia"/>
          <w:snapToGrid w:val="0"/>
          <w:kern w:val="0"/>
          <w:szCs w:val="21"/>
        </w:rPr>
        <w:t>3、不要求赘述，简洁明了即可。</w:t>
      </w:r>
    </w:p>
    <w:p w:rsidR="00195D31" w:rsidRDefault="00195D31">
      <w:pPr>
        <w:spacing w:line="440" w:lineRule="exact"/>
        <w:jc w:val="center"/>
        <w:rPr>
          <w:rFonts w:asciiTheme="majorEastAsia" w:eastAsiaTheme="majorEastAsia" w:hAnsiTheme="majorEastAsia"/>
          <w:sz w:val="32"/>
          <w:szCs w:val="32"/>
        </w:rPr>
      </w:pP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五</w:t>
      </w:r>
      <w:r>
        <w:rPr>
          <w:rFonts w:asciiTheme="majorEastAsia" w:eastAsiaTheme="majorEastAsia" w:hAnsiTheme="majorEastAsia"/>
          <w:sz w:val="32"/>
          <w:szCs w:val="32"/>
        </w:rPr>
        <w:t>、项目管理机构</w:t>
      </w:r>
    </w:p>
    <w:p w:rsidR="00195D31" w:rsidRDefault="00195D31">
      <w:pPr>
        <w:widowControl/>
        <w:autoSpaceDE w:val="0"/>
        <w:autoSpaceDN w:val="0"/>
        <w:spacing w:line="360" w:lineRule="atLeast"/>
        <w:ind w:left="180"/>
        <w:textAlignment w:val="bottom"/>
        <w:rPr>
          <w:rFonts w:asciiTheme="majorEastAsia" w:eastAsiaTheme="majorEastAsia" w:hAnsiTheme="majorEastAsia"/>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96"/>
      </w:tblGrid>
      <w:tr w:rsidR="00195D31">
        <w:trPr>
          <w:trHeight w:val="9034"/>
        </w:trPr>
        <w:tc>
          <w:tcPr>
            <w:tcW w:w="9296" w:type="dxa"/>
            <w:tcBorders>
              <w:bottom w:val="single" w:sz="6" w:space="0" w:color="auto"/>
            </w:tcBorders>
          </w:tcPr>
          <w:p w:rsidR="00195D31" w:rsidRDefault="00195D31">
            <w:pPr>
              <w:spacing w:line="520" w:lineRule="atLeast"/>
              <w:ind w:left="266" w:hanging="266"/>
              <w:rPr>
                <w:rFonts w:asciiTheme="majorEastAsia" w:eastAsiaTheme="majorEastAsia" w:hAnsiTheme="majorEastAsia"/>
                <w:sz w:val="24"/>
              </w:rPr>
            </w:pPr>
          </w:p>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sz w:val="24"/>
              </w:rPr>
              <w:t>拟为承包本</w:t>
            </w:r>
            <w:r>
              <w:rPr>
                <w:rFonts w:asciiTheme="majorEastAsia" w:eastAsiaTheme="majorEastAsia" w:hAnsiTheme="majorEastAsia" w:hint="eastAsia"/>
                <w:sz w:val="24"/>
              </w:rPr>
              <w:t>项目</w:t>
            </w:r>
            <w:r w:rsidR="00F71B3D">
              <w:rPr>
                <w:rFonts w:asciiTheme="majorEastAsia" w:eastAsiaTheme="majorEastAsia" w:hAnsiTheme="majorEastAsia" w:hint="eastAsia"/>
                <w:sz w:val="24"/>
              </w:rPr>
              <w:t>技术服务</w:t>
            </w:r>
            <w:r>
              <w:rPr>
                <w:rFonts w:asciiTheme="majorEastAsia" w:eastAsiaTheme="majorEastAsia" w:hAnsiTheme="majorEastAsia"/>
                <w:sz w:val="24"/>
              </w:rPr>
              <w:t>设立的组织机构以框图</w:t>
            </w:r>
            <w:r>
              <w:rPr>
                <w:rFonts w:asciiTheme="majorEastAsia" w:eastAsiaTheme="majorEastAsia" w:hAnsiTheme="majorEastAsia" w:hint="eastAsia"/>
                <w:sz w:val="24"/>
              </w:rPr>
              <w:t>（表）</w:t>
            </w:r>
            <w:r>
              <w:rPr>
                <w:rFonts w:asciiTheme="majorEastAsia" w:eastAsiaTheme="majorEastAsia" w:hAnsiTheme="majorEastAsia"/>
                <w:sz w:val="24"/>
              </w:rPr>
              <w:t>方式表示</w:t>
            </w:r>
            <w:r>
              <w:rPr>
                <w:rFonts w:asciiTheme="majorEastAsia" w:eastAsiaTheme="majorEastAsia" w:hAnsiTheme="majorEastAsia" w:hint="eastAsia"/>
                <w:sz w:val="24"/>
              </w:rPr>
              <w:t>（附：人员配置组成表、主要</w:t>
            </w:r>
            <w:r w:rsidR="004F4DB5">
              <w:rPr>
                <w:rFonts w:asciiTheme="majorEastAsia" w:eastAsiaTheme="majorEastAsia" w:hAnsiTheme="majorEastAsia" w:hint="eastAsia"/>
                <w:sz w:val="24"/>
              </w:rPr>
              <w:t>机械设备</w:t>
            </w:r>
            <w:r>
              <w:rPr>
                <w:rFonts w:asciiTheme="majorEastAsia" w:eastAsiaTheme="majorEastAsia" w:hAnsiTheme="majorEastAsia" w:hint="eastAsia"/>
                <w:sz w:val="24"/>
              </w:rPr>
              <w:t>配置表）</w:t>
            </w:r>
            <w:r>
              <w:rPr>
                <w:rFonts w:asciiTheme="majorEastAsia" w:eastAsiaTheme="majorEastAsia" w:hAnsiTheme="majorEastAsia"/>
                <w:sz w:val="24"/>
              </w:rPr>
              <w:t>。</w:t>
            </w:r>
          </w:p>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hint="eastAsia"/>
                <w:sz w:val="24"/>
              </w:rPr>
              <w:t>………………</w:t>
            </w:r>
          </w:p>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hint="eastAsia"/>
                <w:sz w:val="24"/>
              </w:rPr>
              <w:t>………………</w:t>
            </w:r>
          </w:p>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hint="eastAsia"/>
                <w:sz w:val="24"/>
              </w:rPr>
              <w:t>………………</w:t>
            </w:r>
          </w:p>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hint="eastAsia"/>
                <w:sz w:val="24"/>
              </w:rPr>
              <w:t>………………</w:t>
            </w:r>
          </w:p>
        </w:tc>
      </w:tr>
      <w:tr w:rsidR="00195D31">
        <w:trPr>
          <w:cantSplit/>
          <w:trHeight w:val="3450"/>
        </w:trPr>
        <w:tc>
          <w:tcPr>
            <w:tcW w:w="9296" w:type="dxa"/>
          </w:tcPr>
          <w:p w:rsidR="00195D31" w:rsidRDefault="00101AE8">
            <w:pPr>
              <w:spacing w:line="520" w:lineRule="atLeast"/>
              <w:ind w:left="266" w:rightChars="83" w:right="174" w:firstLine="4"/>
              <w:rPr>
                <w:rFonts w:asciiTheme="majorEastAsia" w:eastAsiaTheme="majorEastAsia" w:hAnsiTheme="majorEastAsia"/>
                <w:sz w:val="24"/>
              </w:rPr>
            </w:pPr>
            <w:r>
              <w:rPr>
                <w:rFonts w:asciiTheme="majorEastAsia" w:eastAsiaTheme="majorEastAsia" w:hAnsiTheme="majorEastAsia"/>
                <w:sz w:val="24"/>
              </w:rPr>
              <w:t>说明</w:t>
            </w:r>
          </w:p>
          <w:p w:rsidR="00195D31" w:rsidRDefault="00195D31">
            <w:pPr>
              <w:spacing w:line="520" w:lineRule="atLeast"/>
              <w:rPr>
                <w:rFonts w:asciiTheme="majorEastAsia" w:eastAsiaTheme="majorEastAsia" w:hAnsiTheme="majorEastAsia"/>
                <w:sz w:val="24"/>
              </w:rPr>
            </w:pPr>
          </w:p>
        </w:tc>
      </w:tr>
    </w:tbl>
    <w:p w:rsidR="0062082F" w:rsidRDefault="0062082F">
      <w:pPr>
        <w:adjustRightInd w:val="0"/>
        <w:snapToGrid w:val="0"/>
        <w:spacing w:line="360" w:lineRule="auto"/>
        <w:rPr>
          <w:rFonts w:asciiTheme="majorEastAsia" w:eastAsiaTheme="majorEastAsia" w:hAnsiTheme="majorEastAsia"/>
          <w:snapToGrid w:val="0"/>
          <w:kern w:val="0"/>
          <w:sz w:val="32"/>
          <w:szCs w:val="32"/>
        </w:rPr>
      </w:pPr>
    </w:p>
    <w:p w:rsidR="00195D31" w:rsidRDefault="00101AE8">
      <w:pPr>
        <w:adjustRightInd w:val="0"/>
        <w:snapToGrid w:val="0"/>
        <w:spacing w:line="360" w:lineRule="auto"/>
        <w:rPr>
          <w:rFonts w:asciiTheme="majorEastAsia" w:eastAsiaTheme="majorEastAsia" w:hAnsiTheme="majorEastAsia"/>
          <w:snapToGrid w:val="0"/>
          <w:kern w:val="0"/>
          <w:sz w:val="32"/>
          <w:szCs w:val="32"/>
        </w:rPr>
      </w:pPr>
      <w:r>
        <w:rPr>
          <w:rFonts w:asciiTheme="majorEastAsia" w:eastAsiaTheme="majorEastAsia" w:hAnsiTheme="majorEastAsia" w:hint="eastAsia"/>
          <w:snapToGrid w:val="0"/>
          <w:kern w:val="0"/>
          <w:sz w:val="32"/>
          <w:szCs w:val="32"/>
        </w:rPr>
        <w:lastRenderedPageBreak/>
        <w:t>附表1：              人员配置组成表</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1545"/>
        <w:gridCol w:w="1603"/>
        <w:gridCol w:w="1629"/>
        <w:gridCol w:w="1521"/>
        <w:gridCol w:w="1459"/>
      </w:tblGrid>
      <w:tr w:rsidR="00195D31">
        <w:trPr>
          <w:trHeight w:val="506"/>
          <w:jc w:val="center"/>
        </w:trPr>
        <w:tc>
          <w:tcPr>
            <w:tcW w:w="1394" w:type="dxa"/>
            <w:vMerge w:val="restart"/>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姓名</w:t>
            </w:r>
          </w:p>
        </w:tc>
        <w:tc>
          <w:tcPr>
            <w:tcW w:w="1545" w:type="dxa"/>
            <w:vMerge w:val="restart"/>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职务</w:t>
            </w:r>
          </w:p>
        </w:tc>
        <w:tc>
          <w:tcPr>
            <w:tcW w:w="4753" w:type="dxa"/>
            <w:gridSpan w:val="3"/>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执业或职业资格证明</w:t>
            </w:r>
          </w:p>
        </w:tc>
        <w:tc>
          <w:tcPr>
            <w:tcW w:w="1459" w:type="dxa"/>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备注</w:t>
            </w:r>
          </w:p>
        </w:tc>
      </w:tr>
      <w:tr w:rsidR="00195D31">
        <w:trPr>
          <w:trHeight w:val="506"/>
          <w:jc w:val="center"/>
        </w:trPr>
        <w:tc>
          <w:tcPr>
            <w:tcW w:w="1394" w:type="dxa"/>
            <w:vMerge/>
            <w:shd w:val="clear" w:color="auto" w:fill="auto"/>
            <w:vAlign w:val="center"/>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vMerge/>
            <w:vAlign w:val="center"/>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证书名称</w:t>
            </w:r>
          </w:p>
        </w:tc>
        <w:tc>
          <w:tcPr>
            <w:tcW w:w="1629" w:type="dxa"/>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证号</w:t>
            </w:r>
          </w:p>
        </w:tc>
        <w:tc>
          <w:tcPr>
            <w:tcW w:w="1521" w:type="dxa"/>
            <w:shd w:val="clear" w:color="auto" w:fill="auto"/>
            <w:vAlign w:val="center"/>
          </w:tcPr>
          <w:p w:rsidR="00195D31" w:rsidRDefault="00101AE8">
            <w:pPr>
              <w:adjustRightInd w:val="0"/>
              <w:snapToGrid w:val="0"/>
              <w:spacing w:line="360" w:lineRule="auto"/>
              <w:jc w:val="center"/>
              <w:rPr>
                <w:rFonts w:asciiTheme="majorEastAsia" w:eastAsiaTheme="majorEastAsia" w:hAnsiTheme="majorEastAsia"/>
                <w:snapToGrid w:val="0"/>
                <w:kern w:val="0"/>
                <w:sz w:val="24"/>
              </w:rPr>
            </w:pPr>
            <w:r>
              <w:rPr>
                <w:rFonts w:asciiTheme="majorEastAsia" w:eastAsiaTheme="majorEastAsia" w:hAnsiTheme="majorEastAsia" w:hint="eastAsia"/>
                <w:snapToGrid w:val="0"/>
                <w:kern w:val="0"/>
                <w:sz w:val="24"/>
              </w:rPr>
              <w:t>专业</w:t>
            </w:r>
          </w:p>
        </w:tc>
        <w:tc>
          <w:tcPr>
            <w:tcW w:w="1459" w:type="dxa"/>
            <w:vAlign w:val="center"/>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r w:rsidR="00195D31">
        <w:trPr>
          <w:trHeight w:val="506"/>
          <w:jc w:val="center"/>
        </w:trPr>
        <w:tc>
          <w:tcPr>
            <w:tcW w:w="1394"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45" w:type="dxa"/>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03"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629"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521" w:type="dxa"/>
            <w:shd w:val="clear" w:color="auto" w:fill="auto"/>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c>
          <w:tcPr>
            <w:tcW w:w="1459" w:type="dxa"/>
            <w:vAlign w:val="bottom"/>
          </w:tcPr>
          <w:p w:rsidR="00195D31" w:rsidRDefault="00195D31">
            <w:pPr>
              <w:adjustRightInd w:val="0"/>
              <w:snapToGrid w:val="0"/>
              <w:spacing w:line="360" w:lineRule="auto"/>
              <w:jc w:val="center"/>
              <w:rPr>
                <w:rFonts w:asciiTheme="majorEastAsia" w:eastAsiaTheme="majorEastAsia" w:hAnsiTheme="majorEastAsia"/>
                <w:snapToGrid w:val="0"/>
                <w:kern w:val="0"/>
                <w:sz w:val="24"/>
              </w:rPr>
            </w:pPr>
          </w:p>
        </w:tc>
      </w:tr>
    </w:tbl>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95D31">
      <w:pPr>
        <w:adjustRightInd w:val="0"/>
        <w:snapToGrid w:val="0"/>
        <w:spacing w:line="360" w:lineRule="auto"/>
        <w:rPr>
          <w:rFonts w:asciiTheme="majorEastAsia" w:eastAsiaTheme="majorEastAsia" w:hAnsiTheme="majorEastAsia"/>
          <w:snapToGrid w:val="0"/>
          <w:kern w:val="0"/>
          <w:szCs w:val="21"/>
        </w:rPr>
      </w:pPr>
    </w:p>
    <w:p w:rsidR="00195D31" w:rsidRDefault="00101AE8">
      <w:pPr>
        <w:adjustRightInd w:val="0"/>
        <w:snapToGrid w:val="0"/>
        <w:spacing w:line="360" w:lineRule="auto"/>
        <w:rPr>
          <w:rFonts w:ascii="仿宋" w:eastAsia="仿宋" w:hAnsi="仿宋"/>
          <w:snapToGrid w:val="0"/>
          <w:kern w:val="0"/>
          <w:szCs w:val="21"/>
        </w:rPr>
      </w:pPr>
      <w:r>
        <w:rPr>
          <w:rFonts w:ascii="仿宋" w:eastAsia="仿宋" w:hAnsi="仿宋" w:hint="eastAsia"/>
          <w:snapToGrid w:val="0"/>
          <w:kern w:val="0"/>
          <w:szCs w:val="21"/>
        </w:rPr>
        <w:t>注：“人员配置表”中的现场负责人、技术负责人应附身份证、</w:t>
      </w:r>
      <w:r w:rsidR="00F71B3D">
        <w:rPr>
          <w:rFonts w:ascii="仿宋" w:eastAsia="仿宋" w:hAnsi="仿宋" w:hint="eastAsia"/>
          <w:snapToGrid w:val="0"/>
          <w:kern w:val="0"/>
          <w:szCs w:val="21"/>
        </w:rPr>
        <w:t>技术服务人员</w:t>
      </w:r>
      <w:r>
        <w:rPr>
          <w:rFonts w:ascii="仿宋" w:eastAsia="仿宋" w:hAnsi="仿宋" w:hint="eastAsia"/>
          <w:snapToGrid w:val="0"/>
          <w:kern w:val="0"/>
          <w:szCs w:val="21"/>
        </w:rPr>
        <w:t>(驾驶员)应附相应证件（执业证或上岗证书）扫描件。如不实，属于弄虚作假，取消中标资格。</w:t>
      </w:r>
    </w:p>
    <w:p w:rsidR="00195D31" w:rsidRDefault="00101AE8">
      <w:pPr>
        <w:adjustRightInd w:val="0"/>
        <w:snapToGrid w:val="0"/>
        <w:spacing w:line="360" w:lineRule="auto"/>
        <w:rPr>
          <w:rFonts w:asciiTheme="majorEastAsia" w:eastAsiaTheme="majorEastAsia" w:hAnsiTheme="majorEastAsia"/>
          <w:snapToGrid w:val="0"/>
          <w:kern w:val="0"/>
          <w:sz w:val="32"/>
          <w:szCs w:val="32"/>
        </w:rPr>
      </w:pPr>
      <w:r>
        <w:rPr>
          <w:rFonts w:asciiTheme="majorEastAsia" w:eastAsiaTheme="majorEastAsia" w:hAnsiTheme="majorEastAsia" w:hint="eastAsia"/>
          <w:snapToGrid w:val="0"/>
          <w:kern w:val="0"/>
          <w:sz w:val="32"/>
          <w:szCs w:val="32"/>
        </w:rPr>
        <w:lastRenderedPageBreak/>
        <w:t xml:space="preserve">附表2：     </w:t>
      </w:r>
      <w:r>
        <w:rPr>
          <w:rFonts w:asciiTheme="majorEastAsia" w:eastAsiaTheme="majorEastAsia" w:hAnsiTheme="majorEastAsia" w:hint="eastAsia"/>
          <w:sz w:val="32"/>
          <w:szCs w:val="32"/>
        </w:rPr>
        <w:t>主要</w:t>
      </w:r>
      <w:r w:rsidR="004F4DB5">
        <w:rPr>
          <w:rFonts w:asciiTheme="majorEastAsia" w:eastAsiaTheme="majorEastAsia" w:hAnsiTheme="majorEastAsia" w:hint="eastAsia"/>
          <w:sz w:val="32"/>
          <w:szCs w:val="32"/>
        </w:rPr>
        <w:t>机械设备</w:t>
      </w:r>
      <w:r>
        <w:rPr>
          <w:rFonts w:asciiTheme="majorEastAsia" w:eastAsiaTheme="majorEastAsia" w:hAnsiTheme="majorEastAsia" w:hint="eastAsia"/>
          <w:sz w:val="32"/>
          <w:szCs w:val="32"/>
        </w:rPr>
        <w:t>配置及技术参数表</w:t>
      </w: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rPr>
          <w:rFonts w:asciiTheme="majorEastAsia" w:eastAsiaTheme="majorEastAsia" w:hAnsiTheme="majorEastAsia"/>
          <w:snapToGrid w:val="0"/>
          <w:kern w:val="0"/>
          <w:sz w:val="32"/>
          <w:szCs w:val="32"/>
        </w:rPr>
      </w:pPr>
    </w:p>
    <w:p w:rsidR="00195D31" w:rsidRDefault="00195D31">
      <w:pPr>
        <w:adjustRightInd w:val="0"/>
        <w:snapToGrid w:val="0"/>
        <w:spacing w:line="360" w:lineRule="auto"/>
        <w:jc w:val="center"/>
        <w:rPr>
          <w:rFonts w:asciiTheme="majorEastAsia" w:eastAsiaTheme="majorEastAsia" w:hAnsiTheme="majorEastAsia"/>
          <w:snapToGrid w:val="0"/>
          <w:kern w:val="0"/>
          <w:sz w:val="32"/>
          <w:szCs w:val="32"/>
        </w:rPr>
      </w:pPr>
    </w:p>
    <w:p w:rsidR="00195D31" w:rsidRDefault="00101AE8">
      <w:pPr>
        <w:adjustRightInd w:val="0"/>
        <w:snapToGrid w:val="0"/>
        <w:spacing w:line="360" w:lineRule="auto"/>
        <w:jc w:val="center"/>
        <w:rPr>
          <w:rFonts w:asciiTheme="majorEastAsia" w:eastAsiaTheme="majorEastAsia" w:hAnsiTheme="majorEastAsia"/>
          <w:snapToGrid w:val="0"/>
          <w:kern w:val="0"/>
          <w:szCs w:val="21"/>
        </w:rPr>
      </w:pPr>
      <w:r>
        <w:rPr>
          <w:rFonts w:asciiTheme="majorEastAsia" w:eastAsiaTheme="majorEastAsia" w:hAnsiTheme="majorEastAsia" w:hint="eastAsia"/>
          <w:snapToGrid w:val="0"/>
          <w:kern w:val="0"/>
          <w:sz w:val="32"/>
          <w:szCs w:val="32"/>
        </w:rPr>
        <w:lastRenderedPageBreak/>
        <w:t>六、</w:t>
      </w:r>
      <w:r>
        <w:rPr>
          <w:rFonts w:asciiTheme="majorEastAsia" w:eastAsiaTheme="majorEastAsia" w:hAnsiTheme="majorEastAsia"/>
          <w:sz w:val="32"/>
          <w:szCs w:val="32"/>
        </w:rPr>
        <w:t>资格审查资料</w:t>
      </w: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020"/>
        <w:gridCol w:w="901"/>
        <w:gridCol w:w="450"/>
        <w:gridCol w:w="68"/>
        <w:gridCol w:w="1294"/>
        <w:gridCol w:w="280"/>
        <w:gridCol w:w="922"/>
        <w:gridCol w:w="1064"/>
      </w:tblGrid>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ind w:firstLineChars="50" w:firstLine="120"/>
              <w:jc w:val="center"/>
              <w:rPr>
                <w:rFonts w:asciiTheme="majorEastAsia" w:eastAsiaTheme="majorEastAsia" w:hAnsiTheme="majorEastAsia"/>
                <w:sz w:val="24"/>
              </w:rPr>
            </w:pPr>
            <w:r>
              <w:rPr>
                <w:rFonts w:asciiTheme="majorEastAsia" w:eastAsiaTheme="majorEastAsia" w:hAnsiTheme="majorEastAsia"/>
                <w:sz w:val="24"/>
              </w:rPr>
              <w:t>员工总人数：</w:t>
            </w: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195D31" w:rsidRDefault="00101AE8">
            <w:pPr>
              <w:pStyle w:val="1"/>
              <w:rPr>
                <w:rFonts w:asciiTheme="majorEastAsia" w:eastAsiaTheme="majorEastAsia" w:hAnsiTheme="majorEastAsia"/>
                <w:color w:val="auto"/>
                <w:sz w:val="24"/>
                <w:szCs w:val="24"/>
              </w:rPr>
            </w:pPr>
            <w:r>
              <w:rPr>
                <w:rFonts w:asciiTheme="majorEastAsia" w:eastAsiaTheme="majorEastAsia" w:hAnsiTheme="majorEastAsia"/>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r w:rsidR="00195D31">
        <w:trPr>
          <w:trHeight w:val="1785"/>
        </w:trPr>
        <w:tc>
          <w:tcPr>
            <w:tcW w:w="2235" w:type="dxa"/>
            <w:tcBorders>
              <w:top w:val="single" w:sz="4" w:space="0" w:color="auto"/>
              <w:left w:val="single" w:sz="4" w:space="0" w:color="auto"/>
              <w:right w:val="single" w:sz="4" w:space="0" w:color="auto"/>
            </w:tcBorders>
            <w:vAlign w:val="center"/>
          </w:tcPr>
          <w:p w:rsidR="00195D31" w:rsidRDefault="00101AE8">
            <w:pPr>
              <w:topLinePunct/>
              <w:spacing w:line="440" w:lineRule="exact"/>
              <w:ind w:firstLineChars="100" w:firstLine="240"/>
              <w:jc w:val="center"/>
              <w:rPr>
                <w:rFonts w:asciiTheme="majorEastAsia" w:eastAsiaTheme="majorEastAsia" w:hAnsiTheme="majorEastAsia"/>
                <w:sz w:val="24"/>
              </w:rPr>
            </w:pPr>
            <w:r>
              <w:rPr>
                <w:rFonts w:asciiTheme="majorEastAsia" w:eastAsiaTheme="majorEastAsia" w:hAnsiTheme="majorEastAsia"/>
                <w:sz w:val="24"/>
              </w:rPr>
              <w:t>经营范围</w:t>
            </w:r>
          </w:p>
        </w:tc>
        <w:tc>
          <w:tcPr>
            <w:tcW w:w="6962" w:type="dxa"/>
            <w:gridSpan w:val="9"/>
            <w:tcBorders>
              <w:top w:val="single" w:sz="4" w:space="0" w:color="auto"/>
              <w:left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tc>
      </w:tr>
      <w:tr w:rsidR="00195D31">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p w:rsidR="00195D31" w:rsidRDefault="00195D31">
            <w:pPr>
              <w:topLinePunct/>
              <w:spacing w:line="440" w:lineRule="exact"/>
              <w:jc w:val="center"/>
              <w:rPr>
                <w:rFonts w:asciiTheme="majorEastAsia" w:eastAsiaTheme="majorEastAsia" w:hAnsiTheme="majorEastAsia"/>
                <w:sz w:val="24"/>
              </w:rPr>
            </w:pPr>
          </w:p>
          <w:p w:rsidR="00195D31" w:rsidRDefault="00195D31">
            <w:pPr>
              <w:topLinePunct/>
              <w:spacing w:line="440" w:lineRule="exact"/>
              <w:jc w:val="center"/>
              <w:rPr>
                <w:rFonts w:asciiTheme="majorEastAsia" w:eastAsiaTheme="majorEastAsia" w:hAnsiTheme="majorEastAsia"/>
                <w:sz w:val="24"/>
              </w:rPr>
            </w:pPr>
          </w:p>
          <w:p w:rsidR="00195D31" w:rsidRDefault="00195D31">
            <w:pPr>
              <w:topLinePunct/>
              <w:spacing w:line="440" w:lineRule="exact"/>
              <w:rPr>
                <w:rFonts w:asciiTheme="majorEastAsia" w:eastAsiaTheme="majorEastAsia" w:hAnsiTheme="majorEastAsia"/>
                <w:sz w:val="24"/>
              </w:rPr>
            </w:pPr>
          </w:p>
        </w:tc>
      </w:tr>
      <w:tr w:rsidR="00195D31">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195D31" w:rsidRDefault="00101AE8">
            <w:pPr>
              <w:topLinePunct/>
              <w:spacing w:line="440" w:lineRule="exact"/>
              <w:jc w:val="center"/>
              <w:rPr>
                <w:rFonts w:asciiTheme="majorEastAsia" w:eastAsiaTheme="majorEastAsia" w:hAnsiTheme="majorEastAsia"/>
                <w:sz w:val="24"/>
              </w:rPr>
            </w:pPr>
            <w:r>
              <w:rPr>
                <w:rFonts w:asciiTheme="majorEastAsia" w:eastAsiaTheme="majorEastAsia" w:hAnsiTheme="majorEastAsia"/>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195D31" w:rsidRDefault="00195D31">
            <w:pPr>
              <w:topLinePunct/>
              <w:spacing w:line="440" w:lineRule="exact"/>
              <w:jc w:val="center"/>
              <w:rPr>
                <w:rFonts w:asciiTheme="majorEastAsia" w:eastAsiaTheme="majorEastAsia" w:hAnsiTheme="majorEastAsia"/>
                <w:sz w:val="24"/>
              </w:rPr>
            </w:pPr>
          </w:p>
        </w:tc>
      </w:tr>
    </w:tbl>
    <w:p w:rsidR="00195D31" w:rsidRDefault="00195D31">
      <w:pPr>
        <w:widowControl/>
        <w:autoSpaceDE w:val="0"/>
        <w:autoSpaceDN w:val="0"/>
        <w:spacing w:line="340" w:lineRule="atLeast"/>
        <w:textAlignment w:val="bottom"/>
        <w:rPr>
          <w:rFonts w:asciiTheme="majorEastAsia" w:eastAsiaTheme="majorEastAsia" w:hAnsiTheme="majorEastAsia"/>
          <w:b/>
          <w:sz w:val="24"/>
        </w:rPr>
      </w:pPr>
    </w:p>
    <w:p w:rsidR="00195D31" w:rsidRDefault="00101AE8">
      <w:pPr>
        <w:widowControl/>
        <w:autoSpaceDE w:val="0"/>
        <w:autoSpaceDN w:val="0"/>
        <w:spacing w:line="340" w:lineRule="atLeast"/>
        <w:textAlignment w:val="bottom"/>
        <w:rPr>
          <w:rFonts w:ascii="仿宋" w:eastAsia="仿宋" w:hAnsi="仿宋"/>
          <w:b/>
          <w:szCs w:val="21"/>
        </w:rPr>
      </w:pPr>
      <w:r>
        <w:rPr>
          <w:rFonts w:ascii="仿宋" w:eastAsia="仿宋" w:hAnsi="仿宋"/>
          <w:b/>
          <w:szCs w:val="21"/>
        </w:rPr>
        <w:t>注：</w:t>
      </w:r>
      <w:r>
        <w:rPr>
          <w:rFonts w:ascii="仿宋" w:eastAsia="仿宋" w:hAnsi="仿宋" w:hint="eastAsia"/>
          <w:b/>
          <w:szCs w:val="21"/>
        </w:rPr>
        <w:t>以下4项资料必须齐全且</w:t>
      </w:r>
      <w:r>
        <w:rPr>
          <w:rFonts w:ascii="仿宋" w:eastAsia="仿宋" w:hAnsi="仿宋"/>
          <w:b/>
          <w:szCs w:val="21"/>
        </w:rPr>
        <w:t>附在本表后</w:t>
      </w:r>
      <w:r>
        <w:rPr>
          <w:rFonts w:ascii="仿宋" w:eastAsia="仿宋" w:hAnsi="仿宋" w:hint="eastAsia"/>
          <w:b/>
          <w:szCs w:val="21"/>
        </w:rPr>
        <w:t>：</w:t>
      </w:r>
    </w:p>
    <w:p w:rsidR="00195D31" w:rsidRDefault="00101AE8">
      <w:pPr>
        <w:spacing w:line="400" w:lineRule="atLeast"/>
        <w:ind w:firstLineChars="196" w:firstLine="413"/>
        <w:rPr>
          <w:rFonts w:ascii="仿宋" w:eastAsia="仿宋" w:hAnsi="仿宋"/>
          <w:b/>
          <w:szCs w:val="21"/>
        </w:rPr>
      </w:pPr>
      <w:r>
        <w:rPr>
          <w:rFonts w:ascii="仿宋" w:eastAsia="仿宋" w:hAnsi="仿宋" w:hint="eastAsia"/>
          <w:b/>
          <w:szCs w:val="21"/>
        </w:rPr>
        <w:t>1、</w:t>
      </w:r>
      <w:r>
        <w:rPr>
          <w:rFonts w:ascii="仿宋" w:eastAsia="仿宋" w:hAnsi="仿宋"/>
          <w:b/>
          <w:szCs w:val="21"/>
        </w:rPr>
        <w:t>企业法人营业执照副本(全本)的复印件(并加盖单位章)</w:t>
      </w:r>
      <w:r>
        <w:rPr>
          <w:rFonts w:ascii="仿宋" w:eastAsia="仿宋" w:hAnsi="仿宋" w:hint="eastAsia"/>
          <w:b/>
          <w:szCs w:val="21"/>
        </w:rPr>
        <w:t>。</w:t>
      </w:r>
    </w:p>
    <w:p w:rsidR="00195D31" w:rsidRDefault="00101AE8">
      <w:pPr>
        <w:spacing w:line="400" w:lineRule="atLeast"/>
        <w:ind w:firstLineChars="196" w:firstLine="413"/>
        <w:rPr>
          <w:rFonts w:ascii="仿宋" w:eastAsia="仿宋" w:hAnsi="仿宋"/>
          <w:b/>
          <w:szCs w:val="21"/>
        </w:rPr>
      </w:pPr>
      <w:r>
        <w:rPr>
          <w:rFonts w:ascii="仿宋" w:eastAsia="仿宋" w:hAnsi="仿宋" w:hint="eastAsia"/>
          <w:b/>
          <w:szCs w:val="21"/>
        </w:rPr>
        <w:t>2、</w:t>
      </w:r>
      <w:r>
        <w:rPr>
          <w:rFonts w:ascii="仿宋" w:eastAsia="仿宋" w:hAnsi="仿宋"/>
          <w:b/>
          <w:szCs w:val="21"/>
        </w:rPr>
        <w:t>施工资质证书副本(全本)的复印件(并加盖单位章)</w:t>
      </w:r>
      <w:r>
        <w:rPr>
          <w:rFonts w:ascii="仿宋" w:eastAsia="仿宋" w:hAnsi="仿宋" w:hint="eastAsia"/>
          <w:b/>
          <w:szCs w:val="21"/>
        </w:rPr>
        <w:t>。</w:t>
      </w:r>
    </w:p>
    <w:p w:rsidR="00195D31" w:rsidRDefault="00101AE8">
      <w:pPr>
        <w:spacing w:line="400" w:lineRule="atLeast"/>
        <w:ind w:firstLineChars="196" w:firstLine="413"/>
        <w:rPr>
          <w:rFonts w:ascii="仿宋" w:eastAsia="仿宋" w:hAnsi="仿宋"/>
          <w:b/>
          <w:szCs w:val="21"/>
        </w:rPr>
      </w:pPr>
      <w:r>
        <w:rPr>
          <w:rFonts w:ascii="仿宋" w:eastAsia="仿宋" w:hAnsi="仿宋" w:hint="eastAsia"/>
          <w:b/>
          <w:szCs w:val="21"/>
        </w:rPr>
        <w:t>3、</w:t>
      </w:r>
      <w:r>
        <w:rPr>
          <w:rFonts w:ascii="仿宋" w:eastAsia="仿宋" w:hAnsi="仿宋"/>
          <w:b/>
          <w:szCs w:val="21"/>
        </w:rPr>
        <w:t>安全生产许可证副本(全本)的复印件(并加盖单位章)</w:t>
      </w:r>
      <w:r>
        <w:rPr>
          <w:rFonts w:ascii="仿宋" w:eastAsia="仿宋" w:hAnsi="仿宋" w:hint="eastAsia"/>
          <w:b/>
          <w:szCs w:val="21"/>
        </w:rPr>
        <w:t>。</w:t>
      </w:r>
    </w:p>
    <w:p w:rsidR="00195D31" w:rsidRDefault="00101AE8">
      <w:pPr>
        <w:spacing w:line="400" w:lineRule="atLeast"/>
        <w:ind w:firstLineChars="196" w:firstLine="413"/>
        <w:rPr>
          <w:rFonts w:ascii="仿宋" w:eastAsia="仿宋" w:hAnsi="仿宋"/>
          <w:b/>
          <w:szCs w:val="21"/>
        </w:rPr>
      </w:pPr>
      <w:r>
        <w:rPr>
          <w:rFonts w:ascii="仿宋" w:eastAsia="仿宋" w:hAnsi="仿宋" w:hint="eastAsia"/>
          <w:b/>
          <w:szCs w:val="21"/>
        </w:rPr>
        <w:t>4、基本账户开户许可证</w:t>
      </w:r>
      <w:r>
        <w:rPr>
          <w:rFonts w:ascii="仿宋" w:eastAsia="仿宋" w:hAnsi="仿宋"/>
          <w:b/>
          <w:szCs w:val="21"/>
        </w:rPr>
        <w:t>的复印件(并加盖单位章)</w:t>
      </w:r>
      <w:r>
        <w:rPr>
          <w:rFonts w:ascii="仿宋" w:eastAsia="仿宋" w:hAnsi="仿宋" w:hint="eastAsia"/>
          <w:b/>
          <w:szCs w:val="21"/>
        </w:rPr>
        <w:t>。</w:t>
      </w: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Cs w:val="21"/>
        </w:rPr>
        <w:br w:type="page"/>
      </w:r>
      <w:r>
        <w:rPr>
          <w:rFonts w:asciiTheme="majorEastAsia" w:eastAsiaTheme="majorEastAsia" w:hAnsiTheme="majorEastAsia" w:hint="eastAsia"/>
          <w:sz w:val="32"/>
          <w:szCs w:val="32"/>
        </w:rPr>
        <w:lastRenderedPageBreak/>
        <w:t>七</w:t>
      </w:r>
      <w:r>
        <w:rPr>
          <w:rFonts w:asciiTheme="majorEastAsia" w:eastAsiaTheme="majorEastAsia" w:hAnsiTheme="majorEastAsia"/>
          <w:sz w:val="32"/>
          <w:szCs w:val="32"/>
        </w:rPr>
        <w:t>、承诺函</w:t>
      </w:r>
    </w:p>
    <w:p w:rsidR="00195D31" w:rsidRDefault="00101AE8">
      <w:pPr>
        <w:spacing w:line="500" w:lineRule="exact"/>
        <w:rPr>
          <w:rFonts w:asciiTheme="majorEastAsia" w:eastAsiaTheme="majorEastAsia" w:hAnsiTheme="majorEastAsia"/>
          <w:sz w:val="24"/>
        </w:rPr>
      </w:pPr>
      <w:r>
        <w:rPr>
          <w:rFonts w:asciiTheme="majorEastAsia" w:eastAsiaTheme="majorEastAsia" w:hAnsiTheme="majorEastAsia" w:hint="eastAsia"/>
          <w:sz w:val="24"/>
          <w:u w:val="single"/>
        </w:rPr>
        <w:t xml:space="preserve">    （招标单位名称）     </w:t>
      </w:r>
      <w:r>
        <w:rPr>
          <w:rFonts w:asciiTheme="majorEastAsia" w:eastAsiaTheme="majorEastAsia" w:hAnsiTheme="majorEastAsia"/>
          <w:sz w:val="24"/>
        </w:rPr>
        <w:t>：</w:t>
      </w:r>
    </w:p>
    <w:p w:rsidR="00195D31" w:rsidRDefault="00101AE8">
      <w:pPr>
        <w:snapToGrid w:val="0"/>
        <w:spacing w:line="500" w:lineRule="exact"/>
        <w:ind w:firstLineChars="225" w:firstLine="540"/>
        <w:rPr>
          <w:rFonts w:asciiTheme="majorEastAsia" w:eastAsiaTheme="majorEastAsia" w:hAnsiTheme="majorEastAsia"/>
          <w:sz w:val="24"/>
        </w:rPr>
      </w:pPr>
      <w:r>
        <w:rPr>
          <w:rFonts w:asciiTheme="majorEastAsia" w:eastAsiaTheme="majorEastAsia" w:hAnsiTheme="majorEastAsia"/>
          <w:sz w:val="24"/>
        </w:rPr>
        <w:t>我方参加了</w:t>
      </w:r>
      <w:r w:rsidR="00F71B3D" w:rsidRPr="00F71B3D">
        <w:rPr>
          <w:rFonts w:asciiTheme="majorEastAsia" w:eastAsiaTheme="majorEastAsia" w:hAnsiTheme="majorEastAsia" w:hint="eastAsia"/>
          <w:color w:val="000000" w:themeColor="text1"/>
          <w:sz w:val="24"/>
          <w:u w:val="single"/>
        </w:rPr>
        <w:t xml:space="preserve">   </w:t>
      </w:r>
      <w:r w:rsidR="00F71B3D" w:rsidRPr="00F71B3D">
        <w:rPr>
          <w:rFonts w:asciiTheme="majorEastAsia" w:eastAsiaTheme="majorEastAsia" w:hAnsiTheme="majorEastAsia" w:hint="eastAsia"/>
          <w:b/>
          <w:color w:val="000000" w:themeColor="text1"/>
          <w:sz w:val="24"/>
          <w:u w:val="single"/>
        </w:rPr>
        <w:t xml:space="preserve">（招标项目名称）   </w:t>
      </w:r>
      <w:r>
        <w:rPr>
          <w:rFonts w:asciiTheme="majorEastAsia" w:eastAsiaTheme="majorEastAsia" w:hAnsiTheme="majorEastAsia"/>
          <w:sz w:val="24"/>
        </w:rPr>
        <w:t>投标，若我方中标，我方在此承诺：</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若本项目招标文件</w:t>
      </w:r>
      <w:r>
        <w:rPr>
          <w:rFonts w:asciiTheme="majorEastAsia" w:eastAsiaTheme="majorEastAsia" w:hAnsiTheme="majorEastAsia" w:hint="eastAsia"/>
          <w:sz w:val="24"/>
        </w:rPr>
        <w:t>未要求我方在投标文件中填报</w:t>
      </w:r>
      <w:r>
        <w:rPr>
          <w:rFonts w:asciiTheme="majorEastAsia" w:eastAsiaTheme="majorEastAsia" w:hAnsiTheme="majorEastAsia"/>
          <w:sz w:val="24"/>
        </w:rPr>
        <w:t>派驻本项目的其他主要管理人员和技术人员及主要机械设备和试验检测设备，在招标人向我方发出中标通知书之前，我方将按照合同</w:t>
      </w:r>
      <w:r>
        <w:rPr>
          <w:rFonts w:asciiTheme="majorEastAsia" w:eastAsiaTheme="majorEastAsia" w:hAnsiTheme="majorEastAsia" w:hint="eastAsia"/>
          <w:sz w:val="24"/>
        </w:rPr>
        <w:t>条款及</w:t>
      </w:r>
      <w:r>
        <w:rPr>
          <w:rFonts w:asciiTheme="majorEastAsia" w:eastAsiaTheme="majorEastAsia" w:hAnsiTheme="majorEastAsia"/>
          <w:sz w:val="24"/>
        </w:rPr>
        <w:t>附件提出的最低要求填报派驻本</w:t>
      </w:r>
      <w:r>
        <w:rPr>
          <w:rFonts w:asciiTheme="majorEastAsia" w:eastAsiaTheme="majorEastAsia" w:hAnsiTheme="majorEastAsia" w:hint="eastAsia"/>
          <w:sz w:val="24"/>
        </w:rPr>
        <w:t>项目</w:t>
      </w:r>
      <w:r>
        <w:rPr>
          <w:rFonts w:asciiTheme="majorEastAsia" w:eastAsiaTheme="majorEastAsia" w:hAnsiTheme="majorEastAsia"/>
          <w:sz w:val="24"/>
        </w:rPr>
        <w:t>的其他主要管理人员和技术人员及主要机械设备和试验检测设备，在经招标人审批后作为派驻本</w:t>
      </w:r>
      <w:r>
        <w:rPr>
          <w:rFonts w:asciiTheme="majorEastAsia" w:eastAsiaTheme="majorEastAsia" w:hAnsiTheme="majorEastAsia" w:hint="eastAsia"/>
          <w:sz w:val="24"/>
        </w:rPr>
        <w:t>项目</w:t>
      </w:r>
      <w:r>
        <w:rPr>
          <w:rFonts w:asciiTheme="majorEastAsia" w:eastAsiaTheme="majorEastAsia" w:hAnsiTheme="majorEastAsia"/>
          <w:sz w:val="24"/>
        </w:rPr>
        <w:t>的项目管理机构主要人员和主要设备</w:t>
      </w:r>
      <w:r>
        <w:rPr>
          <w:rFonts w:asciiTheme="majorEastAsia" w:eastAsiaTheme="majorEastAsia" w:hAnsiTheme="majorEastAsia" w:hint="eastAsia"/>
          <w:sz w:val="24"/>
        </w:rPr>
        <w:t>，</w:t>
      </w:r>
      <w:r>
        <w:rPr>
          <w:rFonts w:asciiTheme="majorEastAsia" w:eastAsiaTheme="majorEastAsia" w:hAnsiTheme="majorEastAsia"/>
          <w:sz w:val="24"/>
        </w:rPr>
        <w:t>且不进行更换。</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若</w:t>
      </w:r>
      <w:r>
        <w:rPr>
          <w:rFonts w:asciiTheme="majorEastAsia" w:eastAsiaTheme="majorEastAsia" w:hAnsiTheme="majorEastAsia" w:hint="eastAsia"/>
          <w:sz w:val="24"/>
        </w:rPr>
        <w:t>我方已按</w:t>
      </w:r>
      <w:r>
        <w:rPr>
          <w:rFonts w:asciiTheme="majorEastAsia" w:eastAsiaTheme="majorEastAsia" w:hAnsiTheme="majorEastAsia"/>
          <w:sz w:val="24"/>
        </w:rPr>
        <w:t>本项目招标文件</w:t>
      </w:r>
      <w:r>
        <w:rPr>
          <w:rFonts w:asciiTheme="majorEastAsia" w:eastAsiaTheme="majorEastAsia" w:hAnsiTheme="majorEastAsia" w:hint="eastAsia"/>
          <w:sz w:val="24"/>
        </w:rPr>
        <w:t>要求在投标文件中填报</w:t>
      </w:r>
      <w:r>
        <w:rPr>
          <w:rFonts w:asciiTheme="majorEastAsia" w:eastAsiaTheme="majorEastAsia" w:hAnsiTheme="majorEastAsia"/>
          <w:sz w:val="24"/>
        </w:rPr>
        <w:t>派驻本项目的其他主要管理人员和技术人员及主要机械设备和试验检测设备，我方将严格按照在投标文件中填报的其他主要管理人员和技术人员及主要机械设备和试验检测设备组织进场施工，且不进行更换。</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如我方违背了上述承诺，本项目招标人有权取消我方的中标资格</w:t>
      </w:r>
      <w:r>
        <w:rPr>
          <w:rFonts w:asciiTheme="majorEastAsia" w:eastAsiaTheme="majorEastAsia" w:hAnsiTheme="majorEastAsia" w:hint="eastAsia"/>
          <w:sz w:val="24"/>
        </w:rPr>
        <w:t>，</w:t>
      </w:r>
      <w:r>
        <w:rPr>
          <w:rFonts w:asciiTheme="majorEastAsia" w:eastAsiaTheme="majorEastAsia" w:hAnsiTheme="majorEastAsia"/>
          <w:sz w:val="24"/>
        </w:rPr>
        <w:t>并由</w:t>
      </w:r>
      <w:r>
        <w:rPr>
          <w:rFonts w:asciiTheme="majorEastAsia" w:eastAsiaTheme="majorEastAsia" w:hAnsiTheme="majorEastAsia" w:hint="eastAsia"/>
          <w:sz w:val="24"/>
        </w:rPr>
        <w:t>招标人</w:t>
      </w:r>
      <w:r>
        <w:rPr>
          <w:rFonts w:asciiTheme="majorEastAsia" w:eastAsiaTheme="majorEastAsia" w:hAnsiTheme="majorEastAsia"/>
          <w:sz w:val="24"/>
        </w:rPr>
        <w:t>将</w:t>
      </w:r>
      <w:r>
        <w:rPr>
          <w:rFonts w:asciiTheme="majorEastAsia" w:eastAsiaTheme="majorEastAsia" w:hAnsiTheme="majorEastAsia" w:hint="eastAsia"/>
          <w:sz w:val="24"/>
        </w:rPr>
        <w:t>我方的</w:t>
      </w:r>
      <w:r>
        <w:rPr>
          <w:rFonts w:asciiTheme="majorEastAsia" w:eastAsiaTheme="majorEastAsia" w:hAnsiTheme="majorEastAsia"/>
          <w:sz w:val="24"/>
        </w:rPr>
        <w:t>违约行为上报省级交通主管部门，作为不良记录纳入公路建设市场信用信息管理系统。</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4、若我方作为第二、三名备用中标人，有幸在本</w:t>
      </w:r>
      <w:r w:rsidR="00F71B3D">
        <w:rPr>
          <w:rFonts w:asciiTheme="majorEastAsia" w:eastAsiaTheme="majorEastAsia" w:hAnsiTheme="majorEastAsia" w:hint="eastAsia"/>
          <w:sz w:val="24"/>
        </w:rPr>
        <w:t>项目招标</w:t>
      </w:r>
      <w:r>
        <w:rPr>
          <w:rFonts w:asciiTheme="majorEastAsia" w:eastAsiaTheme="majorEastAsia" w:hAnsiTheme="majorEastAsia" w:hint="eastAsia"/>
          <w:sz w:val="24"/>
        </w:rPr>
        <w:t>时被招标人选择为承包方的，所有</w:t>
      </w:r>
      <w:r w:rsidR="00F71B3D">
        <w:rPr>
          <w:rFonts w:asciiTheme="majorEastAsia" w:eastAsiaTheme="majorEastAsia" w:hAnsiTheme="majorEastAsia" w:hint="eastAsia"/>
          <w:sz w:val="24"/>
        </w:rPr>
        <w:t>服务</w:t>
      </w:r>
      <w:r>
        <w:rPr>
          <w:rFonts w:asciiTheme="majorEastAsia" w:eastAsiaTheme="majorEastAsia" w:hAnsiTheme="majorEastAsia" w:hint="eastAsia"/>
          <w:sz w:val="24"/>
        </w:rPr>
        <w:t>单价全部按照第一名合同单价执行。</w:t>
      </w:r>
    </w:p>
    <w:p w:rsidR="00195D31" w:rsidRDefault="00101AE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5、一旦通知我方中标，将按时缴纳履约担保和签署合同。并立即着手进行施工准备工作。</w:t>
      </w:r>
    </w:p>
    <w:p w:rsidR="00195D31" w:rsidRDefault="00195D31">
      <w:pPr>
        <w:spacing w:line="500" w:lineRule="exact"/>
        <w:rPr>
          <w:rFonts w:asciiTheme="majorEastAsia" w:eastAsiaTheme="majorEastAsia" w:hAnsiTheme="majorEastAsia"/>
          <w:sz w:val="24"/>
        </w:rPr>
      </w:pPr>
    </w:p>
    <w:p w:rsidR="00195D31" w:rsidRDefault="00101AE8">
      <w:pPr>
        <w:spacing w:line="500" w:lineRule="exact"/>
        <w:ind w:firstLineChars="700" w:firstLine="1680"/>
        <w:rPr>
          <w:rFonts w:asciiTheme="majorEastAsia" w:eastAsiaTheme="majorEastAsia" w:hAnsiTheme="majorEastAsia"/>
          <w:sz w:val="24"/>
        </w:rPr>
      </w:pPr>
      <w:r>
        <w:rPr>
          <w:rFonts w:asciiTheme="majorEastAsia" w:eastAsiaTheme="majorEastAsia" w:hAnsiTheme="majorEastAsia"/>
          <w:sz w:val="24"/>
        </w:rPr>
        <w:t>投标人：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(盖单位章)</w:t>
      </w:r>
    </w:p>
    <w:p w:rsidR="00195D31" w:rsidRDefault="00195D31">
      <w:pPr>
        <w:spacing w:line="500" w:lineRule="exact"/>
        <w:ind w:firstLineChars="700" w:firstLine="1680"/>
        <w:rPr>
          <w:rFonts w:asciiTheme="majorEastAsia" w:eastAsiaTheme="majorEastAsia" w:hAnsiTheme="majorEastAsia"/>
          <w:sz w:val="24"/>
        </w:rPr>
      </w:pPr>
    </w:p>
    <w:p w:rsidR="00195D31" w:rsidRDefault="00101AE8">
      <w:pPr>
        <w:spacing w:line="500" w:lineRule="exact"/>
        <w:ind w:firstLineChars="700" w:firstLine="1680"/>
        <w:rPr>
          <w:rFonts w:asciiTheme="majorEastAsia" w:eastAsiaTheme="majorEastAsia" w:hAnsiTheme="majorEastAsia"/>
          <w:sz w:val="24"/>
        </w:rPr>
      </w:pPr>
      <w:r>
        <w:rPr>
          <w:rFonts w:asciiTheme="majorEastAsia" w:eastAsiaTheme="majorEastAsia" w:hAnsiTheme="majorEastAsia"/>
          <w:sz w:val="24"/>
        </w:rPr>
        <w:t>法定代表人或其委托代理人：</w:t>
      </w:r>
      <w:r>
        <w:rPr>
          <w:rFonts w:asciiTheme="majorEastAsia" w:eastAsiaTheme="majorEastAsia" w:hAnsiTheme="majorEastAsia" w:hint="eastAsia"/>
          <w:sz w:val="24"/>
          <w:u w:val="single"/>
        </w:rPr>
        <w:t xml:space="preserve">         </w:t>
      </w:r>
      <w:r>
        <w:rPr>
          <w:rFonts w:asciiTheme="majorEastAsia" w:eastAsiaTheme="majorEastAsia" w:hAnsiTheme="majorEastAsia"/>
          <w:sz w:val="24"/>
        </w:rPr>
        <w:t>(签字)</w:t>
      </w:r>
    </w:p>
    <w:p w:rsidR="00195D31" w:rsidRDefault="00195D31">
      <w:pPr>
        <w:spacing w:line="500" w:lineRule="exact"/>
        <w:ind w:firstLineChars="750" w:firstLine="1800"/>
        <w:rPr>
          <w:rFonts w:asciiTheme="majorEastAsia" w:eastAsiaTheme="majorEastAsia" w:hAnsiTheme="majorEastAsia"/>
          <w:sz w:val="24"/>
          <w:u w:val="single"/>
        </w:rPr>
      </w:pPr>
    </w:p>
    <w:p w:rsidR="00195D31" w:rsidRDefault="00101AE8">
      <w:pPr>
        <w:spacing w:line="500" w:lineRule="exact"/>
        <w:ind w:firstLineChars="1450" w:firstLine="3480"/>
        <w:rPr>
          <w:rFonts w:asciiTheme="majorEastAsia" w:eastAsiaTheme="majorEastAsia" w:hAnsiTheme="majorEastAsia"/>
          <w:sz w:val="24"/>
        </w:rPr>
      </w:pPr>
      <w:r>
        <w:rPr>
          <w:rFonts w:asciiTheme="majorEastAsia" w:eastAsiaTheme="majorEastAsia" w:hAnsiTheme="majorEastAsia"/>
          <w:sz w:val="24"/>
        </w:rPr>
        <w:t>年</w:t>
      </w:r>
      <w:r>
        <w:rPr>
          <w:rFonts w:asciiTheme="majorEastAsia" w:eastAsiaTheme="majorEastAsia" w:hAnsiTheme="majorEastAsia" w:hint="eastAsia"/>
          <w:sz w:val="24"/>
        </w:rPr>
        <w:t xml:space="preserve">   </w:t>
      </w:r>
      <w:r>
        <w:rPr>
          <w:rFonts w:asciiTheme="majorEastAsia" w:eastAsiaTheme="majorEastAsia" w:hAnsiTheme="majorEastAsia"/>
          <w:sz w:val="24"/>
        </w:rPr>
        <w:t>月</w:t>
      </w:r>
      <w:r>
        <w:rPr>
          <w:rFonts w:asciiTheme="majorEastAsia" w:eastAsiaTheme="majorEastAsia" w:hAnsiTheme="majorEastAsia" w:hint="eastAsia"/>
          <w:sz w:val="24"/>
        </w:rPr>
        <w:t xml:space="preserve">   </w:t>
      </w:r>
      <w:r>
        <w:rPr>
          <w:rFonts w:asciiTheme="majorEastAsia" w:eastAsiaTheme="majorEastAsia" w:hAnsiTheme="majorEastAsia"/>
          <w:sz w:val="24"/>
        </w:rPr>
        <w:t>日</w:t>
      </w:r>
    </w:p>
    <w:p w:rsidR="00195D31" w:rsidRDefault="00101AE8">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24"/>
        </w:rPr>
        <w:br w:type="page"/>
      </w:r>
      <w:r>
        <w:rPr>
          <w:rFonts w:asciiTheme="majorEastAsia" w:eastAsiaTheme="majorEastAsia" w:hAnsiTheme="majorEastAsia" w:hint="eastAsia"/>
          <w:sz w:val="32"/>
          <w:szCs w:val="32"/>
        </w:rPr>
        <w:lastRenderedPageBreak/>
        <w:t>八</w:t>
      </w:r>
      <w:r>
        <w:rPr>
          <w:rFonts w:asciiTheme="majorEastAsia" w:eastAsiaTheme="majorEastAsia" w:hAnsiTheme="majorEastAsia"/>
          <w:sz w:val="32"/>
          <w:szCs w:val="32"/>
        </w:rPr>
        <w:t>、其他材料</w:t>
      </w:r>
      <w:bookmarkEnd w:id="5"/>
    </w:p>
    <w:p w:rsidR="00195D31" w:rsidRDefault="00101AE8">
      <w:pPr>
        <w:ind w:firstLineChars="200" w:firstLine="420"/>
        <w:rPr>
          <w:rFonts w:ascii="宋体" w:hAnsi="宋体"/>
          <w:szCs w:val="21"/>
        </w:rPr>
      </w:pPr>
      <w:r>
        <w:rPr>
          <w:rFonts w:ascii="宋体" w:hAnsi="宋体" w:hint="eastAsia"/>
          <w:szCs w:val="21"/>
        </w:rPr>
        <w:t>（一）……</w:t>
      </w:r>
    </w:p>
    <w:p w:rsidR="00195D31" w:rsidRDefault="00195D31">
      <w:pPr>
        <w:ind w:firstLineChars="200" w:firstLine="420"/>
        <w:rPr>
          <w:rFonts w:ascii="宋体" w:hAnsi="宋体"/>
          <w:szCs w:val="21"/>
        </w:rPr>
      </w:pPr>
    </w:p>
    <w:p w:rsidR="00195D31" w:rsidRDefault="00101AE8">
      <w:pPr>
        <w:ind w:firstLineChars="200" w:firstLine="420"/>
        <w:rPr>
          <w:rFonts w:ascii="宋体" w:hAnsi="宋体"/>
          <w:szCs w:val="21"/>
        </w:rPr>
      </w:pPr>
      <w:r>
        <w:rPr>
          <w:rFonts w:ascii="宋体" w:hAnsi="宋体" w:hint="eastAsia"/>
          <w:szCs w:val="21"/>
        </w:rPr>
        <w:t>（二）……</w:t>
      </w: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95D31">
      <w:pPr>
        <w:pStyle w:val="a5"/>
        <w:rPr>
          <w:rFonts w:hAnsi="宋体"/>
        </w:rPr>
      </w:pPr>
    </w:p>
    <w:p w:rsidR="00195D31" w:rsidRDefault="00101AE8">
      <w:pPr>
        <w:pStyle w:val="a5"/>
        <w:ind w:firstLineChars="200" w:firstLine="420"/>
        <w:rPr>
          <w:rFonts w:ascii="仿宋" w:eastAsia="仿宋" w:hAnsi="仿宋"/>
          <w:sz w:val="21"/>
          <w:szCs w:val="21"/>
        </w:rPr>
      </w:pPr>
      <w:r>
        <w:rPr>
          <w:rFonts w:ascii="仿宋" w:eastAsia="仿宋" w:hAnsi="仿宋" w:hint="eastAsia"/>
          <w:sz w:val="21"/>
          <w:szCs w:val="21"/>
        </w:rPr>
        <w:t>注：（1）招标人在编制招标文件时，除以上八项外，招标人还可以要求投标人提供其他材料。但不得与以上八项的内容及本招标文件列出的选择项中招标人没有选择的项重复和抵触。</w:t>
      </w:r>
    </w:p>
    <w:p w:rsidR="00195D31" w:rsidRDefault="00101AE8">
      <w:pPr>
        <w:pStyle w:val="a5"/>
        <w:ind w:firstLineChars="200" w:firstLine="420"/>
        <w:rPr>
          <w:rFonts w:ascii="仿宋" w:eastAsia="仿宋" w:hAnsi="仿宋"/>
          <w:sz w:val="21"/>
          <w:szCs w:val="21"/>
        </w:rPr>
      </w:pPr>
      <w:r>
        <w:rPr>
          <w:rFonts w:ascii="仿宋" w:eastAsia="仿宋" w:hAnsi="仿宋" w:hint="eastAsia"/>
          <w:sz w:val="21"/>
          <w:szCs w:val="21"/>
        </w:rPr>
        <w:t>（2）招标人要求投标人提供的其他材料应在第二章“投标人须知”构成投标文件的“其他材料”中列出。</w:t>
      </w:r>
    </w:p>
    <w:p w:rsidR="00195D31" w:rsidRDefault="00101AE8">
      <w:pPr>
        <w:pStyle w:val="a5"/>
        <w:ind w:firstLineChars="200" w:firstLine="420"/>
        <w:rPr>
          <w:rFonts w:ascii="仿宋" w:eastAsia="仿宋" w:hAnsi="仿宋"/>
          <w:sz w:val="21"/>
          <w:szCs w:val="21"/>
        </w:rPr>
      </w:pPr>
      <w:r>
        <w:rPr>
          <w:rFonts w:ascii="仿宋" w:eastAsia="仿宋" w:hAnsi="仿宋" w:hint="eastAsia"/>
          <w:sz w:val="21"/>
          <w:szCs w:val="21"/>
        </w:rPr>
        <w:t>（3）招标人不得要求与本项目招投标和履行合同无关的材料。</w:t>
      </w:r>
    </w:p>
    <w:p w:rsidR="00195D31" w:rsidRDefault="00101AE8">
      <w:pPr>
        <w:pStyle w:val="a5"/>
        <w:ind w:firstLineChars="200" w:firstLine="420"/>
        <w:rPr>
          <w:rFonts w:ascii="仿宋" w:eastAsia="仿宋" w:hAnsi="仿宋"/>
          <w:sz w:val="21"/>
          <w:szCs w:val="21"/>
        </w:rPr>
      </w:pPr>
      <w:r>
        <w:rPr>
          <w:rFonts w:ascii="仿宋" w:eastAsia="仿宋" w:hAnsi="仿宋" w:hint="eastAsia"/>
          <w:sz w:val="21"/>
          <w:szCs w:val="21"/>
        </w:rPr>
        <w:t>（4）招标人在招标文件中没有要求的材料，投标人不需要提供。投标文件不得夹带宣传性材料。</w:t>
      </w:r>
    </w:p>
    <w:sectPr w:rsidR="00195D31" w:rsidSect="00195D31">
      <w:footerReference w:type="default" r:id="rId12"/>
      <w:pgSz w:w="11906" w:h="16838"/>
      <w:pgMar w:top="1588" w:right="1247"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D6" w:rsidRDefault="006E2DD6" w:rsidP="00195D31">
      <w:r>
        <w:separator/>
      </w:r>
    </w:p>
  </w:endnote>
  <w:endnote w:type="continuationSeparator" w:id="0">
    <w:p w:rsidR="006E2DD6" w:rsidRDefault="006E2DD6" w:rsidP="00195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515"/>
      <w:docPartObj>
        <w:docPartGallery w:val="AutoText"/>
      </w:docPartObj>
    </w:sdtPr>
    <w:sdtContent>
      <w:sdt>
        <w:sdtPr>
          <w:id w:val="20852514"/>
          <w:docPartObj>
            <w:docPartGallery w:val="AutoText"/>
          </w:docPartObj>
        </w:sdtPr>
        <w:sdtContent>
          <w:p w:rsidR="00AE508E" w:rsidRDefault="00AE508E">
            <w:pPr>
              <w:pStyle w:val="a7"/>
              <w:jc w:val="center"/>
            </w:pPr>
            <w:r>
              <w:rPr>
                <w:lang w:val="zh-CN"/>
              </w:rPr>
              <w:t xml:space="preserve"> </w:t>
            </w:r>
            <w:r w:rsidR="00166636">
              <w:rPr>
                <w:b/>
                <w:sz w:val="24"/>
                <w:szCs w:val="24"/>
              </w:rPr>
              <w:fldChar w:fldCharType="begin"/>
            </w:r>
            <w:r>
              <w:rPr>
                <w:b/>
              </w:rPr>
              <w:instrText>PAGE</w:instrText>
            </w:r>
            <w:r w:rsidR="00166636">
              <w:rPr>
                <w:b/>
                <w:sz w:val="24"/>
                <w:szCs w:val="24"/>
              </w:rPr>
              <w:fldChar w:fldCharType="separate"/>
            </w:r>
            <w:r w:rsidR="00ED6819">
              <w:rPr>
                <w:b/>
                <w:noProof/>
              </w:rPr>
              <w:t>6</w:t>
            </w:r>
            <w:r w:rsidR="00166636">
              <w:rPr>
                <w:b/>
                <w:sz w:val="24"/>
                <w:szCs w:val="24"/>
              </w:rPr>
              <w:fldChar w:fldCharType="end"/>
            </w:r>
            <w:r>
              <w:rPr>
                <w:lang w:val="zh-CN"/>
              </w:rPr>
              <w:t xml:space="preserve"> / </w:t>
            </w:r>
            <w:r w:rsidR="00166636">
              <w:rPr>
                <w:b/>
                <w:sz w:val="24"/>
                <w:szCs w:val="24"/>
              </w:rPr>
              <w:fldChar w:fldCharType="begin"/>
            </w:r>
            <w:r>
              <w:rPr>
                <w:b/>
              </w:rPr>
              <w:instrText>NUMPAGES</w:instrText>
            </w:r>
            <w:r w:rsidR="00166636">
              <w:rPr>
                <w:b/>
                <w:sz w:val="24"/>
                <w:szCs w:val="24"/>
              </w:rPr>
              <w:fldChar w:fldCharType="separate"/>
            </w:r>
            <w:r w:rsidR="00ED6819">
              <w:rPr>
                <w:b/>
                <w:noProof/>
              </w:rPr>
              <w:t>50</w:t>
            </w:r>
            <w:r w:rsidR="00166636">
              <w:rPr>
                <w:b/>
                <w:sz w:val="24"/>
                <w:szCs w:val="24"/>
              </w:rPr>
              <w:fldChar w:fldCharType="end"/>
            </w:r>
          </w:p>
        </w:sdtContent>
      </w:sdt>
    </w:sdtContent>
  </w:sdt>
  <w:p w:rsidR="00AE508E" w:rsidRDefault="00AE508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08E" w:rsidRDefault="00166636">
    <w:pPr>
      <w:pStyle w:val="a7"/>
      <w:jc w:val="center"/>
    </w:pPr>
    <w:sdt>
      <w:sdtPr>
        <w:id w:val="138731313"/>
        <w:docPartObj>
          <w:docPartGallery w:val="AutoText"/>
        </w:docPartObj>
      </w:sdtPr>
      <w:sdtContent>
        <w:sdt>
          <w:sdtPr>
            <w:id w:val="171357217"/>
            <w:docPartObj>
              <w:docPartGallery w:val="AutoText"/>
            </w:docPartObj>
          </w:sdtPr>
          <w:sdtContent>
            <w:r w:rsidR="00AE508E">
              <w:rPr>
                <w:lang w:val="zh-CN"/>
              </w:rPr>
              <w:t xml:space="preserve"> </w:t>
            </w:r>
            <w:r>
              <w:rPr>
                <w:b/>
                <w:sz w:val="24"/>
                <w:szCs w:val="24"/>
              </w:rPr>
              <w:fldChar w:fldCharType="begin"/>
            </w:r>
            <w:r w:rsidR="00AE508E">
              <w:rPr>
                <w:b/>
              </w:rPr>
              <w:instrText>PAGE</w:instrText>
            </w:r>
            <w:r>
              <w:rPr>
                <w:b/>
                <w:sz w:val="24"/>
                <w:szCs w:val="24"/>
              </w:rPr>
              <w:fldChar w:fldCharType="separate"/>
            </w:r>
            <w:r w:rsidR="001D7F81">
              <w:rPr>
                <w:b/>
                <w:noProof/>
              </w:rPr>
              <w:t>50</w:t>
            </w:r>
            <w:r>
              <w:rPr>
                <w:b/>
                <w:sz w:val="24"/>
                <w:szCs w:val="24"/>
              </w:rPr>
              <w:fldChar w:fldCharType="end"/>
            </w:r>
            <w:r w:rsidR="00AE508E">
              <w:rPr>
                <w:lang w:val="zh-CN"/>
              </w:rPr>
              <w:t xml:space="preserve"> / </w:t>
            </w:r>
            <w:r>
              <w:rPr>
                <w:b/>
                <w:sz w:val="24"/>
                <w:szCs w:val="24"/>
              </w:rPr>
              <w:fldChar w:fldCharType="begin"/>
            </w:r>
            <w:r w:rsidR="00AE508E">
              <w:rPr>
                <w:b/>
              </w:rPr>
              <w:instrText>NUMPAGES</w:instrText>
            </w:r>
            <w:r>
              <w:rPr>
                <w:b/>
                <w:sz w:val="24"/>
                <w:szCs w:val="24"/>
              </w:rPr>
              <w:fldChar w:fldCharType="separate"/>
            </w:r>
            <w:r w:rsidR="001D7F81">
              <w:rPr>
                <w:b/>
                <w:noProof/>
              </w:rPr>
              <w:t>50</w:t>
            </w:r>
            <w:r>
              <w:rPr>
                <w:b/>
                <w:sz w:val="24"/>
                <w:szCs w:val="24"/>
              </w:rPr>
              <w:fldChar w:fldCharType="end"/>
            </w:r>
          </w:sdtContent>
        </w:sdt>
      </w:sdtContent>
    </w:sdt>
  </w:p>
  <w:p w:rsidR="00AE508E" w:rsidRDefault="00AE508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D6" w:rsidRDefault="006E2DD6" w:rsidP="00195D31">
      <w:r>
        <w:separator/>
      </w:r>
    </w:p>
  </w:footnote>
  <w:footnote w:type="continuationSeparator" w:id="0">
    <w:p w:rsidR="006E2DD6" w:rsidRDefault="006E2DD6" w:rsidP="00195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lvl>
  </w:abstractNum>
  <w:abstractNum w:abstractNumId="1">
    <w:nsid w:val="08AC67BA"/>
    <w:multiLevelType w:val="hybridMultilevel"/>
    <w:tmpl w:val="30B01B66"/>
    <w:lvl w:ilvl="0" w:tplc="171A8B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C37FCF"/>
    <w:multiLevelType w:val="hybridMultilevel"/>
    <w:tmpl w:val="E844F826"/>
    <w:lvl w:ilvl="0" w:tplc="C39E3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062C9B"/>
    <w:multiLevelType w:val="multilevel"/>
    <w:tmpl w:val="3A062C9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92D623"/>
    <w:multiLevelType w:val="singleLevel"/>
    <w:tmpl w:val="5392D623"/>
    <w:lvl w:ilvl="0">
      <w:start w:val="1"/>
      <w:numFmt w:val="decimal"/>
      <w:suff w:val="nothing"/>
      <w:lvlText w:val="%1、"/>
      <w:lvlJc w:val="left"/>
    </w:lvl>
  </w:abstractNum>
  <w:abstractNum w:abstractNumId="6">
    <w:nsid w:val="5392D7D0"/>
    <w:multiLevelType w:val="singleLevel"/>
    <w:tmpl w:val="5392D7D0"/>
    <w:lvl w:ilvl="0">
      <w:start w:val="2"/>
      <w:numFmt w:val="decimal"/>
      <w:suff w:val="nothing"/>
      <w:lvlText w:val="%1、"/>
      <w:lvlJc w:val="left"/>
    </w:lvl>
  </w:abstractNum>
  <w:abstractNum w:abstractNumId="7">
    <w:nsid w:val="5392DC06"/>
    <w:multiLevelType w:val="singleLevel"/>
    <w:tmpl w:val="5392DC06"/>
    <w:lvl w:ilvl="0">
      <w:start w:val="1"/>
      <w:numFmt w:val="decimal"/>
      <w:suff w:val="nothing"/>
      <w:lvlText w:val="%1、"/>
      <w:lvlJc w:val="left"/>
    </w:lvl>
  </w:abstractNum>
  <w:abstractNum w:abstractNumId="8">
    <w:nsid w:val="5392DCE5"/>
    <w:multiLevelType w:val="singleLevel"/>
    <w:tmpl w:val="5392DCE5"/>
    <w:lvl w:ilvl="0">
      <w:start w:val="1"/>
      <w:numFmt w:val="decimal"/>
      <w:suff w:val="nothing"/>
      <w:lvlText w:val="%1、"/>
      <w:lvlJc w:val="left"/>
    </w:lvl>
  </w:abstractNum>
  <w:abstractNum w:abstractNumId="9">
    <w:nsid w:val="5392DD67"/>
    <w:multiLevelType w:val="singleLevel"/>
    <w:tmpl w:val="5392DD67"/>
    <w:lvl w:ilvl="0">
      <w:start w:val="2"/>
      <w:numFmt w:val="decimal"/>
      <w:suff w:val="nothing"/>
      <w:lvlText w:val="%1、"/>
      <w:lvlJc w:val="left"/>
    </w:lvl>
  </w:abstractNum>
  <w:abstractNum w:abstractNumId="10">
    <w:nsid w:val="5392DE5F"/>
    <w:multiLevelType w:val="singleLevel"/>
    <w:tmpl w:val="5392DE5F"/>
    <w:lvl w:ilvl="0">
      <w:start w:val="3"/>
      <w:numFmt w:val="decimal"/>
      <w:suff w:val="nothing"/>
      <w:lvlText w:val="%1、"/>
      <w:lvlJc w:val="left"/>
    </w:lvl>
  </w:abstractNum>
  <w:abstractNum w:abstractNumId="11">
    <w:nsid w:val="5397A900"/>
    <w:multiLevelType w:val="singleLevel"/>
    <w:tmpl w:val="5397A900"/>
    <w:lvl w:ilvl="0">
      <w:start w:val="2"/>
      <w:numFmt w:val="decimal"/>
      <w:suff w:val="nothing"/>
      <w:lvlText w:val="%1、"/>
      <w:lvlJc w:val="left"/>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1"/>
  </w:num>
  <w:num w:numId="8">
    <w:abstractNumId w:val="8"/>
  </w:num>
  <w:num w:numId="9">
    <w:abstractNumId w:val="9"/>
  </w:num>
  <w:num w:numId="10">
    <w:abstractNumId w:val="10"/>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5184"/>
    <w:rsid w:val="0001252F"/>
    <w:rsid w:val="00016F12"/>
    <w:rsid w:val="00017844"/>
    <w:rsid w:val="00023CD9"/>
    <w:rsid w:val="00025586"/>
    <w:rsid w:val="00025FED"/>
    <w:rsid w:val="000274F2"/>
    <w:rsid w:val="00030406"/>
    <w:rsid w:val="00030EC0"/>
    <w:rsid w:val="0003494D"/>
    <w:rsid w:val="00035163"/>
    <w:rsid w:val="00035C79"/>
    <w:rsid w:val="00035FA6"/>
    <w:rsid w:val="000432D8"/>
    <w:rsid w:val="00046C86"/>
    <w:rsid w:val="00052A1D"/>
    <w:rsid w:val="00057255"/>
    <w:rsid w:val="0006311A"/>
    <w:rsid w:val="00064FC7"/>
    <w:rsid w:val="00067C8F"/>
    <w:rsid w:val="000707DB"/>
    <w:rsid w:val="000747EE"/>
    <w:rsid w:val="000770C9"/>
    <w:rsid w:val="000813D4"/>
    <w:rsid w:val="00086CE8"/>
    <w:rsid w:val="00087275"/>
    <w:rsid w:val="00091177"/>
    <w:rsid w:val="00093D2C"/>
    <w:rsid w:val="000961B9"/>
    <w:rsid w:val="000A3BB7"/>
    <w:rsid w:val="000A4F28"/>
    <w:rsid w:val="000A54A2"/>
    <w:rsid w:val="000A64A9"/>
    <w:rsid w:val="000B1F5E"/>
    <w:rsid w:val="000B33EA"/>
    <w:rsid w:val="000B6005"/>
    <w:rsid w:val="000B69E5"/>
    <w:rsid w:val="000B7AAE"/>
    <w:rsid w:val="000D2902"/>
    <w:rsid w:val="000D52E0"/>
    <w:rsid w:val="000E118F"/>
    <w:rsid w:val="000E2B5E"/>
    <w:rsid w:val="000E5519"/>
    <w:rsid w:val="000E5CDA"/>
    <w:rsid w:val="000F0C9D"/>
    <w:rsid w:val="000F4885"/>
    <w:rsid w:val="000F52B7"/>
    <w:rsid w:val="000F6DCB"/>
    <w:rsid w:val="00101006"/>
    <w:rsid w:val="00101AE8"/>
    <w:rsid w:val="00103B8C"/>
    <w:rsid w:val="00113C47"/>
    <w:rsid w:val="00124B55"/>
    <w:rsid w:val="00126756"/>
    <w:rsid w:val="00132854"/>
    <w:rsid w:val="001347AD"/>
    <w:rsid w:val="001349C8"/>
    <w:rsid w:val="001438D7"/>
    <w:rsid w:val="00145868"/>
    <w:rsid w:val="00146BAD"/>
    <w:rsid w:val="00154542"/>
    <w:rsid w:val="00161301"/>
    <w:rsid w:val="0016248A"/>
    <w:rsid w:val="00162F70"/>
    <w:rsid w:val="00166636"/>
    <w:rsid w:val="00173969"/>
    <w:rsid w:val="0018018F"/>
    <w:rsid w:val="00180616"/>
    <w:rsid w:val="001844AC"/>
    <w:rsid w:val="00184B50"/>
    <w:rsid w:val="001874FB"/>
    <w:rsid w:val="00195D31"/>
    <w:rsid w:val="001A1CDE"/>
    <w:rsid w:val="001A3AB4"/>
    <w:rsid w:val="001A520D"/>
    <w:rsid w:val="001B04AA"/>
    <w:rsid w:val="001B35AF"/>
    <w:rsid w:val="001C2493"/>
    <w:rsid w:val="001C27F3"/>
    <w:rsid w:val="001C3C3B"/>
    <w:rsid w:val="001C4678"/>
    <w:rsid w:val="001C6239"/>
    <w:rsid w:val="001D0DA5"/>
    <w:rsid w:val="001D627E"/>
    <w:rsid w:val="001D7239"/>
    <w:rsid w:val="001D7F81"/>
    <w:rsid w:val="001E064C"/>
    <w:rsid w:val="001E141E"/>
    <w:rsid w:val="001E350E"/>
    <w:rsid w:val="001E4088"/>
    <w:rsid w:val="001E7715"/>
    <w:rsid w:val="001F4247"/>
    <w:rsid w:val="001F7693"/>
    <w:rsid w:val="002016C9"/>
    <w:rsid w:val="00201A85"/>
    <w:rsid w:val="00205032"/>
    <w:rsid w:val="002051DD"/>
    <w:rsid w:val="00211765"/>
    <w:rsid w:val="00212F2E"/>
    <w:rsid w:val="0021503A"/>
    <w:rsid w:val="0022071D"/>
    <w:rsid w:val="00225B13"/>
    <w:rsid w:val="00231C7B"/>
    <w:rsid w:val="00234A5F"/>
    <w:rsid w:val="00257C54"/>
    <w:rsid w:val="002644BC"/>
    <w:rsid w:val="002658B4"/>
    <w:rsid w:val="00265BE4"/>
    <w:rsid w:val="0026672C"/>
    <w:rsid w:val="00266817"/>
    <w:rsid w:val="00270FAB"/>
    <w:rsid w:val="0028069E"/>
    <w:rsid w:val="00281AF1"/>
    <w:rsid w:val="00283F8C"/>
    <w:rsid w:val="00292293"/>
    <w:rsid w:val="00293D8A"/>
    <w:rsid w:val="002A34A3"/>
    <w:rsid w:val="002B3319"/>
    <w:rsid w:val="002B3C4D"/>
    <w:rsid w:val="002B4487"/>
    <w:rsid w:val="002C10E5"/>
    <w:rsid w:val="002C27FC"/>
    <w:rsid w:val="002C4CBB"/>
    <w:rsid w:val="002D0ABF"/>
    <w:rsid w:val="002D5899"/>
    <w:rsid w:val="002D6B8A"/>
    <w:rsid w:val="002E2904"/>
    <w:rsid w:val="002E356B"/>
    <w:rsid w:val="002E5532"/>
    <w:rsid w:val="002E7A1D"/>
    <w:rsid w:val="002F12C8"/>
    <w:rsid w:val="002F2828"/>
    <w:rsid w:val="002F3788"/>
    <w:rsid w:val="002F3FCD"/>
    <w:rsid w:val="002F4EE7"/>
    <w:rsid w:val="00301371"/>
    <w:rsid w:val="00312010"/>
    <w:rsid w:val="00312981"/>
    <w:rsid w:val="00317CDE"/>
    <w:rsid w:val="00326621"/>
    <w:rsid w:val="00332494"/>
    <w:rsid w:val="0033563E"/>
    <w:rsid w:val="00335750"/>
    <w:rsid w:val="003433B8"/>
    <w:rsid w:val="003545C9"/>
    <w:rsid w:val="00363FD4"/>
    <w:rsid w:val="003674A7"/>
    <w:rsid w:val="00370D24"/>
    <w:rsid w:val="00375024"/>
    <w:rsid w:val="0037678C"/>
    <w:rsid w:val="003774C7"/>
    <w:rsid w:val="00392928"/>
    <w:rsid w:val="00395966"/>
    <w:rsid w:val="003A13D5"/>
    <w:rsid w:val="003A313A"/>
    <w:rsid w:val="003A4EB0"/>
    <w:rsid w:val="003A50A2"/>
    <w:rsid w:val="003A6CB5"/>
    <w:rsid w:val="003A7C5D"/>
    <w:rsid w:val="003B1052"/>
    <w:rsid w:val="003B11AB"/>
    <w:rsid w:val="003C1A7A"/>
    <w:rsid w:val="003C2270"/>
    <w:rsid w:val="003C4ECD"/>
    <w:rsid w:val="003D29E1"/>
    <w:rsid w:val="003D5C80"/>
    <w:rsid w:val="003F06E3"/>
    <w:rsid w:val="003F0FF4"/>
    <w:rsid w:val="003F46CF"/>
    <w:rsid w:val="003F531B"/>
    <w:rsid w:val="00411073"/>
    <w:rsid w:val="00411FFE"/>
    <w:rsid w:val="00412559"/>
    <w:rsid w:val="00421145"/>
    <w:rsid w:val="004222A6"/>
    <w:rsid w:val="00423348"/>
    <w:rsid w:val="00431409"/>
    <w:rsid w:val="00432D09"/>
    <w:rsid w:val="0043559A"/>
    <w:rsid w:val="004465C7"/>
    <w:rsid w:val="00450B8A"/>
    <w:rsid w:val="00451B8A"/>
    <w:rsid w:val="00455FDC"/>
    <w:rsid w:val="00456787"/>
    <w:rsid w:val="004613FA"/>
    <w:rsid w:val="00465001"/>
    <w:rsid w:val="0047371A"/>
    <w:rsid w:val="00474B7C"/>
    <w:rsid w:val="00480F5D"/>
    <w:rsid w:val="00483864"/>
    <w:rsid w:val="00486A00"/>
    <w:rsid w:val="0048714B"/>
    <w:rsid w:val="00490546"/>
    <w:rsid w:val="004A42B5"/>
    <w:rsid w:val="004A7B1D"/>
    <w:rsid w:val="004B6E5A"/>
    <w:rsid w:val="004B7099"/>
    <w:rsid w:val="004C0149"/>
    <w:rsid w:val="004C02E1"/>
    <w:rsid w:val="004C68D6"/>
    <w:rsid w:val="004C7299"/>
    <w:rsid w:val="004D6252"/>
    <w:rsid w:val="004E13C6"/>
    <w:rsid w:val="004E1BBE"/>
    <w:rsid w:val="004E517A"/>
    <w:rsid w:val="004E5ECE"/>
    <w:rsid w:val="004E6BE4"/>
    <w:rsid w:val="004E6E16"/>
    <w:rsid w:val="004F1245"/>
    <w:rsid w:val="004F46FF"/>
    <w:rsid w:val="004F4DB5"/>
    <w:rsid w:val="00501B96"/>
    <w:rsid w:val="00501ECE"/>
    <w:rsid w:val="005068FB"/>
    <w:rsid w:val="0050752E"/>
    <w:rsid w:val="00507D78"/>
    <w:rsid w:val="0051506A"/>
    <w:rsid w:val="0052064C"/>
    <w:rsid w:val="005209BD"/>
    <w:rsid w:val="00520BF8"/>
    <w:rsid w:val="005227E1"/>
    <w:rsid w:val="00523F67"/>
    <w:rsid w:val="00541DAB"/>
    <w:rsid w:val="0054216D"/>
    <w:rsid w:val="00544149"/>
    <w:rsid w:val="00547C79"/>
    <w:rsid w:val="00554F0A"/>
    <w:rsid w:val="005573C0"/>
    <w:rsid w:val="00557A0B"/>
    <w:rsid w:val="00560B1B"/>
    <w:rsid w:val="00563818"/>
    <w:rsid w:val="00566253"/>
    <w:rsid w:val="0056655A"/>
    <w:rsid w:val="00567246"/>
    <w:rsid w:val="0057151E"/>
    <w:rsid w:val="005731C0"/>
    <w:rsid w:val="005735C4"/>
    <w:rsid w:val="005764EA"/>
    <w:rsid w:val="00582322"/>
    <w:rsid w:val="00585C85"/>
    <w:rsid w:val="00595C64"/>
    <w:rsid w:val="00597823"/>
    <w:rsid w:val="005C188D"/>
    <w:rsid w:val="005C6F43"/>
    <w:rsid w:val="005D2021"/>
    <w:rsid w:val="005D573D"/>
    <w:rsid w:val="005F0802"/>
    <w:rsid w:val="005F0EA1"/>
    <w:rsid w:val="006016F9"/>
    <w:rsid w:val="00602628"/>
    <w:rsid w:val="00606088"/>
    <w:rsid w:val="006111B6"/>
    <w:rsid w:val="00611BBE"/>
    <w:rsid w:val="0062082F"/>
    <w:rsid w:val="00621030"/>
    <w:rsid w:val="0062191A"/>
    <w:rsid w:val="00624471"/>
    <w:rsid w:val="00626855"/>
    <w:rsid w:val="0063087C"/>
    <w:rsid w:val="0063240F"/>
    <w:rsid w:val="006362E6"/>
    <w:rsid w:val="00642960"/>
    <w:rsid w:val="006440D3"/>
    <w:rsid w:val="00646AAA"/>
    <w:rsid w:val="00652430"/>
    <w:rsid w:val="00654206"/>
    <w:rsid w:val="0065449C"/>
    <w:rsid w:val="00655491"/>
    <w:rsid w:val="0066006C"/>
    <w:rsid w:val="00661960"/>
    <w:rsid w:val="00662B79"/>
    <w:rsid w:val="00667B9B"/>
    <w:rsid w:val="00667D7B"/>
    <w:rsid w:val="0067476B"/>
    <w:rsid w:val="00677B4B"/>
    <w:rsid w:val="00677E44"/>
    <w:rsid w:val="00684118"/>
    <w:rsid w:val="00684F55"/>
    <w:rsid w:val="006852C7"/>
    <w:rsid w:val="006865EC"/>
    <w:rsid w:val="006920A2"/>
    <w:rsid w:val="0069530E"/>
    <w:rsid w:val="0069613D"/>
    <w:rsid w:val="006A1601"/>
    <w:rsid w:val="006A227C"/>
    <w:rsid w:val="006A2B7B"/>
    <w:rsid w:val="006B3765"/>
    <w:rsid w:val="006B3CF4"/>
    <w:rsid w:val="006B4ECB"/>
    <w:rsid w:val="006C0942"/>
    <w:rsid w:val="006C745F"/>
    <w:rsid w:val="006D36CE"/>
    <w:rsid w:val="006D3FDF"/>
    <w:rsid w:val="006D489C"/>
    <w:rsid w:val="006D61AE"/>
    <w:rsid w:val="006D62D7"/>
    <w:rsid w:val="006D7973"/>
    <w:rsid w:val="006E18D8"/>
    <w:rsid w:val="006E2DD6"/>
    <w:rsid w:val="006E327C"/>
    <w:rsid w:val="006E334F"/>
    <w:rsid w:val="006E3F29"/>
    <w:rsid w:val="006E45C5"/>
    <w:rsid w:val="006E7C75"/>
    <w:rsid w:val="006F16CD"/>
    <w:rsid w:val="006F19E5"/>
    <w:rsid w:val="006F2ED9"/>
    <w:rsid w:val="006F4E4C"/>
    <w:rsid w:val="0070165B"/>
    <w:rsid w:val="00712921"/>
    <w:rsid w:val="00722255"/>
    <w:rsid w:val="00723500"/>
    <w:rsid w:val="00733549"/>
    <w:rsid w:val="0073570C"/>
    <w:rsid w:val="00735F1F"/>
    <w:rsid w:val="007373FC"/>
    <w:rsid w:val="00743B02"/>
    <w:rsid w:val="007545DA"/>
    <w:rsid w:val="00763F56"/>
    <w:rsid w:val="007662E1"/>
    <w:rsid w:val="0076645A"/>
    <w:rsid w:val="00766AE2"/>
    <w:rsid w:val="00767EC1"/>
    <w:rsid w:val="00782AD4"/>
    <w:rsid w:val="007838E0"/>
    <w:rsid w:val="0079040A"/>
    <w:rsid w:val="00793FB8"/>
    <w:rsid w:val="007947F2"/>
    <w:rsid w:val="007973E0"/>
    <w:rsid w:val="007C37BB"/>
    <w:rsid w:val="007C519D"/>
    <w:rsid w:val="007C6921"/>
    <w:rsid w:val="007C7C3F"/>
    <w:rsid w:val="007D1912"/>
    <w:rsid w:val="007D1C54"/>
    <w:rsid w:val="007D5660"/>
    <w:rsid w:val="007D56BE"/>
    <w:rsid w:val="007D59C4"/>
    <w:rsid w:val="007F297F"/>
    <w:rsid w:val="00800FCB"/>
    <w:rsid w:val="008038A4"/>
    <w:rsid w:val="00807114"/>
    <w:rsid w:val="00813F6E"/>
    <w:rsid w:val="00814DD7"/>
    <w:rsid w:val="00820F34"/>
    <w:rsid w:val="0082439B"/>
    <w:rsid w:val="00836BDD"/>
    <w:rsid w:val="00841793"/>
    <w:rsid w:val="00841D2D"/>
    <w:rsid w:val="008423FF"/>
    <w:rsid w:val="00843B1A"/>
    <w:rsid w:val="00843C4A"/>
    <w:rsid w:val="008521E8"/>
    <w:rsid w:val="00856584"/>
    <w:rsid w:val="00856624"/>
    <w:rsid w:val="00856C9B"/>
    <w:rsid w:val="00857131"/>
    <w:rsid w:val="00864634"/>
    <w:rsid w:val="00864CD7"/>
    <w:rsid w:val="0086760D"/>
    <w:rsid w:val="00873A8D"/>
    <w:rsid w:val="00880A90"/>
    <w:rsid w:val="0088185B"/>
    <w:rsid w:val="00891A05"/>
    <w:rsid w:val="0089485F"/>
    <w:rsid w:val="008960C3"/>
    <w:rsid w:val="00897721"/>
    <w:rsid w:val="008A32D9"/>
    <w:rsid w:val="008A4B03"/>
    <w:rsid w:val="008A5C52"/>
    <w:rsid w:val="008A64CB"/>
    <w:rsid w:val="008B4A87"/>
    <w:rsid w:val="008B6CBF"/>
    <w:rsid w:val="008B7589"/>
    <w:rsid w:val="008C2D29"/>
    <w:rsid w:val="008C7453"/>
    <w:rsid w:val="008D33D8"/>
    <w:rsid w:val="008E00F2"/>
    <w:rsid w:val="008E0EBD"/>
    <w:rsid w:val="008E1B48"/>
    <w:rsid w:val="008E5FAA"/>
    <w:rsid w:val="008F0219"/>
    <w:rsid w:val="0091461C"/>
    <w:rsid w:val="00917897"/>
    <w:rsid w:val="00920DAB"/>
    <w:rsid w:val="00922AED"/>
    <w:rsid w:val="00925B0F"/>
    <w:rsid w:val="00926311"/>
    <w:rsid w:val="00931186"/>
    <w:rsid w:val="00934F21"/>
    <w:rsid w:val="00935147"/>
    <w:rsid w:val="00937021"/>
    <w:rsid w:val="009501D3"/>
    <w:rsid w:val="00951868"/>
    <w:rsid w:val="00951C8B"/>
    <w:rsid w:val="00954788"/>
    <w:rsid w:val="00956B32"/>
    <w:rsid w:val="00961AFC"/>
    <w:rsid w:val="0097622C"/>
    <w:rsid w:val="0098365E"/>
    <w:rsid w:val="00985963"/>
    <w:rsid w:val="00987C00"/>
    <w:rsid w:val="00990F60"/>
    <w:rsid w:val="00996F01"/>
    <w:rsid w:val="009B06DE"/>
    <w:rsid w:val="009B08D7"/>
    <w:rsid w:val="009B48CD"/>
    <w:rsid w:val="009B4E1E"/>
    <w:rsid w:val="009B5486"/>
    <w:rsid w:val="009C0762"/>
    <w:rsid w:val="009C17E7"/>
    <w:rsid w:val="009C1A22"/>
    <w:rsid w:val="009C38D5"/>
    <w:rsid w:val="009C4E4F"/>
    <w:rsid w:val="009C5911"/>
    <w:rsid w:val="009D4223"/>
    <w:rsid w:val="009D762E"/>
    <w:rsid w:val="009D7F4B"/>
    <w:rsid w:val="009E4134"/>
    <w:rsid w:val="009E77D4"/>
    <w:rsid w:val="009F2598"/>
    <w:rsid w:val="009F7DB4"/>
    <w:rsid w:val="00A03018"/>
    <w:rsid w:val="00A03962"/>
    <w:rsid w:val="00A068A0"/>
    <w:rsid w:val="00A11A24"/>
    <w:rsid w:val="00A1294F"/>
    <w:rsid w:val="00A14A1E"/>
    <w:rsid w:val="00A15BFF"/>
    <w:rsid w:val="00A17D64"/>
    <w:rsid w:val="00A17DA0"/>
    <w:rsid w:val="00A24860"/>
    <w:rsid w:val="00A25AFC"/>
    <w:rsid w:val="00A26E3C"/>
    <w:rsid w:val="00A31733"/>
    <w:rsid w:val="00A3202C"/>
    <w:rsid w:val="00A3601F"/>
    <w:rsid w:val="00A36581"/>
    <w:rsid w:val="00A369C4"/>
    <w:rsid w:val="00A45F85"/>
    <w:rsid w:val="00A52AB8"/>
    <w:rsid w:val="00A54854"/>
    <w:rsid w:val="00A54EE4"/>
    <w:rsid w:val="00A62249"/>
    <w:rsid w:val="00A63150"/>
    <w:rsid w:val="00A66287"/>
    <w:rsid w:val="00A663A6"/>
    <w:rsid w:val="00A66D4C"/>
    <w:rsid w:val="00A76780"/>
    <w:rsid w:val="00A76A08"/>
    <w:rsid w:val="00A77382"/>
    <w:rsid w:val="00A775F9"/>
    <w:rsid w:val="00A81036"/>
    <w:rsid w:val="00A87DEE"/>
    <w:rsid w:val="00A9147C"/>
    <w:rsid w:val="00A91DA3"/>
    <w:rsid w:val="00A928B3"/>
    <w:rsid w:val="00A9391D"/>
    <w:rsid w:val="00A93A19"/>
    <w:rsid w:val="00A9455B"/>
    <w:rsid w:val="00AA0075"/>
    <w:rsid w:val="00AA7863"/>
    <w:rsid w:val="00AB2C3A"/>
    <w:rsid w:val="00AB40B1"/>
    <w:rsid w:val="00AC0705"/>
    <w:rsid w:val="00AC39D2"/>
    <w:rsid w:val="00AC738D"/>
    <w:rsid w:val="00AD30F6"/>
    <w:rsid w:val="00AD657F"/>
    <w:rsid w:val="00AE03A4"/>
    <w:rsid w:val="00AE508E"/>
    <w:rsid w:val="00AF1EAE"/>
    <w:rsid w:val="00AF4860"/>
    <w:rsid w:val="00AF514A"/>
    <w:rsid w:val="00B0091F"/>
    <w:rsid w:val="00B01B3C"/>
    <w:rsid w:val="00B01CF3"/>
    <w:rsid w:val="00B04C9C"/>
    <w:rsid w:val="00B0534A"/>
    <w:rsid w:val="00B12C17"/>
    <w:rsid w:val="00B158D1"/>
    <w:rsid w:val="00B2543D"/>
    <w:rsid w:val="00B31E33"/>
    <w:rsid w:val="00B32287"/>
    <w:rsid w:val="00B34EC7"/>
    <w:rsid w:val="00B3603C"/>
    <w:rsid w:val="00B40CBC"/>
    <w:rsid w:val="00B41894"/>
    <w:rsid w:val="00B43033"/>
    <w:rsid w:val="00B54B25"/>
    <w:rsid w:val="00B612CD"/>
    <w:rsid w:val="00B633B5"/>
    <w:rsid w:val="00B700DE"/>
    <w:rsid w:val="00B71C75"/>
    <w:rsid w:val="00B72740"/>
    <w:rsid w:val="00B75A4D"/>
    <w:rsid w:val="00B8050D"/>
    <w:rsid w:val="00B81D9C"/>
    <w:rsid w:val="00B82701"/>
    <w:rsid w:val="00B9013C"/>
    <w:rsid w:val="00B910FD"/>
    <w:rsid w:val="00B921A6"/>
    <w:rsid w:val="00B928EC"/>
    <w:rsid w:val="00B931F9"/>
    <w:rsid w:val="00B93CE8"/>
    <w:rsid w:val="00BA3BE6"/>
    <w:rsid w:val="00BA6085"/>
    <w:rsid w:val="00BA721C"/>
    <w:rsid w:val="00BA7510"/>
    <w:rsid w:val="00BC0B7F"/>
    <w:rsid w:val="00BD0733"/>
    <w:rsid w:val="00BD1FF8"/>
    <w:rsid w:val="00BE4206"/>
    <w:rsid w:val="00BE53D1"/>
    <w:rsid w:val="00BE664A"/>
    <w:rsid w:val="00BE6E11"/>
    <w:rsid w:val="00BE6F01"/>
    <w:rsid w:val="00BF7BBE"/>
    <w:rsid w:val="00C002EC"/>
    <w:rsid w:val="00C04269"/>
    <w:rsid w:val="00C12A30"/>
    <w:rsid w:val="00C154CB"/>
    <w:rsid w:val="00C16195"/>
    <w:rsid w:val="00C209EB"/>
    <w:rsid w:val="00C210CB"/>
    <w:rsid w:val="00C2645B"/>
    <w:rsid w:val="00C32F5D"/>
    <w:rsid w:val="00C33976"/>
    <w:rsid w:val="00C37815"/>
    <w:rsid w:val="00C50C8D"/>
    <w:rsid w:val="00C51B30"/>
    <w:rsid w:val="00C53C1B"/>
    <w:rsid w:val="00C54620"/>
    <w:rsid w:val="00C61639"/>
    <w:rsid w:val="00C6332F"/>
    <w:rsid w:val="00C67664"/>
    <w:rsid w:val="00C71CA4"/>
    <w:rsid w:val="00C72316"/>
    <w:rsid w:val="00C731D2"/>
    <w:rsid w:val="00C872D3"/>
    <w:rsid w:val="00C930E7"/>
    <w:rsid w:val="00C93DF4"/>
    <w:rsid w:val="00C950AB"/>
    <w:rsid w:val="00C97CA4"/>
    <w:rsid w:val="00CA0A89"/>
    <w:rsid w:val="00CA22D9"/>
    <w:rsid w:val="00CA2666"/>
    <w:rsid w:val="00CA6534"/>
    <w:rsid w:val="00CB122C"/>
    <w:rsid w:val="00CB5A25"/>
    <w:rsid w:val="00CC07C1"/>
    <w:rsid w:val="00CC53B6"/>
    <w:rsid w:val="00CC6774"/>
    <w:rsid w:val="00CD290E"/>
    <w:rsid w:val="00CD2BF6"/>
    <w:rsid w:val="00CD3B8C"/>
    <w:rsid w:val="00CD60B3"/>
    <w:rsid w:val="00CE23F0"/>
    <w:rsid w:val="00CF1154"/>
    <w:rsid w:val="00CF1837"/>
    <w:rsid w:val="00CF6098"/>
    <w:rsid w:val="00CF7126"/>
    <w:rsid w:val="00CF7629"/>
    <w:rsid w:val="00D0098E"/>
    <w:rsid w:val="00D048F2"/>
    <w:rsid w:val="00D07D6C"/>
    <w:rsid w:val="00D14154"/>
    <w:rsid w:val="00D21F50"/>
    <w:rsid w:val="00D2340B"/>
    <w:rsid w:val="00D26437"/>
    <w:rsid w:val="00D34D9A"/>
    <w:rsid w:val="00D350D4"/>
    <w:rsid w:val="00D3525D"/>
    <w:rsid w:val="00D406AD"/>
    <w:rsid w:val="00D435B0"/>
    <w:rsid w:val="00D43882"/>
    <w:rsid w:val="00D45E5A"/>
    <w:rsid w:val="00D466F9"/>
    <w:rsid w:val="00D509AF"/>
    <w:rsid w:val="00D50DC5"/>
    <w:rsid w:val="00D5110B"/>
    <w:rsid w:val="00D51C86"/>
    <w:rsid w:val="00D524C0"/>
    <w:rsid w:val="00D551D9"/>
    <w:rsid w:val="00D578AF"/>
    <w:rsid w:val="00D62E4E"/>
    <w:rsid w:val="00D63491"/>
    <w:rsid w:val="00D653F9"/>
    <w:rsid w:val="00D80A17"/>
    <w:rsid w:val="00D82BD1"/>
    <w:rsid w:val="00D82F26"/>
    <w:rsid w:val="00D83026"/>
    <w:rsid w:val="00D9014F"/>
    <w:rsid w:val="00D939B6"/>
    <w:rsid w:val="00D96AA5"/>
    <w:rsid w:val="00DA3E92"/>
    <w:rsid w:val="00DB2B87"/>
    <w:rsid w:val="00DB3CAF"/>
    <w:rsid w:val="00DC490B"/>
    <w:rsid w:val="00DC799B"/>
    <w:rsid w:val="00DC7C8C"/>
    <w:rsid w:val="00DD1159"/>
    <w:rsid w:val="00DD34D4"/>
    <w:rsid w:val="00DD4A2B"/>
    <w:rsid w:val="00DE1A1E"/>
    <w:rsid w:val="00DE3A38"/>
    <w:rsid w:val="00DF3017"/>
    <w:rsid w:val="00E02A94"/>
    <w:rsid w:val="00E10C6A"/>
    <w:rsid w:val="00E1220F"/>
    <w:rsid w:val="00E1516B"/>
    <w:rsid w:val="00E1517F"/>
    <w:rsid w:val="00E155B4"/>
    <w:rsid w:val="00E17B08"/>
    <w:rsid w:val="00E2147D"/>
    <w:rsid w:val="00E2667A"/>
    <w:rsid w:val="00E2745F"/>
    <w:rsid w:val="00E30485"/>
    <w:rsid w:val="00E30C03"/>
    <w:rsid w:val="00E35E97"/>
    <w:rsid w:val="00E36125"/>
    <w:rsid w:val="00E36DCE"/>
    <w:rsid w:val="00E4045D"/>
    <w:rsid w:val="00E610B3"/>
    <w:rsid w:val="00E62D75"/>
    <w:rsid w:val="00E72012"/>
    <w:rsid w:val="00E774B6"/>
    <w:rsid w:val="00E80716"/>
    <w:rsid w:val="00E80861"/>
    <w:rsid w:val="00E8316C"/>
    <w:rsid w:val="00E85D68"/>
    <w:rsid w:val="00E86148"/>
    <w:rsid w:val="00E86342"/>
    <w:rsid w:val="00E876C3"/>
    <w:rsid w:val="00E87C85"/>
    <w:rsid w:val="00E909E7"/>
    <w:rsid w:val="00EA17F7"/>
    <w:rsid w:val="00EA51E8"/>
    <w:rsid w:val="00EB23BD"/>
    <w:rsid w:val="00EB3436"/>
    <w:rsid w:val="00EB37CA"/>
    <w:rsid w:val="00EC2FF7"/>
    <w:rsid w:val="00EC4C3C"/>
    <w:rsid w:val="00EC6066"/>
    <w:rsid w:val="00ED6819"/>
    <w:rsid w:val="00ED6CCD"/>
    <w:rsid w:val="00EE6D43"/>
    <w:rsid w:val="00EE7982"/>
    <w:rsid w:val="00EF1C75"/>
    <w:rsid w:val="00EF6451"/>
    <w:rsid w:val="00F01AA2"/>
    <w:rsid w:val="00F01AFB"/>
    <w:rsid w:val="00F107CD"/>
    <w:rsid w:val="00F13F20"/>
    <w:rsid w:val="00F145E0"/>
    <w:rsid w:val="00F16565"/>
    <w:rsid w:val="00F166EF"/>
    <w:rsid w:val="00F17268"/>
    <w:rsid w:val="00F2346A"/>
    <w:rsid w:val="00F23BD0"/>
    <w:rsid w:val="00F33770"/>
    <w:rsid w:val="00F50469"/>
    <w:rsid w:val="00F5168B"/>
    <w:rsid w:val="00F52395"/>
    <w:rsid w:val="00F54F8E"/>
    <w:rsid w:val="00F600C3"/>
    <w:rsid w:val="00F66803"/>
    <w:rsid w:val="00F669E8"/>
    <w:rsid w:val="00F71B3D"/>
    <w:rsid w:val="00F746D6"/>
    <w:rsid w:val="00F802BE"/>
    <w:rsid w:val="00F80871"/>
    <w:rsid w:val="00F821D1"/>
    <w:rsid w:val="00F87DB3"/>
    <w:rsid w:val="00F920B1"/>
    <w:rsid w:val="00F95386"/>
    <w:rsid w:val="00F96140"/>
    <w:rsid w:val="00F974D9"/>
    <w:rsid w:val="00FA1BCB"/>
    <w:rsid w:val="00FA3B42"/>
    <w:rsid w:val="00FA4061"/>
    <w:rsid w:val="00FA4457"/>
    <w:rsid w:val="00FA5BE0"/>
    <w:rsid w:val="00FA7F83"/>
    <w:rsid w:val="00FB0417"/>
    <w:rsid w:val="00FB24F3"/>
    <w:rsid w:val="00FB2B71"/>
    <w:rsid w:val="00FB7E9F"/>
    <w:rsid w:val="00FC050E"/>
    <w:rsid w:val="00FC1806"/>
    <w:rsid w:val="00FC346D"/>
    <w:rsid w:val="00FC533A"/>
    <w:rsid w:val="00FC563B"/>
    <w:rsid w:val="00FD09F3"/>
    <w:rsid w:val="00FD2C23"/>
    <w:rsid w:val="00FD2CBA"/>
    <w:rsid w:val="00FD46CE"/>
    <w:rsid w:val="00FD75ED"/>
    <w:rsid w:val="00FD79C5"/>
    <w:rsid w:val="00FD7A44"/>
    <w:rsid w:val="00FE090E"/>
    <w:rsid w:val="00FE1884"/>
    <w:rsid w:val="00FE4DE8"/>
    <w:rsid w:val="00FF0FBE"/>
    <w:rsid w:val="00FF70A5"/>
    <w:rsid w:val="011978C0"/>
    <w:rsid w:val="0C7B51AB"/>
    <w:rsid w:val="2CA43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uiPriority="0" w:unhideWhenUsed="0" w:qFormat="1"/>
    <w:lsdException w:name="footer" w:semiHidden="0" w:qFormat="1"/>
    <w:lsdException w:name="caption" w:uiPriority="35" w:qFormat="1"/>
    <w:lsdException w:name="footnote reference"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lsdException w:name="Subtitle" w:semiHidden="0" w:uiPriority="11" w:unhideWhenUsed="0" w:qFormat="1"/>
    <w:lsdException w:name="Body Text 3" w:semiHidden="0" w:uiPriority="0" w:qFormat="1"/>
    <w:lsdException w:name="Body Text Indent 2" w:qFormat="1"/>
    <w:lsdException w:name="Body Text Indent 3" w:semiHidden="0" w:qFormat="1"/>
    <w:lsdException w:name="Hyperlink"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31"/>
    <w:pPr>
      <w:widowControl w:val="0"/>
      <w:jc w:val="both"/>
    </w:pPr>
    <w:rPr>
      <w:kern w:val="2"/>
      <w:sz w:val="21"/>
      <w:szCs w:val="24"/>
    </w:rPr>
  </w:style>
  <w:style w:type="paragraph" w:styleId="2">
    <w:name w:val="heading 2"/>
    <w:basedOn w:val="a"/>
    <w:next w:val="a"/>
    <w:link w:val="2Char"/>
    <w:qFormat/>
    <w:rsid w:val="00195D31"/>
    <w:pPr>
      <w:adjustRightInd w:val="0"/>
      <w:snapToGrid w:val="0"/>
      <w:spacing w:line="360" w:lineRule="auto"/>
      <w:ind w:firstLineChars="200" w:firstLine="640"/>
      <w:outlineLvl w:val="1"/>
    </w:pPr>
    <w:rPr>
      <w:rFonts w:ascii="仿宋" w:eastAsia="仿宋" w:hAnsi="仿宋"/>
      <w:bCs/>
      <w:color w:val="000000"/>
      <w:sz w:val="32"/>
      <w:szCs w:val="32"/>
    </w:rPr>
  </w:style>
  <w:style w:type="paragraph" w:styleId="3">
    <w:name w:val="heading 3"/>
    <w:basedOn w:val="a"/>
    <w:next w:val="a"/>
    <w:link w:val="3Char"/>
    <w:uiPriority w:val="9"/>
    <w:unhideWhenUsed/>
    <w:qFormat/>
    <w:rsid w:val="00195D31"/>
    <w:pPr>
      <w:keepNext/>
      <w:keepLines/>
      <w:spacing w:before="260" w:after="260" w:line="416" w:lineRule="auto"/>
      <w:outlineLvl w:val="2"/>
    </w:pPr>
    <w:rPr>
      <w:b/>
      <w:bCs/>
      <w:sz w:val="32"/>
      <w:szCs w:val="32"/>
    </w:rPr>
  </w:style>
  <w:style w:type="paragraph" w:styleId="6">
    <w:name w:val="heading 6"/>
    <w:basedOn w:val="a"/>
    <w:next w:val="a"/>
    <w:link w:val="6Char"/>
    <w:uiPriority w:val="9"/>
    <w:semiHidden/>
    <w:unhideWhenUsed/>
    <w:qFormat/>
    <w:rsid w:val="00195D31"/>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195D31"/>
    <w:pPr>
      <w:jc w:val="left"/>
    </w:pPr>
  </w:style>
  <w:style w:type="paragraph" w:styleId="30">
    <w:name w:val="Body Text 3"/>
    <w:basedOn w:val="a"/>
    <w:link w:val="3Char0"/>
    <w:unhideWhenUsed/>
    <w:qFormat/>
    <w:rsid w:val="00195D31"/>
    <w:pPr>
      <w:spacing w:after="120"/>
    </w:pPr>
    <w:rPr>
      <w:sz w:val="16"/>
      <w:szCs w:val="16"/>
    </w:rPr>
  </w:style>
  <w:style w:type="paragraph" w:styleId="a4">
    <w:name w:val="Body Text Indent"/>
    <w:basedOn w:val="a"/>
    <w:link w:val="Char0"/>
    <w:rsid w:val="00195D31"/>
    <w:pPr>
      <w:ind w:firstLineChars="200" w:firstLine="420"/>
    </w:pPr>
  </w:style>
  <w:style w:type="paragraph" w:styleId="a5">
    <w:name w:val="Plain Text"/>
    <w:basedOn w:val="a"/>
    <w:link w:val="Char1"/>
    <w:qFormat/>
    <w:rsid w:val="00195D31"/>
    <w:pPr>
      <w:spacing w:line="360" w:lineRule="auto"/>
    </w:pPr>
    <w:rPr>
      <w:rFonts w:ascii="楷体_GB2312" w:eastAsia="楷体_GB2312" w:hAnsi="Courier New"/>
      <w:sz w:val="24"/>
    </w:rPr>
  </w:style>
  <w:style w:type="paragraph" w:styleId="20">
    <w:name w:val="Body Text Indent 2"/>
    <w:basedOn w:val="a"/>
    <w:link w:val="2Char0"/>
    <w:uiPriority w:val="99"/>
    <w:semiHidden/>
    <w:unhideWhenUsed/>
    <w:qFormat/>
    <w:rsid w:val="00195D31"/>
    <w:pPr>
      <w:spacing w:after="120" w:line="480" w:lineRule="auto"/>
      <w:ind w:leftChars="200" w:left="420"/>
    </w:pPr>
  </w:style>
  <w:style w:type="paragraph" w:styleId="a6">
    <w:name w:val="Balloon Text"/>
    <w:basedOn w:val="a"/>
    <w:link w:val="Char2"/>
    <w:uiPriority w:val="99"/>
    <w:semiHidden/>
    <w:unhideWhenUsed/>
    <w:qFormat/>
    <w:rsid w:val="00195D31"/>
    <w:rPr>
      <w:sz w:val="18"/>
      <w:szCs w:val="18"/>
    </w:rPr>
  </w:style>
  <w:style w:type="paragraph" w:styleId="a7">
    <w:name w:val="footer"/>
    <w:basedOn w:val="a"/>
    <w:link w:val="Char3"/>
    <w:uiPriority w:val="99"/>
    <w:unhideWhenUsed/>
    <w:qFormat/>
    <w:rsid w:val="00195D31"/>
    <w:pPr>
      <w:tabs>
        <w:tab w:val="center" w:pos="4153"/>
        <w:tab w:val="right" w:pos="8306"/>
      </w:tabs>
      <w:snapToGrid w:val="0"/>
      <w:jc w:val="left"/>
    </w:pPr>
    <w:rPr>
      <w:sz w:val="18"/>
      <w:szCs w:val="18"/>
    </w:rPr>
  </w:style>
  <w:style w:type="paragraph" w:styleId="a8">
    <w:name w:val="header"/>
    <w:basedOn w:val="a"/>
    <w:link w:val="Char4"/>
    <w:uiPriority w:val="99"/>
    <w:semiHidden/>
    <w:unhideWhenUsed/>
    <w:rsid w:val="00195D31"/>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195D31"/>
    <w:pPr>
      <w:tabs>
        <w:tab w:val="right" w:leader="dot" w:pos="8805"/>
      </w:tabs>
      <w:spacing w:line="440" w:lineRule="exact"/>
      <w:jc w:val="center"/>
    </w:pPr>
    <w:rPr>
      <w:color w:val="000000"/>
      <w:sz w:val="20"/>
      <w:szCs w:val="20"/>
    </w:rPr>
  </w:style>
  <w:style w:type="paragraph" w:styleId="a9">
    <w:name w:val="footnote text"/>
    <w:basedOn w:val="a"/>
    <w:link w:val="Char5"/>
    <w:semiHidden/>
    <w:qFormat/>
    <w:rsid w:val="00195D31"/>
    <w:pPr>
      <w:adjustRightInd w:val="0"/>
      <w:snapToGrid w:val="0"/>
      <w:spacing w:line="420" w:lineRule="atLeast"/>
      <w:ind w:firstLine="454"/>
      <w:jc w:val="left"/>
      <w:textAlignment w:val="baseline"/>
    </w:pPr>
    <w:rPr>
      <w:kern w:val="0"/>
      <w:sz w:val="18"/>
      <w:szCs w:val="20"/>
    </w:rPr>
  </w:style>
  <w:style w:type="paragraph" w:styleId="31">
    <w:name w:val="Body Text Indent 3"/>
    <w:basedOn w:val="a"/>
    <w:link w:val="3Char1"/>
    <w:uiPriority w:val="99"/>
    <w:unhideWhenUsed/>
    <w:qFormat/>
    <w:rsid w:val="00195D31"/>
    <w:pPr>
      <w:spacing w:after="120"/>
      <w:ind w:leftChars="200" w:left="420"/>
    </w:pPr>
    <w:rPr>
      <w:sz w:val="16"/>
      <w:szCs w:val="16"/>
    </w:rPr>
  </w:style>
  <w:style w:type="paragraph" w:styleId="aa">
    <w:name w:val="Normal (Web)"/>
    <w:basedOn w:val="a"/>
    <w:qFormat/>
    <w:rsid w:val="00195D31"/>
    <w:pPr>
      <w:widowControl/>
      <w:spacing w:before="100" w:beforeAutospacing="1" w:after="100" w:afterAutospacing="1"/>
      <w:jc w:val="left"/>
    </w:pPr>
    <w:rPr>
      <w:rFonts w:ascii="宋体" w:hAnsi="宋体" w:hint="eastAsia"/>
      <w:kern w:val="0"/>
      <w:sz w:val="24"/>
    </w:rPr>
  </w:style>
  <w:style w:type="paragraph" w:styleId="ab">
    <w:name w:val="Title"/>
    <w:basedOn w:val="a"/>
    <w:next w:val="a"/>
    <w:link w:val="Char6"/>
    <w:qFormat/>
    <w:rsid w:val="00195D31"/>
    <w:pPr>
      <w:spacing w:before="240" w:after="60"/>
      <w:jc w:val="center"/>
      <w:outlineLvl w:val="0"/>
    </w:pPr>
    <w:rPr>
      <w:rFonts w:ascii="Cambria" w:hAnsi="Cambria"/>
      <w:b/>
      <w:bCs/>
      <w:sz w:val="32"/>
      <w:szCs w:val="32"/>
    </w:rPr>
  </w:style>
  <w:style w:type="paragraph" w:styleId="ac">
    <w:name w:val="annotation subject"/>
    <w:basedOn w:val="a3"/>
    <w:next w:val="a3"/>
    <w:link w:val="Char7"/>
    <w:uiPriority w:val="99"/>
    <w:semiHidden/>
    <w:unhideWhenUsed/>
    <w:qFormat/>
    <w:rsid w:val="00195D31"/>
    <w:rPr>
      <w:b/>
      <w:bCs/>
    </w:rPr>
  </w:style>
  <w:style w:type="table" w:styleId="ad">
    <w:name w:val="Table Grid"/>
    <w:basedOn w:val="a1"/>
    <w:uiPriority w:val="59"/>
    <w:qFormat/>
    <w:rsid w:val="00195D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195D31"/>
  </w:style>
  <w:style w:type="character" w:styleId="af">
    <w:name w:val="annotation reference"/>
    <w:basedOn w:val="a0"/>
    <w:semiHidden/>
    <w:qFormat/>
    <w:rsid w:val="00195D31"/>
    <w:rPr>
      <w:sz w:val="21"/>
      <w:szCs w:val="21"/>
    </w:rPr>
  </w:style>
  <w:style w:type="character" w:styleId="af0">
    <w:name w:val="footnote reference"/>
    <w:basedOn w:val="a0"/>
    <w:semiHidden/>
    <w:qFormat/>
    <w:rsid w:val="00195D31"/>
    <w:rPr>
      <w:vertAlign w:val="superscript"/>
    </w:rPr>
  </w:style>
  <w:style w:type="character" w:customStyle="1" w:styleId="2Char">
    <w:name w:val="标题 2 Char"/>
    <w:basedOn w:val="a0"/>
    <w:link w:val="2"/>
    <w:qFormat/>
    <w:rsid w:val="00195D31"/>
    <w:rPr>
      <w:rFonts w:ascii="仿宋" w:eastAsia="仿宋" w:hAnsi="仿宋" w:cs="Times New Roman"/>
      <w:bCs/>
      <w:color w:val="000000"/>
      <w:sz w:val="32"/>
      <w:szCs w:val="32"/>
    </w:rPr>
  </w:style>
  <w:style w:type="character" w:customStyle="1" w:styleId="Char0">
    <w:name w:val="正文文本缩进 Char"/>
    <w:basedOn w:val="a0"/>
    <w:link w:val="a4"/>
    <w:qFormat/>
    <w:rsid w:val="00195D31"/>
    <w:rPr>
      <w:rFonts w:ascii="Times New Roman" w:eastAsia="宋体" w:hAnsi="Times New Roman" w:cs="Times New Roman"/>
      <w:szCs w:val="24"/>
    </w:rPr>
  </w:style>
  <w:style w:type="character" w:customStyle="1" w:styleId="Char4">
    <w:name w:val="页眉 Char"/>
    <w:basedOn w:val="a0"/>
    <w:link w:val="a8"/>
    <w:uiPriority w:val="99"/>
    <w:semiHidden/>
    <w:qFormat/>
    <w:rsid w:val="00195D31"/>
    <w:rPr>
      <w:rFonts w:ascii="Times New Roman" w:eastAsia="宋体" w:hAnsi="Times New Roman" w:cs="Times New Roman"/>
      <w:sz w:val="18"/>
      <w:szCs w:val="18"/>
    </w:rPr>
  </w:style>
  <w:style w:type="character" w:customStyle="1" w:styleId="Char3">
    <w:name w:val="页脚 Char"/>
    <w:basedOn w:val="a0"/>
    <w:link w:val="a7"/>
    <w:uiPriority w:val="99"/>
    <w:qFormat/>
    <w:rsid w:val="00195D31"/>
    <w:rPr>
      <w:rFonts w:ascii="Times New Roman" w:eastAsia="宋体" w:hAnsi="Times New Roman" w:cs="Times New Roman"/>
      <w:sz w:val="18"/>
      <w:szCs w:val="18"/>
    </w:rPr>
  </w:style>
  <w:style w:type="character" w:customStyle="1" w:styleId="3Char0">
    <w:name w:val="正文文本 3 Char"/>
    <w:basedOn w:val="a0"/>
    <w:link w:val="30"/>
    <w:uiPriority w:val="99"/>
    <w:semiHidden/>
    <w:qFormat/>
    <w:rsid w:val="00195D31"/>
    <w:rPr>
      <w:rFonts w:ascii="Times New Roman" w:eastAsia="宋体" w:hAnsi="Times New Roman" w:cs="Times New Roman"/>
      <w:sz w:val="16"/>
      <w:szCs w:val="16"/>
    </w:rPr>
  </w:style>
  <w:style w:type="paragraph" w:styleId="af1">
    <w:name w:val="List Paragraph"/>
    <w:basedOn w:val="a"/>
    <w:uiPriority w:val="99"/>
    <w:qFormat/>
    <w:rsid w:val="00195D31"/>
    <w:pPr>
      <w:ind w:firstLineChars="200" w:firstLine="420"/>
    </w:pPr>
    <w:rPr>
      <w:rFonts w:ascii="Calibri" w:hAnsi="Calibri"/>
    </w:rPr>
  </w:style>
  <w:style w:type="character" w:customStyle="1" w:styleId="3Char1">
    <w:name w:val="正文文本缩进 3 Char"/>
    <w:basedOn w:val="a0"/>
    <w:link w:val="31"/>
    <w:uiPriority w:val="99"/>
    <w:qFormat/>
    <w:rsid w:val="00195D31"/>
    <w:rPr>
      <w:rFonts w:ascii="Times New Roman" w:eastAsia="宋体" w:hAnsi="Times New Roman" w:cs="Times New Roman"/>
      <w:sz w:val="16"/>
      <w:szCs w:val="16"/>
    </w:rPr>
  </w:style>
  <w:style w:type="character" w:customStyle="1" w:styleId="2Char0">
    <w:name w:val="正文文本缩进 2 Char"/>
    <w:basedOn w:val="a0"/>
    <w:link w:val="20"/>
    <w:uiPriority w:val="99"/>
    <w:semiHidden/>
    <w:qFormat/>
    <w:rsid w:val="00195D31"/>
    <w:rPr>
      <w:rFonts w:ascii="Times New Roman" w:eastAsia="宋体" w:hAnsi="Times New Roman" w:cs="Times New Roman"/>
      <w:szCs w:val="24"/>
    </w:rPr>
  </w:style>
  <w:style w:type="character" w:customStyle="1" w:styleId="Char1">
    <w:name w:val="纯文本 Char"/>
    <w:basedOn w:val="a0"/>
    <w:link w:val="a5"/>
    <w:uiPriority w:val="99"/>
    <w:qFormat/>
    <w:rsid w:val="00195D31"/>
    <w:rPr>
      <w:rFonts w:ascii="楷体_GB2312" w:eastAsia="楷体_GB2312" w:hAnsi="Courier New" w:cs="Times New Roman"/>
      <w:sz w:val="24"/>
      <w:szCs w:val="24"/>
    </w:rPr>
  </w:style>
  <w:style w:type="character" w:customStyle="1" w:styleId="Char6">
    <w:name w:val="标题 Char"/>
    <w:basedOn w:val="a0"/>
    <w:link w:val="ab"/>
    <w:qFormat/>
    <w:rsid w:val="00195D31"/>
    <w:rPr>
      <w:rFonts w:ascii="Cambria" w:eastAsia="宋体" w:hAnsi="Cambria" w:cs="Times New Roman"/>
      <w:b/>
      <w:bCs/>
      <w:sz w:val="32"/>
      <w:szCs w:val="32"/>
    </w:rPr>
  </w:style>
  <w:style w:type="character" w:customStyle="1" w:styleId="Char5">
    <w:name w:val="脚注文本 Char"/>
    <w:basedOn w:val="a0"/>
    <w:link w:val="a9"/>
    <w:semiHidden/>
    <w:qFormat/>
    <w:rsid w:val="00195D31"/>
    <w:rPr>
      <w:rFonts w:ascii="Times New Roman" w:eastAsia="宋体" w:hAnsi="Times New Roman" w:cs="Times New Roman"/>
      <w:kern w:val="0"/>
      <w:sz w:val="18"/>
      <w:szCs w:val="20"/>
    </w:rPr>
  </w:style>
  <w:style w:type="character" w:customStyle="1" w:styleId="Char">
    <w:name w:val="批注文字 Char"/>
    <w:basedOn w:val="a0"/>
    <w:link w:val="a3"/>
    <w:semiHidden/>
    <w:qFormat/>
    <w:rsid w:val="00195D31"/>
    <w:rPr>
      <w:rFonts w:ascii="Times New Roman" w:eastAsia="宋体" w:hAnsi="Times New Roman" w:cs="Times New Roman"/>
      <w:szCs w:val="24"/>
    </w:rPr>
  </w:style>
  <w:style w:type="paragraph" w:customStyle="1" w:styleId="60">
    <w:name w:val="6'"/>
    <w:basedOn w:val="a"/>
    <w:qFormat/>
    <w:rsid w:val="00195D31"/>
    <w:pPr>
      <w:autoSpaceDE w:val="0"/>
      <w:autoSpaceDN w:val="0"/>
      <w:adjustRightInd w:val="0"/>
      <w:snapToGrid w:val="0"/>
      <w:spacing w:line="320" w:lineRule="exact"/>
      <w:jc w:val="center"/>
      <w:textAlignment w:val="baseline"/>
    </w:pPr>
    <w:rPr>
      <w:spacing w:val="20"/>
      <w:kern w:val="28"/>
      <w:szCs w:val="20"/>
    </w:rPr>
  </w:style>
  <w:style w:type="character" w:customStyle="1" w:styleId="Char2">
    <w:name w:val="批注框文本 Char"/>
    <w:basedOn w:val="a0"/>
    <w:link w:val="a6"/>
    <w:uiPriority w:val="99"/>
    <w:semiHidden/>
    <w:qFormat/>
    <w:rsid w:val="00195D31"/>
    <w:rPr>
      <w:rFonts w:ascii="Times New Roman" w:eastAsia="宋体" w:hAnsi="Times New Roman" w:cs="Times New Roman"/>
      <w:kern w:val="2"/>
      <w:sz w:val="18"/>
      <w:szCs w:val="18"/>
    </w:rPr>
  </w:style>
  <w:style w:type="character" w:customStyle="1" w:styleId="Char7">
    <w:name w:val="批注主题 Char"/>
    <w:basedOn w:val="Char"/>
    <w:link w:val="ac"/>
    <w:uiPriority w:val="99"/>
    <w:semiHidden/>
    <w:qFormat/>
    <w:rsid w:val="00195D31"/>
    <w:rPr>
      <w:rFonts w:ascii="Times New Roman" w:eastAsia="宋体" w:hAnsi="Times New Roman" w:cs="Times New Roman"/>
      <w:b/>
      <w:bCs/>
      <w:kern w:val="2"/>
      <w:sz w:val="21"/>
      <w:szCs w:val="24"/>
    </w:rPr>
  </w:style>
  <w:style w:type="character" w:customStyle="1" w:styleId="10">
    <w:name w:val="书籍标题1"/>
    <w:basedOn w:val="a0"/>
    <w:uiPriority w:val="33"/>
    <w:qFormat/>
    <w:rsid w:val="00195D31"/>
    <w:rPr>
      <w:b/>
      <w:bCs/>
      <w:smallCaps/>
      <w:spacing w:val="5"/>
    </w:rPr>
  </w:style>
  <w:style w:type="character" w:customStyle="1" w:styleId="Char20">
    <w:name w:val="纯文本 Char2"/>
    <w:qFormat/>
    <w:rsid w:val="00195D31"/>
    <w:rPr>
      <w:rFonts w:ascii="Courier New" w:hAnsi="Courier New"/>
    </w:rPr>
  </w:style>
  <w:style w:type="paragraph" w:customStyle="1" w:styleId="2TimesNewRoman5020">
    <w:name w:val="样式 标题 2 + Times New Roman 四号 非加粗 段前: 5 磅 段后: 0 磅 行距: 固定值 20..."/>
    <w:basedOn w:val="2"/>
    <w:qFormat/>
    <w:rsid w:val="00195D31"/>
    <w:pPr>
      <w:keepNext/>
      <w:keepLines/>
      <w:adjustRightInd/>
      <w:snapToGrid/>
      <w:spacing w:before="100" w:line="400" w:lineRule="exact"/>
      <w:ind w:firstLineChars="0" w:firstLine="0"/>
    </w:pPr>
    <w:rPr>
      <w:rFonts w:ascii="Times New Roman" w:eastAsia="黑体" w:hAnsi="Times New Roman"/>
      <w:bCs w:val="0"/>
      <w:color w:val="auto"/>
      <w:sz w:val="28"/>
      <w:szCs w:val="20"/>
    </w:rPr>
  </w:style>
  <w:style w:type="character" w:customStyle="1" w:styleId="6Char">
    <w:name w:val="标题 6 Char"/>
    <w:basedOn w:val="a0"/>
    <w:link w:val="6"/>
    <w:uiPriority w:val="9"/>
    <w:semiHidden/>
    <w:qFormat/>
    <w:rsid w:val="00195D31"/>
    <w:rPr>
      <w:rFonts w:asciiTheme="majorHAnsi" w:eastAsiaTheme="majorEastAsia" w:hAnsiTheme="majorHAnsi" w:cstheme="majorBidi"/>
      <w:b/>
      <w:bCs/>
      <w:kern w:val="2"/>
      <w:sz w:val="24"/>
      <w:szCs w:val="24"/>
    </w:rPr>
  </w:style>
  <w:style w:type="character" w:customStyle="1" w:styleId="3Char">
    <w:name w:val="标题 3 Char"/>
    <w:basedOn w:val="a0"/>
    <w:link w:val="3"/>
    <w:uiPriority w:val="9"/>
    <w:qFormat/>
    <w:rsid w:val="00195D31"/>
    <w:rPr>
      <w:rFonts w:ascii="Times New Roman" w:eastAsia="宋体" w:hAnsi="Times New Roman" w:cs="Times New Roman"/>
      <w:b/>
      <w:bCs/>
      <w:kern w:val="2"/>
      <w:sz w:val="32"/>
      <w:szCs w:val="32"/>
    </w:rPr>
  </w:style>
  <w:style w:type="paragraph" w:customStyle="1" w:styleId="11">
    <w:name w:val="列出段落11"/>
    <w:basedOn w:val="a"/>
    <w:uiPriority w:val="34"/>
    <w:qFormat/>
    <w:rsid w:val="00E86148"/>
    <w:pPr>
      <w:ind w:firstLineChars="200" w:firstLine="420"/>
    </w:pPr>
    <w:rPr>
      <w:rFonts w:ascii="Calibri" w:hAnsi="Calibri"/>
      <w:szCs w:val="22"/>
    </w:rPr>
  </w:style>
  <w:style w:type="character" w:styleId="af2">
    <w:name w:val="Hyperlink"/>
    <w:qFormat/>
    <w:rsid w:val="00CF609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yajjjt.com" TargetMode="External"/><Relationship Id="rId4" Type="http://schemas.openxmlformats.org/officeDocument/2006/relationships/styles" Target="styles.xml"/><Relationship Id="rId9" Type="http://schemas.openxmlformats.org/officeDocument/2006/relationships/hyperlink" Target="http://www.yajjjt.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1D19D-BC44-4062-9AA5-1FFB7DCB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3714</Words>
  <Characters>21172</Characters>
  <Application>Microsoft Office Word</Application>
  <DocSecurity>0</DocSecurity>
  <Lines>176</Lines>
  <Paragraphs>49</Paragraphs>
  <ScaleCrop>false</ScaleCrop>
  <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li</cp:lastModifiedBy>
  <cp:revision>2</cp:revision>
  <cp:lastPrinted>2019-04-14T11:20:00Z</cp:lastPrinted>
  <dcterms:created xsi:type="dcterms:W3CDTF">2019-05-01T09:28:00Z</dcterms:created>
  <dcterms:modified xsi:type="dcterms:W3CDTF">2019-05-01T09:28:00Z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